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C8E926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2A532A">
        <w:rPr>
          <w:color w:val="FFFFFF" w:themeColor="background1"/>
        </w:rPr>
        <w:t>06</w:t>
      </w:r>
      <w:r w:rsidR="00D93E59">
        <w:rPr>
          <w:color w:val="FFFFFF" w:themeColor="background1"/>
        </w:rPr>
        <w:t>2</w:t>
      </w:r>
      <w:bookmarkStart w:id="0" w:name="_GoBack"/>
      <w:bookmarkEnd w:id="0"/>
      <w:r w:rsidR="002A532A">
        <w:rPr>
          <w:color w:val="FFFFFF" w:themeColor="background1"/>
        </w:rPr>
        <w:t xml:space="preserve"> du 11/02/2019</w:t>
      </w:r>
    </w:p>
    <w:p w14:paraId="7ED5D9D5" w14:textId="6D12C0CE" w:rsidR="005657A4" w:rsidRDefault="005657A4" w:rsidP="005657A4">
      <w:pPr>
        <w:pStyle w:val="Sansinterligne"/>
      </w:pPr>
    </w:p>
    <w:p w14:paraId="3114BEE9" w14:textId="77777777" w:rsidR="002A532A" w:rsidRDefault="002A532A" w:rsidP="002A532A">
      <w:pPr>
        <w:pStyle w:val="Sansinterligne"/>
      </w:pPr>
      <w:r>
        <w:t>A NOTER : Il semble y avoir un problème de compatibilité entre Windows 10 et le gestionnaire de patches écrit en</w:t>
      </w:r>
    </w:p>
    <w:p w14:paraId="03ECCF35" w14:textId="77777777" w:rsidR="002A532A" w:rsidRDefault="002A532A" w:rsidP="002A532A">
      <w:pPr>
        <w:pStyle w:val="Sansinterligne"/>
      </w:pPr>
      <w:r>
        <w:t xml:space="preserve">          VB. En effet dans le cas de plusieurs versions sur le même poste, je modifie les variables</w:t>
      </w:r>
    </w:p>
    <w:p w14:paraId="2ED5E093" w14:textId="77777777" w:rsidR="002A532A" w:rsidRDefault="002A532A" w:rsidP="002A532A">
      <w:pPr>
        <w:pStyle w:val="Sansinterligne"/>
      </w:pPr>
      <w:r>
        <w:t xml:space="preserve">          </w:t>
      </w:r>
      <w:proofErr w:type="gramStart"/>
      <w:r>
        <w:t>d'environnement</w:t>
      </w:r>
      <w:proofErr w:type="gramEnd"/>
      <w:r>
        <w:t xml:space="preserve"> "disque" et "</w:t>
      </w:r>
      <w:proofErr w:type="spellStart"/>
      <w:r>
        <w:t>reseau</w:t>
      </w:r>
      <w:proofErr w:type="spellEnd"/>
      <w:r>
        <w:t>" pour pointer sur les bons répertoires associés à la version à</w:t>
      </w:r>
    </w:p>
    <w:p w14:paraId="5E152358" w14:textId="77777777" w:rsidR="002A532A" w:rsidRDefault="002A532A" w:rsidP="002A532A">
      <w:pPr>
        <w:pStyle w:val="Sansinterligne"/>
      </w:pPr>
      <w:r>
        <w:t xml:space="preserve">          </w:t>
      </w:r>
      <w:proofErr w:type="gramStart"/>
      <w:r>
        <w:t>traiter</w:t>
      </w:r>
      <w:proofErr w:type="gramEnd"/>
      <w:r>
        <w:t>.</w:t>
      </w:r>
    </w:p>
    <w:p w14:paraId="6BF9CCCB" w14:textId="77777777" w:rsidR="002A532A" w:rsidRDefault="002A532A" w:rsidP="002A532A">
      <w:pPr>
        <w:pStyle w:val="Sansinterligne"/>
      </w:pPr>
      <w:r>
        <w:t xml:space="preserve">          Visiblement, l'environnement est bien modifié, mais lors de l'appel au gestionnaire de patches, il</w:t>
      </w:r>
    </w:p>
    <w:p w14:paraId="6932822D" w14:textId="77777777" w:rsidR="002A532A" w:rsidRDefault="002A532A" w:rsidP="002A532A">
      <w:pPr>
        <w:pStyle w:val="Sansinterligne"/>
      </w:pPr>
      <w:r>
        <w:t xml:space="preserve">          </w:t>
      </w:r>
      <w:proofErr w:type="gramStart"/>
      <w:r>
        <w:t>n'est</w:t>
      </w:r>
      <w:proofErr w:type="gramEnd"/>
      <w:r>
        <w:t xml:space="preserve"> pas transmis, et le gestionnaire de patches pointe toujours sur le serveur.</w:t>
      </w:r>
    </w:p>
    <w:p w14:paraId="51B8F10E" w14:textId="77777777" w:rsidR="002A532A" w:rsidRDefault="002A532A" w:rsidP="002A532A">
      <w:pPr>
        <w:pStyle w:val="Sansinterligne"/>
      </w:pPr>
      <w:r>
        <w:t xml:space="preserve">          Cela vient peut-être de la version de VB qui commence à être un peu (beaucoup) vieille par rapport à</w:t>
      </w:r>
    </w:p>
    <w:p w14:paraId="3F0497D4" w14:textId="77777777" w:rsidR="002A532A" w:rsidRDefault="002A532A" w:rsidP="002A532A">
      <w:pPr>
        <w:pStyle w:val="Sansinterligne"/>
      </w:pPr>
      <w:r>
        <w:t xml:space="preserve">          </w:t>
      </w:r>
      <w:proofErr w:type="gramStart"/>
      <w:r>
        <w:t>la</w:t>
      </w:r>
      <w:proofErr w:type="gramEnd"/>
      <w:r>
        <w:t xml:space="preserve"> version des OS que l'on installe maintenant.</w:t>
      </w:r>
    </w:p>
    <w:p w14:paraId="2E416F84" w14:textId="77777777" w:rsidR="002A532A" w:rsidRDefault="002A532A" w:rsidP="002A532A">
      <w:pPr>
        <w:pStyle w:val="Sansinterligne"/>
      </w:pPr>
      <w:r>
        <w:t xml:space="preserve">          Le problème ne se pose pas avec Windows 7.</w:t>
      </w:r>
    </w:p>
    <w:p w14:paraId="1F5FEA14" w14:textId="77777777" w:rsidR="002A532A" w:rsidRDefault="002A532A" w:rsidP="002A532A">
      <w:pPr>
        <w:pStyle w:val="Sansinterligne"/>
      </w:pPr>
    </w:p>
    <w:p w14:paraId="3DA3D3E9" w14:textId="77777777" w:rsidR="002A532A" w:rsidRDefault="002A532A" w:rsidP="002A532A">
      <w:pPr>
        <w:pStyle w:val="Sansinterligne"/>
      </w:pPr>
      <w:r>
        <w:t>- Général :</w:t>
      </w:r>
    </w:p>
    <w:p w14:paraId="510578E5" w14:textId="77777777" w:rsidR="002A532A" w:rsidRDefault="002A532A" w:rsidP="002A532A">
      <w:pPr>
        <w:pStyle w:val="Sansinterligne"/>
      </w:pPr>
      <w:r>
        <w:t xml:space="preserve">    - Revue complète du programme, des fichiers, des bases et ressources à installer lors de l'installation de </w:t>
      </w:r>
    </w:p>
    <w:p w14:paraId="59FBCE91" w14:textId="77777777" w:rsidR="002A532A" w:rsidRDefault="002A532A" w:rsidP="002A532A">
      <w:pPr>
        <w:pStyle w:val="Sansinterligne"/>
      </w:pPr>
      <w:r>
        <w:t xml:space="preserve">      Menudev2 (Répertoire ""_Installation").</w:t>
      </w:r>
    </w:p>
    <w:p w14:paraId="2C3087AA" w14:textId="77777777" w:rsidR="002A532A" w:rsidRDefault="002A532A" w:rsidP="002A532A">
      <w:pPr>
        <w:pStyle w:val="Sansinterligne"/>
      </w:pPr>
      <w:r>
        <w:t xml:space="preserve">      </w:t>
      </w:r>
    </w:p>
    <w:p w14:paraId="5CD14951" w14:textId="77777777" w:rsidR="002A532A" w:rsidRDefault="002A532A" w:rsidP="002A532A">
      <w:pPr>
        <w:pStyle w:val="Sansinterligne"/>
      </w:pPr>
      <w:r>
        <w:t xml:space="preserve">    - Version DEV : Depuis la version précédente, l'application DEV est lancée de la même manière que les autres </w:t>
      </w:r>
    </w:p>
    <w:p w14:paraId="63F689FB" w14:textId="77777777" w:rsidR="002A532A" w:rsidRDefault="002A532A" w:rsidP="002A532A">
      <w:pPr>
        <w:pStyle w:val="Sansinterligne"/>
      </w:pPr>
      <w:r>
        <w:t xml:space="preserve">                    Versions. Cela a pour effet de générer les éditions temporaires et finales sur le poste en </w:t>
      </w:r>
    </w:p>
    <w:p w14:paraId="04184F0F" w14:textId="77777777" w:rsidR="002A532A" w:rsidRDefault="002A532A" w:rsidP="002A532A">
      <w:pPr>
        <w:pStyle w:val="Sansinterligne"/>
      </w:pPr>
      <w:r>
        <w:t xml:space="preserve">                    </w:t>
      </w:r>
      <w:proofErr w:type="gramStart"/>
      <w:r>
        <w:t>local</w:t>
      </w:r>
      <w:proofErr w:type="gramEnd"/>
      <w:r>
        <w:t xml:space="preserve"> au lieu du serveur, comme avant. Effectivement, les différentes versions de </w:t>
      </w:r>
    </w:p>
    <w:p w14:paraId="339DA301" w14:textId="77777777" w:rsidR="002A532A" w:rsidRDefault="002A532A" w:rsidP="002A532A">
      <w:pPr>
        <w:pStyle w:val="Sansinterligne"/>
      </w:pPr>
      <w:r>
        <w:t xml:space="preserve">                    </w:t>
      </w:r>
      <w:proofErr w:type="gramStart"/>
      <w:r>
        <w:t>l'application</w:t>
      </w:r>
      <w:proofErr w:type="gramEnd"/>
      <w:r>
        <w:t xml:space="preserve"> sont toujours lancée en monoposte local (disque = </w:t>
      </w:r>
      <w:proofErr w:type="spellStart"/>
      <w:r>
        <w:t>reseau</w:t>
      </w:r>
      <w:proofErr w:type="spellEnd"/>
      <w:r>
        <w:t xml:space="preserve">) sauf si vous avez </w:t>
      </w:r>
    </w:p>
    <w:p w14:paraId="41832BD0" w14:textId="77777777" w:rsidR="002A532A" w:rsidRDefault="002A532A" w:rsidP="002A532A">
      <w:pPr>
        <w:pStyle w:val="Sansinterligne"/>
      </w:pPr>
      <w:r>
        <w:t xml:space="preserve">                    </w:t>
      </w:r>
      <w:proofErr w:type="gramStart"/>
      <w:r>
        <w:t>configuré</w:t>
      </w:r>
      <w:proofErr w:type="gramEnd"/>
      <w:r>
        <w:t xml:space="preserve"> vos versions, dans les préférences "Bases", pour accéder au serveur.</w:t>
      </w:r>
    </w:p>
    <w:p w14:paraId="6034AB38" w14:textId="77777777" w:rsidR="002A532A" w:rsidRDefault="002A532A" w:rsidP="002A532A">
      <w:pPr>
        <w:pStyle w:val="Sansinterligne"/>
      </w:pPr>
      <w:r>
        <w:t xml:space="preserve">                    Du coup, j'ai ajouté dans les préférences Générales, dans la section "Général", une option</w:t>
      </w:r>
    </w:p>
    <w:p w14:paraId="5F996952" w14:textId="77777777" w:rsidR="002A532A" w:rsidRDefault="002A532A" w:rsidP="002A532A">
      <w:pPr>
        <w:pStyle w:val="Sansinterligne"/>
      </w:pPr>
      <w:r>
        <w:t xml:space="preserve">                    </w:t>
      </w:r>
      <w:proofErr w:type="gramStart"/>
      <w:r>
        <w:t>pour</w:t>
      </w:r>
      <w:proofErr w:type="gramEnd"/>
      <w:r>
        <w:t xml:space="preserve"> lancer l'application DEV en mode Client-Serveur comme avant.</w:t>
      </w:r>
    </w:p>
    <w:p w14:paraId="1B6A50CC" w14:textId="77777777" w:rsidR="002A532A" w:rsidRDefault="002A532A" w:rsidP="002A532A">
      <w:pPr>
        <w:pStyle w:val="Sansinterligne"/>
      </w:pPr>
    </w:p>
    <w:p w14:paraId="58AA6C10" w14:textId="77777777" w:rsidR="002A532A" w:rsidRDefault="002A532A" w:rsidP="002A532A">
      <w:pPr>
        <w:pStyle w:val="Sansinterligne"/>
      </w:pPr>
      <w:r>
        <w:t xml:space="preserve">- Brouillon : </w:t>
      </w:r>
    </w:p>
    <w:p w14:paraId="1D00865E" w14:textId="77777777" w:rsidR="002A532A" w:rsidRDefault="002A532A" w:rsidP="002A532A">
      <w:pPr>
        <w:pStyle w:val="Sansinterligne"/>
      </w:pPr>
      <w:r>
        <w:t xml:space="preserve">    - Correction : Message d'erreur au lancement du brouillon.</w:t>
      </w:r>
    </w:p>
    <w:p w14:paraId="382F94D9" w14:textId="77777777" w:rsidR="002A532A" w:rsidRDefault="002A532A" w:rsidP="002A532A">
      <w:pPr>
        <w:pStyle w:val="Sansinterligne"/>
      </w:pPr>
    </w:p>
    <w:p w14:paraId="146E145D" w14:textId="77777777" w:rsidR="002A532A" w:rsidRDefault="002A532A" w:rsidP="002A532A">
      <w:pPr>
        <w:pStyle w:val="Sansinterligne"/>
      </w:pPr>
      <w:r>
        <w:t>- A Faire :</w:t>
      </w:r>
    </w:p>
    <w:p w14:paraId="5E0FEADB" w14:textId="77777777" w:rsidR="002A532A" w:rsidRDefault="002A532A" w:rsidP="002A532A">
      <w:pPr>
        <w:pStyle w:val="Sansinterligne"/>
      </w:pPr>
      <w:r>
        <w:t xml:space="preserve">    - Nouveau : Ajout de la possibilité de choisir la fréquence de rappel (tous les jours ou un jour de la </w:t>
      </w:r>
    </w:p>
    <w:p w14:paraId="23B1C0CE" w14:textId="77777777" w:rsidR="002A532A" w:rsidRDefault="002A532A" w:rsidP="002A532A">
      <w:pPr>
        <w:pStyle w:val="Sansinterligne"/>
      </w:pPr>
      <w:r>
        <w:t xml:space="preserve">                </w:t>
      </w:r>
      <w:proofErr w:type="gramStart"/>
      <w:r>
        <w:t>semaine</w:t>
      </w:r>
      <w:proofErr w:type="gramEnd"/>
      <w:r>
        <w:t xml:space="preserve"> en particulier), par liste, pour les actions ayant l'activation de rappel horaire cochée.</w:t>
      </w:r>
    </w:p>
    <w:p w14:paraId="753E723A" w14:textId="77777777" w:rsidR="002A532A" w:rsidRDefault="002A532A" w:rsidP="002A532A">
      <w:pPr>
        <w:pStyle w:val="Sansinterligne"/>
      </w:pPr>
      <w:r>
        <w:t xml:space="preserve">                </w:t>
      </w:r>
    </w:p>
    <w:p w14:paraId="77B121A3" w14:textId="77777777" w:rsidR="002A532A" w:rsidRDefault="002A532A" w:rsidP="002A532A">
      <w:pPr>
        <w:pStyle w:val="Sansinterligne"/>
      </w:pPr>
      <w:r>
        <w:t>- Préférences :</w:t>
      </w:r>
    </w:p>
    <w:p w14:paraId="6164731B" w14:textId="77777777" w:rsidR="002A532A" w:rsidRDefault="002A532A" w:rsidP="002A532A">
      <w:pPr>
        <w:pStyle w:val="Sansinterligne"/>
      </w:pPr>
      <w:r>
        <w:t xml:space="preserve">    - Correction : Le bouton des préférences du module "A Faire" ne fonctionnait plus (...depuis très longtemps).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2A532A"/>
    <w:rsid w:val="005657A4"/>
    <w:rsid w:val="00D50A68"/>
    <w:rsid w:val="00D93E59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6</cp:revision>
  <dcterms:created xsi:type="dcterms:W3CDTF">2019-03-24T16:54:00Z</dcterms:created>
  <dcterms:modified xsi:type="dcterms:W3CDTF">2019-05-25T17:51:00Z</dcterms:modified>
</cp:coreProperties>
</file>