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title: PRD — Game Hub (đa trò chơi)</w:t>
      </w:r>
    </w:p>
    <w:p>
      <w:pPr>
        <w:spacing w:after="80"/>
      </w:pPr>
      <w:r>
        <w:rPr>
          <w:sz w:val="21"/>
        </w:rPr>
        <w:t>slug: game-hub</w:t>
      </w:r>
    </w:p>
    <w:p>
      <w:pPr>
        <w:spacing w:after="80"/>
      </w:pPr>
      <w:r>
        <w:rPr>
          <w:sz w:val="21"/>
        </w:rPr>
        <w:t>status: Approved</w:t>
      </w:r>
    </w:p>
    <w:p>
      <w:pPr>
        <w:spacing w:after="80"/>
      </w:pPr>
      <w:r>
        <w:rPr>
          <w:sz w:val="21"/>
        </w:rPr>
        <w:t>created: 2026-10-12</w:t>
      </w:r>
    </w:p>
    <w:p>
      <w:pPr>
        <w:spacing w:after="80"/>
      </w:pPr>
      <w:r>
        <w:rPr>
          <w:sz w:val="21"/>
        </w:rPr>
        <w:t>updated: 2026-10-12</w:t>
      </w:r>
    </w:p>
    <w:p>
      <w:pPr>
        <w:spacing w:after="80"/>
      </w:pPr>
      <w:r>
        <w:rPr>
          <w:sz w:val="21"/>
        </w:rPr>
        <w:t>owner: Product Manager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PRD — Game Hub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1. Mục tiêu</w:t>
      </w:r>
    </w:p>
    <w:p>
      <w:pPr>
        <w:spacing w:after="80"/>
      </w:pPr>
      <w:r>
        <w:rPr>
          <w:sz w:val="21"/>
        </w:rPr>
        <w:t>Xây dựng một web app "Game Hub" cho phép người dùng chơi nhiều trò chơi nhỏ (mini-games) ngay trong 1 ứng dụng, không cần cài đặt, không cần build tool, chạy được bằng cách mở file HTML hoặc qua static server.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2. Đối tượng người dùng</w:t>
      </w:r>
    </w:p>
    <w:p>
      <w:pPr>
        <w:spacing w:after="80"/>
      </w:pPr>
      <w:r>
        <w:rPr>
          <w:sz w:val="21"/>
        </w:rPr>
        <w:t>Người dùng cuối muốn giải trí nhanh với nhiều trò chơi cổ điển trong cùng 1 nơi, trên máy tính hoặc điện thoại (responsive).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3. Phạm vi (Goals)</w:t>
      </w:r>
    </w:p>
    <w:p>
      <w:pPr>
        <w:pStyle w:val="ListBullet"/>
        <w:spacing w:after="20"/>
        <w:ind w:left="283"/>
      </w:pPr>
      <w:r>
        <w:rPr>
          <w:sz w:val="21"/>
        </w:rPr>
        <w:t>Trang chủ (Arcade Home) hiển thị danh sách thẻ game, mỗi thẻ có icon/tên/mô tả ngắn.</w:t>
      </w:r>
    </w:p>
    <w:p>
      <w:pPr>
        <w:pStyle w:val="ListBullet"/>
        <w:spacing w:after="20"/>
        <w:ind w:left="283"/>
      </w:pPr>
      <w:r>
        <w:rPr>
          <w:sz w:val="21"/>
        </w:rPr>
        <w:t>Chọn 1 game → chuyển vào màn hình chơi full-screen trong app (SPA, không reload trang).</w:t>
      </w:r>
    </w:p>
    <w:p>
      <w:pPr>
        <w:pStyle w:val="ListBullet"/>
        <w:spacing w:after="20"/>
        <w:ind w:left="283"/>
      </w:pPr>
      <w:r>
        <w:rPr>
          <w:sz w:val="21"/>
        </w:rPr>
        <w:t>Nút "⬅ Về trang chủ" luôn có trong màn hình chơi.</w:t>
      </w:r>
    </w:p>
    <w:p>
      <w:pPr>
        <w:pStyle w:val="ListBullet"/>
        <w:spacing w:after="20"/>
        <w:ind w:left="283"/>
      </w:pPr>
      <w:r>
        <w:rPr>
          <w:sz w:val="21"/>
        </w:rPr>
        <w:t>Tối thiểu 8 trò chơi chơi được hoàn chỉnh (không placeholder):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sz w:val="21"/>
        </w:rPr>
        <w:t>Tic-Tac-Toe (2 người chơi cùng máy)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sz w:val="21"/>
        </w:rPr>
        <w:t>Snake (rắn săn mồi)</w:t>
      </w:r>
    </w:p>
    <w:p>
      <w:pPr>
        <w:spacing w:after="20"/>
        <w:ind w:left="850" w:hanging="283"/>
      </w:pPr>
      <w:r>
        <w:rPr>
          <w:sz w:val="21"/>
        </w:rPr>
        <w:t>3.</w:t>
        <w:tab/>
      </w:r>
      <w:r>
        <w:rPr>
          <w:sz w:val="21"/>
        </w:rPr>
        <w:t>2048</w:t>
      </w:r>
    </w:p>
    <w:p>
      <w:pPr>
        <w:spacing w:after="20"/>
        <w:ind w:left="850" w:hanging="283"/>
      </w:pPr>
      <w:r>
        <w:rPr>
          <w:sz w:val="21"/>
        </w:rPr>
        <w:t>4.</w:t>
        <w:tab/>
      </w:r>
      <w:r>
        <w:rPr>
          <w:sz w:val="21"/>
        </w:rPr>
        <w:t>Memory Match (lật thẻ ghi nhớ)</w:t>
      </w:r>
    </w:p>
    <w:p>
      <w:pPr>
        <w:spacing w:after="20"/>
        <w:ind w:left="850" w:hanging="283"/>
      </w:pPr>
      <w:r>
        <w:rPr>
          <w:sz w:val="21"/>
        </w:rPr>
        <w:t>5.</w:t>
        <w:tab/>
      </w:r>
      <w:r>
        <w:rPr>
          <w:sz w:val="21"/>
        </w:rPr>
        <w:t>Breakout (phá gạch)</w:t>
      </w:r>
    </w:p>
    <w:p>
      <w:pPr>
        <w:spacing w:after="20"/>
        <w:ind w:left="850" w:hanging="283"/>
      </w:pPr>
      <w:r>
        <w:rPr>
          <w:sz w:val="21"/>
        </w:rPr>
        <w:t>6.</w:t>
        <w:tab/>
      </w:r>
      <w:r>
        <w:rPr>
          <w:sz w:val="21"/>
        </w:rPr>
        <w:t>Minesweeper (dò mìn)</w:t>
      </w:r>
    </w:p>
    <w:p>
      <w:pPr>
        <w:spacing w:after="20"/>
        <w:ind w:left="850" w:hanging="283"/>
      </w:pPr>
      <w:r>
        <w:rPr>
          <w:sz w:val="21"/>
        </w:rPr>
        <w:t>7.</w:t>
        <w:tab/>
      </w:r>
      <w:r>
        <w:rPr>
          <w:sz w:val="21"/>
        </w:rPr>
        <w:t>Rock-Paper-Scissors (Búa-Kéo-Giấy vs máy)</w:t>
      </w:r>
    </w:p>
    <w:p>
      <w:pPr>
        <w:spacing w:after="20"/>
        <w:ind w:left="850" w:hanging="283"/>
      </w:pPr>
      <w:r>
        <w:rPr>
          <w:sz w:val="21"/>
        </w:rPr>
        <w:t>8.</w:t>
        <w:tab/>
      </w:r>
      <w:r>
        <w:rPr>
          <w:sz w:val="21"/>
        </w:rPr>
        <w:t>Simon Says (ghi nhớ trình tự màu/âm)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Lưu điểm cao nhất (high score) mỗi game vào </w:t>
      </w:r>
      <w:r>
        <w:rPr>
          <w:rFonts w:ascii="Courier New" w:hAnsi="Courier New"/>
          <w:color w:val="F05922"/>
          <w:sz w:val="21"/>
        </w:rPr>
        <w:t>localStorage</w:t>
      </w:r>
      <w:r>
        <w:rPr>
          <w:sz w:val="21"/>
        </w:rPr>
        <w:t>, hiển thị trên thẻ game ở trang chủ.</w:t>
      </w:r>
    </w:p>
    <w:p>
      <w:pPr>
        <w:pStyle w:val="ListBullet"/>
        <w:spacing w:after="20"/>
        <w:ind w:left="283"/>
      </w:pPr>
      <w:r>
        <w:rPr>
          <w:sz w:val="21"/>
        </w:rPr>
        <w:t>Responsive: chơi tốt trên màn hình desktop và mobile (viewport ≥ 360px).</w:t>
      </w:r>
    </w:p>
    <w:p>
      <w:pPr>
        <w:pStyle w:val="ListBullet"/>
        <w:spacing w:after="20"/>
        <w:ind w:left="283"/>
      </w:pPr>
      <w:r>
        <w:rPr>
          <w:sz w:val="21"/>
        </w:rPr>
        <w:t>Dark theme nhất quán toàn app.</w:t>
      </w:r>
    </w:p>
    <w:p>
      <w:pPr>
        <w:pStyle w:val="ListBullet"/>
        <w:spacing w:after="20"/>
        <w:ind w:left="283"/>
      </w:pPr>
      <w:r>
        <w:rPr>
          <w:sz w:val="21"/>
        </w:rPr>
        <w:t>Không cần tài khoản, không cần backend/server — 100% client-side.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4. Non-goals</w:t>
      </w:r>
    </w:p>
    <w:p>
      <w:pPr>
        <w:pStyle w:val="ListBullet"/>
        <w:spacing w:after="20"/>
        <w:ind w:left="283"/>
      </w:pPr>
      <w:r>
        <w:rPr>
          <w:sz w:val="21"/>
        </w:rPr>
        <w:t>Không có multiplayer qua network.</w:t>
      </w:r>
    </w:p>
    <w:p>
      <w:pPr>
        <w:pStyle w:val="ListBullet"/>
        <w:spacing w:after="20"/>
        <w:ind w:left="283"/>
      </w:pPr>
      <w:r>
        <w:rPr>
          <w:sz w:val="21"/>
        </w:rPr>
        <w:t>Không có hệ thống tài khoản/đăng nhập.</w:t>
      </w:r>
    </w:p>
    <w:p>
      <w:pPr>
        <w:pStyle w:val="ListBullet"/>
        <w:spacing w:after="20"/>
        <w:ind w:left="283"/>
      </w:pPr>
      <w:r>
        <w:rPr>
          <w:sz w:val="21"/>
        </w:rPr>
        <w:t>Không có thanh toán / quảng cáo.</w:t>
      </w:r>
    </w:p>
    <w:p>
      <w:pPr>
        <w:pStyle w:val="ListBullet"/>
        <w:spacing w:after="20"/>
        <w:ind w:left="283"/>
      </w:pPr>
      <w:r>
        <w:rPr>
          <w:sz w:val="21"/>
        </w:rPr>
        <w:t>Không yêu cầu build tool (Webpack/Vite) — HTML/CSS/JS thuần để chạy ngay không cần cài dependency.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5. Metric đo lường (định tính, vì không có backend analytics)</w:t>
      </w:r>
    </w:p>
    <w:p>
      <w:pPr>
        <w:pStyle w:val="ListBullet"/>
        <w:spacing w:after="20"/>
        <w:ind w:left="283"/>
      </w:pPr>
      <w:r>
        <w:rPr>
          <w:sz w:val="21"/>
        </w:rPr>
        <w:t>Cả 8 game chơi được từ đầu đến khi thắng/thua/game-over mà không lỗi console.</w:t>
      </w:r>
    </w:p>
    <w:p>
      <w:pPr>
        <w:pStyle w:val="ListBullet"/>
        <w:spacing w:after="20"/>
        <w:ind w:left="283"/>
      </w:pPr>
      <w:r>
        <w:rPr>
          <w:sz w:val="21"/>
        </w:rPr>
        <w:t>High score lưu và load lại đúng sau khi reload trang.</w:t>
      </w:r>
    </w:p>
    <w:p>
      <w:pPr>
        <w:pStyle w:val="ListBullet"/>
        <w:spacing w:after="20"/>
        <w:ind w:left="283"/>
      </w:pPr>
      <w:r>
        <w:rPr>
          <w:sz w:val="21"/>
        </w:rPr>
        <w:t>Chuyển màn hình Home ↔ Game không bị kẹt state (ví dụ Snake vẫn chạy ngầm khi đã rời màn hình).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6. Rủi ro</w:t>
      </w:r>
    </w:p>
    <w:p>
      <w:pPr>
        <w:pStyle w:val="ListBullet"/>
        <w:spacing w:after="20"/>
        <w:ind w:left="283"/>
      </w:pPr>
      <w:r>
        <w:rPr>
          <w:sz w:val="21"/>
        </w:rPr>
        <w:t>Không đụng auth/payment/DB schema/dữ liệu nhạy cảm → không cần security-audit-stride.</w:t>
      </w:r>
    </w:p>
    <w:p>
      <w:pPr>
        <w:pStyle w:val="ListBullet"/>
        <w:spacing w:after="20"/>
        <w:ind w:left="283"/>
      </w:pPr>
      <w:r>
        <w:rPr>
          <w:sz w:val="21"/>
        </w:rPr>
        <w:t>Không có staging/production environment thật trong workspace này → bỏ qua bước DevOps deploy chính thức, chỉ cần verify chạy được bằng static server cục bộ.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7. Acceptance Criteria tổng quát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Mở </w:t>
      </w:r>
      <w:r>
        <w:rPr>
          <w:rFonts w:ascii="Courier New" w:hAnsi="Courier New"/>
          <w:color w:val="F05922"/>
          <w:sz w:val="21"/>
        </w:rPr>
        <w:t>src/index.html</w:t>
      </w:r>
      <w:r>
        <w:rPr>
          <w:sz w:val="21"/>
        </w:rPr>
        <w:t xml:space="preserve"> (hoặc qua static server) → thấy trang chủ với 8 thẻ game.</w:t>
      </w:r>
    </w:p>
    <w:p>
      <w:pPr>
        <w:pStyle w:val="ListBullet"/>
        <w:spacing w:after="20"/>
        <w:ind w:left="283"/>
      </w:pPr>
      <w:r>
        <w:rPr>
          <w:sz w:val="21"/>
        </w:rPr>
        <w:t>[ ] Click mỗi thẻ → vào đúng game, chơi được, có nút quay về Home.</w:t>
      </w:r>
    </w:p>
    <w:p>
      <w:pPr>
        <w:pStyle w:val="ListBullet"/>
        <w:spacing w:after="20"/>
        <w:ind w:left="283"/>
      </w:pPr>
      <w:r>
        <w:rPr>
          <w:sz w:val="21"/>
        </w:rPr>
        <w:t>[ ] Mỗi game có high score hiển thị trên thẻ Home, cập nhật sau khi chơi.</w:t>
      </w:r>
    </w:p>
    <w:p>
      <w:pPr>
        <w:pStyle w:val="ListBullet"/>
        <w:spacing w:after="20"/>
        <w:ind w:left="283"/>
      </w:pPr>
      <w:r>
        <w:rPr>
          <w:sz w:val="21"/>
        </w:rPr>
        <w:t>[ ] Không có lỗi JavaScript trong console khi chơi hết 1 lượt mỗi game.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