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9A2FA" w14:textId="70138972" w:rsidR="00B138F9" w:rsidRPr="00B138F9" w:rsidRDefault="00B138F9" w:rsidP="00B138F9">
      <w:pPr>
        <w:tabs>
          <w:tab w:val="num" w:pos="0"/>
          <w:tab w:val="num" w:pos="720"/>
        </w:tabs>
        <w:ind w:hanging="360"/>
        <w:jc w:val="center"/>
        <w:rPr>
          <w:sz w:val="32"/>
          <w:szCs w:val="32"/>
        </w:rPr>
      </w:pPr>
      <w:r>
        <w:rPr>
          <w:sz w:val="32"/>
          <w:szCs w:val="32"/>
        </w:rPr>
        <w:t>Ejercicio el sistema no funciono</w:t>
      </w:r>
    </w:p>
    <w:p w14:paraId="57FF0BD6" w14:textId="77777777" w:rsidR="007B0986" w:rsidRPr="007B0986" w:rsidRDefault="007B0986" w:rsidP="007B0986">
      <w:pPr>
        <w:numPr>
          <w:ilvl w:val="0"/>
          <w:numId w:val="1"/>
        </w:numPr>
        <w:tabs>
          <w:tab w:val="num" w:pos="720"/>
        </w:tabs>
      </w:pPr>
      <w:r w:rsidRPr="007B0986">
        <w:t>Ejercicio: “El sistema que no funcionó” Situación Problema Una empresa solicitó el desarrollo de un sistema para gestionar citas médicas. El equipo de desarrollo inició la construcción rápidamente, pero durante las pruebas finales ocurrieron varios problemas: Los usuarios indicaron que el sistema no permitía cancelar citas. Los reportes solicitados por la gerencia no existían. Algunos módulos tenían información duplicada. El cliente afirmó que varias funciones “no eran lo que había pedido”. No existía documentación clara de requisitos. Los diagramas realizados no coincidían con el sistema construido. El proyecto presentó retrasos y sobrecostos. El líder del proyecto concluyó que el problema principal fue una fase de análisis insuficiente y la falta de verificación de requisitos y modelos.</w:t>
      </w:r>
    </w:p>
    <w:p w14:paraId="502995D7" w14:textId="77777777" w:rsidR="007B0986" w:rsidRDefault="007B0986" w:rsidP="007B0986">
      <w:pPr>
        <w:numPr>
          <w:ilvl w:val="0"/>
          <w:numId w:val="1"/>
        </w:numPr>
      </w:pPr>
      <w:r w:rsidRPr="007B0986">
        <w:t xml:space="preserve">Desarrollo de la Actividad Parte 1 – Reflexión Individual (30 minutos) Cada aprendiz responde las siguientes preguntas: </w:t>
      </w:r>
    </w:p>
    <w:p w14:paraId="78969CE0" w14:textId="77777777" w:rsidR="007B0986" w:rsidRDefault="007B0986" w:rsidP="007B0986">
      <w:pPr>
        <w:ind w:left="720"/>
      </w:pPr>
      <w:r w:rsidRPr="007B0986">
        <w:t>¿Qué errores identifica en la fase de análisis?</w:t>
      </w:r>
    </w:p>
    <w:p w14:paraId="28846291" w14:textId="77777777" w:rsidR="007B0986" w:rsidRDefault="007B0986" w:rsidP="007B0986">
      <w:pPr>
        <w:ind w:left="720"/>
      </w:pPr>
      <w:r w:rsidRPr="007B0986">
        <w:t xml:space="preserve"> ¿Qué consecuencias tuvo no validar correctamente los requisitos? </w:t>
      </w:r>
    </w:p>
    <w:p w14:paraId="3E83E2B6" w14:textId="77777777" w:rsidR="007B0986" w:rsidRDefault="007B0986" w:rsidP="007B0986">
      <w:pPr>
        <w:ind w:left="720"/>
      </w:pPr>
      <w:r w:rsidRPr="007B0986">
        <w:t xml:space="preserve">¿Por qué es importante la trazabilidad en un proyecto de software? </w:t>
      </w:r>
    </w:p>
    <w:p w14:paraId="7B7263F4" w14:textId="77777777" w:rsidR="007B0986" w:rsidRDefault="007B0986" w:rsidP="007B0986">
      <w:pPr>
        <w:ind w:left="720"/>
      </w:pPr>
      <w:r w:rsidRPr="007B0986">
        <w:t xml:space="preserve">¿Qué artefactos de análisis considera necesarios? </w:t>
      </w:r>
    </w:p>
    <w:p w14:paraId="6E75F6F1" w14:textId="649D23C7" w:rsidR="007B0986" w:rsidRPr="007B0986" w:rsidRDefault="007B0986" w:rsidP="007B0986">
      <w:pPr>
        <w:ind w:left="720"/>
      </w:pPr>
      <w:r w:rsidRPr="007B0986">
        <w:t>¿Cómo puede evitarse este tipo de problemas en futuros proyectos?</w:t>
      </w:r>
    </w:p>
    <w:p w14:paraId="3EFC767C" w14:textId="77777777" w:rsidR="002C440B" w:rsidRDefault="002C440B"/>
    <w:p w14:paraId="13390972" w14:textId="4FB70C36" w:rsidR="007B0986" w:rsidRDefault="007B0986" w:rsidP="007B0986">
      <w:pPr>
        <w:jc w:val="center"/>
        <w:rPr>
          <w:sz w:val="40"/>
          <w:szCs w:val="40"/>
        </w:rPr>
      </w:pPr>
      <w:r>
        <w:rPr>
          <w:sz w:val="40"/>
          <w:szCs w:val="40"/>
        </w:rPr>
        <w:t xml:space="preserve">Solución </w:t>
      </w:r>
    </w:p>
    <w:p w14:paraId="62E96791" w14:textId="77777777" w:rsidR="00EB33A3" w:rsidRDefault="00EB33A3" w:rsidP="00EB33A3">
      <w:pPr>
        <w:pStyle w:val="Prrafodelista"/>
        <w:ind w:left="1080"/>
      </w:pPr>
    </w:p>
    <w:p w14:paraId="073A36F9" w14:textId="30162016" w:rsidR="007B0986" w:rsidRDefault="00EB33A3" w:rsidP="00EB33A3">
      <w:pPr>
        <w:pStyle w:val="Prrafodelista"/>
        <w:ind w:left="0"/>
      </w:pPr>
      <w:proofErr w:type="gramStart"/>
      <w:r>
        <w:t>1.</w:t>
      </w:r>
      <w:r w:rsidR="007B0986" w:rsidRPr="007B0986">
        <w:t>¿</w:t>
      </w:r>
      <w:proofErr w:type="gramEnd"/>
      <w:r w:rsidR="007B0986" w:rsidRPr="007B0986">
        <w:t>Qué errores identifica en la fase de análisis?</w:t>
      </w:r>
    </w:p>
    <w:p w14:paraId="4EC715BE" w14:textId="38A9680E" w:rsidR="007B0986" w:rsidRDefault="004C2FE2" w:rsidP="00B138F9">
      <w:r w:rsidRPr="004C2FE2">
        <w:t>Error</w:t>
      </w:r>
      <w:r>
        <w:t xml:space="preserve">es que encontré son que no se levantaron bien los requisitos falto una comunicación clara con los </w:t>
      </w:r>
      <w:proofErr w:type="spellStart"/>
      <w:r w:rsidRPr="004C2FE2">
        <w:t>stakeholders</w:t>
      </w:r>
      <w:proofErr w:type="spellEnd"/>
      <w:r>
        <w:t xml:space="preserve"> y también no se validaron los diagramas ni tampoco compararon con lo que se estaba construyendo y falto una documentación clara como podría ser el </w:t>
      </w:r>
      <w:proofErr w:type="spellStart"/>
      <w:r>
        <w:t>srs</w:t>
      </w:r>
      <w:proofErr w:type="spellEnd"/>
      <w:r>
        <w:t>.</w:t>
      </w:r>
    </w:p>
    <w:p w14:paraId="61ED20C9" w14:textId="698B2C2D" w:rsidR="00B138F9" w:rsidRDefault="00EB33A3" w:rsidP="00B138F9">
      <w:proofErr w:type="gramStart"/>
      <w:r>
        <w:t>2.</w:t>
      </w:r>
      <w:r w:rsidR="007B0986" w:rsidRPr="007B0986">
        <w:t>¿</w:t>
      </w:r>
      <w:proofErr w:type="gramEnd"/>
      <w:r w:rsidR="007B0986" w:rsidRPr="007B0986">
        <w:t>Qué consecuencias tuvo no validar correctamente los requisitos?</w:t>
      </w:r>
    </w:p>
    <w:p w14:paraId="53AC894C" w14:textId="6199560C" w:rsidR="004C2FE2" w:rsidRDefault="00EB33A3" w:rsidP="00EB33A3">
      <w:r w:rsidRPr="00EB33A3">
        <w:t xml:space="preserve">Las consecuencias de no validar correctamente los requisitos fueron que el sistema no cumplió lo que el cliente pidió, </w:t>
      </w:r>
      <w:r>
        <w:t xml:space="preserve">ya </w:t>
      </w:r>
      <w:proofErr w:type="gramStart"/>
      <w:r>
        <w:t>que</w:t>
      </w:r>
      <w:proofErr w:type="gramEnd"/>
      <w:r>
        <w:t xml:space="preserve"> </w:t>
      </w:r>
      <w:r w:rsidRPr="00EB33A3">
        <w:t xml:space="preserve">por </w:t>
      </w:r>
      <w:r w:rsidRPr="00EB33A3">
        <w:t>ejemplo,</w:t>
      </w:r>
      <w:r w:rsidRPr="00EB33A3">
        <w:t xml:space="preserve"> no se podían cancelar citas, los reportes solicitados no existían y algunos módulos tenían información duplicada. </w:t>
      </w:r>
      <w:r w:rsidRPr="00EB33A3">
        <w:lastRenderedPageBreak/>
        <w:t xml:space="preserve">Esto generó funciones </w:t>
      </w:r>
      <w:r w:rsidRPr="00EB33A3">
        <w:t>equivocadas</w:t>
      </w:r>
      <w:r>
        <w:t>,</w:t>
      </w:r>
      <w:r w:rsidRPr="00EB33A3">
        <w:t xml:space="preserve"> retrasos</w:t>
      </w:r>
      <w:r w:rsidRPr="00EB33A3">
        <w:t xml:space="preserve"> en la entrega y sobrecostos que afectaron tanto al equipo como a la empresa.</w:t>
      </w:r>
    </w:p>
    <w:p w14:paraId="7C781401" w14:textId="267B58B2" w:rsidR="007B0986" w:rsidRDefault="00EB33A3" w:rsidP="00EB33A3">
      <w:pPr>
        <w:pStyle w:val="Prrafodelista"/>
        <w:ind w:left="0"/>
      </w:pPr>
      <w:proofErr w:type="gramStart"/>
      <w:r>
        <w:t>3.</w:t>
      </w:r>
      <w:r w:rsidR="007B0986" w:rsidRPr="007B0986">
        <w:t>¿</w:t>
      </w:r>
      <w:proofErr w:type="gramEnd"/>
      <w:r w:rsidR="007B0986" w:rsidRPr="007B0986">
        <w:t>Por qué es importante la trazabilidad en un proyecto de software?</w:t>
      </w:r>
    </w:p>
    <w:p w14:paraId="1F9EFFA7" w14:textId="56203C8E" w:rsidR="00EB33A3" w:rsidRDefault="00EB33A3" w:rsidP="00EB33A3">
      <w:r w:rsidRPr="00EB33A3">
        <w:t>La trazabilidad en un proyecto de software es muy importante porque permite seguir cada requisito desde que se escribe hasta que se prueba en el sistema. Gracias a ella se puede comprobar que nada se pierda ni se cambie sin control y se da confianza al cliente de que lo que pidió está realmente en el producto final.</w:t>
      </w:r>
    </w:p>
    <w:p w14:paraId="649BBFE1" w14:textId="449A7343" w:rsidR="007B0986" w:rsidRDefault="00EB33A3" w:rsidP="00EB33A3">
      <w:pPr>
        <w:pStyle w:val="Prrafodelista"/>
        <w:ind w:left="0"/>
      </w:pPr>
      <w:proofErr w:type="gramStart"/>
      <w:r>
        <w:t>4.</w:t>
      </w:r>
      <w:r w:rsidR="007B0986" w:rsidRPr="007B0986">
        <w:t>¿</w:t>
      </w:r>
      <w:proofErr w:type="gramEnd"/>
      <w:r w:rsidR="007B0986" w:rsidRPr="007B0986">
        <w:t>Qué artefactos de análisis considera necesarios?</w:t>
      </w:r>
    </w:p>
    <w:p w14:paraId="6785C091" w14:textId="77777777" w:rsidR="00B138F9" w:rsidRDefault="00B138F9" w:rsidP="00EB33A3">
      <w:pPr>
        <w:pStyle w:val="Prrafodelista"/>
        <w:ind w:left="0"/>
      </w:pPr>
    </w:p>
    <w:p w14:paraId="29D36729" w14:textId="70E2EE3A" w:rsidR="00EB33A3" w:rsidRDefault="00EB33A3" w:rsidP="00EB33A3">
      <w:pPr>
        <w:pStyle w:val="Prrafodelista"/>
        <w:ind w:left="0"/>
      </w:pPr>
      <w:r w:rsidRPr="00EB33A3">
        <w:t>Los artefactos de análisis que considero necesarios son el documento de requisitos, los diagramas de casos de uso y de flujo, los modelos de datos y procesos, la lista de requisitos funcionales y no funcionales y un plan de validación con el cliente. Estos elementos ayudan a que el equipo tenga una guía clara y organizada para trabajar.</w:t>
      </w:r>
    </w:p>
    <w:p w14:paraId="055E29B6" w14:textId="77777777" w:rsidR="00B138F9" w:rsidRDefault="00B138F9" w:rsidP="00EB33A3">
      <w:pPr>
        <w:pStyle w:val="Prrafodelista"/>
        <w:ind w:left="0"/>
      </w:pPr>
    </w:p>
    <w:p w14:paraId="67F88D4E" w14:textId="77777777" w:rsidR="00B138F9" w:rsidRDefault="00B138F9" w:rsidP="00EB33A3">
      <w:pPr>
        <w:pStyle w:val="Prrafodelista"/>
        <w:ind w:left="0"/>
      </w:pPr>
    </w:p>
    <w:p w14:paraId="3F106565" w14:textId="58BA7D1A" w:rsidR="007B0986" w:rsidRDefault="00EB33A3" w:rsidP="00EB33A3">
      <w:pPr>
        <w:pStyle w:val="Prrafodelista"/>
        <w:ind w:left="0"/>
      </w:pPr>
      <w:proofErr w:type="gramStart"/>
      <w:r>
        <w:t>5.</w:t>
      </w:r>
      <w:r w:rsidR="007B0986" w:rsidRPr="007B0986">
        <w:t>¿</w:t>
      </w:r>
      <w:proofErr w:type="gramEnd"/>
      <w:r w:rsidR="007B0986" w:rsidRPr="007B0986">
        <w:t>Cómo puede evitarse este tipo de problemas en futuros proyectos?</w:t>
      </w:r>
    </w:p>
    <w:p w14:paraId="6F378A4E" w14:textId="77777777" w:rsidR="00B138F9" w:rsidRDefault="00B138F9" w:rsidP="00EB33A3">
      <w:pPr>
        <w:pStyle w:val="Prrafodelista"/>
        <w:ind w:left="0"/>
      </w:pPr>
    </w:p>
    <w:p w14:paraId="2E152C90" w14:textId="01E0D93A" w:rsidR="00EB33A3" w:rsidRDefault="00EB33A3" w:rsidP="00EB33A3">
      <w:pPr>
        <w:pStyle w:val="Prrafodelista"/>
        <w:ind w:left="0"/>
      </w:pPr>
      <w:r>
        <w:t>Pienso que p</w:t>
      </w:r>
      <w:r w:rsidRPr="00EB33A3">
        <w:t>ara evitar este tipo de problemas en futuros proyectos es necesario realizar reuniones constantes con el cliente para confirmar requisitos, documentar todo de manera clara y mantener la trazabilidad, validar los modelos y diagramas antes de empezar a programar, usar metodologías que incluyan una fase de análisis completa y, sobre todo, involucrar a los usuarios desde el inicio para que den retroalimentación.</w:t>
      </w:r>
    </w:p>
    <w:p w14:paraId="21A44357" w14:textId="5F5BACDF" w:rsidR="007B0986" w:rsidRPr="007B0986" w:rsidRDefault="007B0986" w:rsidP="00EB33A3"/>
    <w:sectPr w:rsidR="007B0986" w:rsidRPr="007B09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14839"/>
    <w:multiLevelType w:val="multilevel"/>
    <w:tmpl w:val="EE22131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 w15:restartNumberingAfterBreak="0">
    <w:nsid w:val="2728516B"/>
    <w:multiLevelType w:val="hybridMultilevel"/>
    <w:tmpl w:val="CCF2E72E"/>
    <w:lvl w:ilvl="0" w:tplc="7570ED1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351D6490"/>
    <w:multiLevelType w:val="hybridMultilevel"/>
    <w:tmpl w:val="66DC9DE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 w15:restartNumberingAfterBreak="0">
    <w:nsid w:val="37F441AA"/>
    <w:multiLevelType w:val="multilevel"/>
    <w:tmpl w:val="BA8C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440767">
    <w:abstractNumId w:val="0"/>
  </w:num>
  <w:num w:numId="2" w16cid:durableId="723064157">
    <w:abstractNumId w:val="1"/>
  </w:num>
  <w:num w:numId="3" w16cid:durableId="1762027348">
    <w:abstractNumId w:val="3"/>
  </w:num>
  <w:num w:numId="4" w16cid:durableId="1326974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986"/>
    <w:rsid w:val="002C440B"/>
    <w:rsid w:val="00496892"/>
    <w:rsid w:val="004C2FE2"/>
    <w:rsid w:val="007A218F"/>
    <w:rsid w:val="007B0986"/>
    <w:rsid w:val="00B138F9"/>
    <w:rsid w:val="00EB33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F92F8"/>
  <w15:chartTrackingRefBased/>
  <w15:docId w15:val="{CCFB627B-68F7-4737-92A5-F0F5C67B6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0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0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09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09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09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09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09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09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09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09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09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09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09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09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09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09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09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0986"/>
    <w:rPr>
      <w:rFonts w:eastAsiaTheme="majorEastAsia" w:cstheme="majorBidi"/>
      <w:color w:val="272727" w:themeColor="text1" w:themeTint="D8"/>
    </w:rPr>
  </w:style>
  <w:style w:type="paragraph" w:styleId="Ttulo">
    <w:name w:val="Title"/>
    <w:basedOn w:val="Normal"/>
    <w:next w:val="Normal"/>
    <w:link w:val="TtuloCar"/>
    <w:uiPriority w:val="10"/>
    <w:qFormat/>
    <w:rsid w:val="007B0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09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09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09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0986"/>
    <w:pPr>
      <w:spacing w:before="160"/>
      <w:jc w:val="center"/>
    </w:pPr>
    <w:rPr>
      <w:i/>
      <w:iCs/>
      <w:color w:val="404040" w:themeColor="text1" w:themeTint="BF"/>
    </w:rPr>
  </w:style>
  <w:style w:type="character" w:customStyle="1" w:styleId="CitaCar">
    <w:name w:val="Cita Car"/>
    <w:basedOn w:val="Fuentedeprrafopredeter"/>
    <w:link w:val="Cita"/>
    <w:uiPriority w:val="29"/>
    <w:rsid w:val="007B0986"/>
    <w:rPr>
      <w:i/>
      <w:iCs/>
      <w:color w:val="404040" w:themeColor="text1" w:themeTint="BF"/>
    </w:rPr>
  </w:style>
  <w:style w:type="paragraph" w:styleId="Prrafodelista">
    <w:name w:val="List Paragraph"/>
    <w:basedOn w:val="Normal"/>
    <w:uiPriority w:val="34"/>
    <w:qFormat/>
    <w:rsid w:val="007B0986"/>
    <w:pPr>
      <w:ind w:left="720"/>
      <w:contextualSpacing/>
    </w:pPr>
  </w:style>
  <w:style w:type="character" w:styleId="nfasisintenso">
    <w:name w:val="Intense Emphasis"/>
    <w:basedOn w:val="Fuentedeprrafopredeter"/>
    <w:uiPriority w:val="21"/>
    <w:qFormat/>
    <w:rsid w:val="007B0986"/>
    <w:rPr>
      <w:i/>
      <w:iCs/>
      <w:color w:val="0F4761" w:themeColor="accent1" w:themeShade="BF"/>
    </w:rPr>
  </w:style>
  <w:style w:type="paragraph" w:styleId="Citadestacada">
    <w:name w:val="Intense Quote"/>
    <w:basedOn w:val="Normal"/>
    <w:next w:val="Normal"/>
    <w:link w:val="CitadestacadaCar"/>
    <w:uiPriority w:val="30"/>
    <w:qFormat/>
    <w:rsid w:val="007B0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0986"/>
    <w:rPr>
      <w:i/>
      <w:iCs/>
      <w:color w:val="0F4761" w:themeColor="accent1" w:themeShade="BF"/>
    </w:rPr>
  </w:style>
  <w:style w:type="character" w:styleId="Referenciaintensa">
    <w:name w:val="Intense Reference"/>
    <w:basedOn w:val="Fuentedeprrafopredeter"/>
    <w:uiPriority w:val="32"/>
    <w:qFormat/>
    <w:rsid w:val="007B0986"/>
    <w:rPr>
      <w:b/>
      <w:bCs/>
      <w:smallCaps/>
      <w:color w:val="0F4761" w:themeColor="accent1" w:themeShade="BF"/>
      <w:spacing w:val="5"/>
    </w:rPr>
  </w:style>
  <w:style w:type="paragraph" w:styleId="NormalWeb">
    <w:name w:val="Normal (Web)"/>
    <w:basedOn w:val="Normal"/>
    <w:uiPriority w:val="99"/>
    <w:semiHidden/>
    <w:unhideWhenUsed/>
    <w:rsid w:val="004C2FE2"/>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98A23-2CB0-4F12-9DB9-96B671788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507</Words>
  <Characters>2793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Jhorma Pascuas</dc:creator>
  <cp:keywords/>
  <dc:description/>
  <cp:lastModifiedBy>Jhorma Pascuas</cp:lastModifiedBy>
  <cp:revision>1</cp:revision>
  <dcterms:created xsi:type="dcterms:W3CDTF">2026-05-22T02:04:00Z</dcterms:created>
  <dcterms:modified xsi:type="dcterms:W3CDTF">2026-05-22T02:40:00Z</dcterms:modified>
</cp:coreProperties>
</file>