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AFBC2" w14:textId="30589962" w:rsidR="00676EDC" w:rsidRDefault="002D0079" w:rsidP="002D0079">
      <w:pPr>
        <w:jc w:val="center"/>
        <w:rPr>
          <w:rFonts w:ascii="Times New Roman" w:hAnsi="Times New Roman" w:cs="Times New Roman"/>
          <w:sz w:val="24"/>
          <w:szCs w:val="24"/>
        </w:rPr>
      </w:pPr>
      <w:r>
        <w:rPr>
          <w:rFonts w:ascii="Times New Roman" w:hAnsi="Times New Roman" w:cs="Times New Roman"/>
          <w:sz w:val="24"/>
          <w:szCs w:val="24"/>
        </w:rPr>
        <w:t>TUGAS TUTORIAL 1</w:t>
      </w:r>
    </w:p>
    <w:p w14:paraId="52011DFE" w14:textId="4D945CEB" w:rsidR="002D0079" w:rsidRDefault="002D0079" w:rsidP="002D0079">
      <w:pPr>
        <w:jc w:val="center"/>
        <w:rPr>
          <w:rFonts w:ascii="Times New Roman" w:hAnsi="Times New Roman" w:cs="Times New Roman"/>
          <w:sz w:val="24"/>
          <w:szCs w:val="24"/>
        </w:rPr>
      </w:pPr>
      <w:r>
        <w:rPr>
          <w:rFonts w:ascii="Times New Roman" w:hAnsi="Times New Roman" w:cs="Times New Roman"/>
          <w:sz w:val="24"/>
          <w:szCs w:val="24"/>
        </w:rPr>
        <w:t>PENGANTAR ILMU POLITIK</w:t>
      </w:r>
    </w:p>
    <w:p w14:paraId="4FBD7BF0" w14:textId="3348747D" w:rsidR="002D0079" w:rsidRDefault="002D0079" w:rsidP="002D0079">
      <w:pPr>
        <w:jc w:val="center"/>
        <w:rPr>
          <w:rFonts w:ascii="Times New Roman" w:hAnsi="Times New Roman" w:cs="Times New Roman"/>
          <w:sz w:val="24"/>
          <w:szCs w:val="24"/>
        </w:rPr>
      </w:pPr>
    </w:p>
    <w:p w14:paraId="7DA9B221" w14:textId="72238A34" w:rsidR="002D0079" w:rsidRDefault="002D0079" w:rsidP="002D0079">
      <w:pPr>
        <w:jc w:val="center"/>
        <w:rPr>
          <w:rFonts w:ascii="Times New Roman" w:hAnsi="Times New Roman" w:cs="Times New Roman"/>
          <w:sz w:val="24"/>
          <w:szCs w:val="24"/>
        </w:rPr>
      </w:pPr>
    </w:p>
    <w:p w14:paraId="5879F496" w14:textId="59A8F688" w:rsidR="002D0079" w:rsidRDefault="002D0079" w:rsidP="002D0079">
      <w:pPr>
        <w:jc w:val="center"/>
        <w:rPr>
          <w:rFonts w:ascii="Times New Roman" w:hAnsi="Times New Roman" w:cs="Times New Roman"/>
          <w:sz w:val="24"/>
          <w:szCs w:val="24"/>
        </w:rPr>
      </w:pPr>
    </w:p>
    <w:p w14:paraId="4206A9A8" w14:textId="14A75B3D" w:rsidR="002D0079" w:rsidRDefault="002D0079" w:rsidP="002D0079">
      <w:pPr>
        <w:jc w:val="center"/>
        <w:rPr>
          <w:rFonts w:ascii="Times New Roman" w:hAnsi="Times New Roman" w:cs="Times New Roman"/>
          <w:sz w:val="24"/>
          <w:szCs w:val="24"/>
        </w:rPr>
      </w:pPr>
    </w:p>
    <w:p w14:paraId="7363F864" w14:textId="5D3D0E3C" w:rsidR="002D0079" w:rsidRDefault="002D0079" w:rsidP="002D0079">
      <w:pPr>
        <w:jc w:val="center"/>
        <w:rPr>
          <w:rFonts w:ascii="Times New Roman" w:hAnsi="Times New Roman" w:cs="Times New Roman"/>
          <w:sz w:val="24"/>
          <w:szCs w:val="24"/>
        </w:rPr>
      </w:pPr>
    </w:p>
    <w:p w14:paraId="0A580205" w14:textId="6D5234B5" w:rsidR="002D0079" w:rsidRDefault="002D0079" w:rsidP="002D0079">
      <w:pPr>
        <w:jc w:val="center"/>
        <w:rPr>
          <w:rFonts w:ascii="Times New Roman" w:hAnsi="Times New Roman" w:cs="Times New Roman"/>
          <w:sz w:val="24"/>
          <w:szCs w:val="24"/>
        </w:rPr>
      </w:pPr>
    </w:p>
    <w:p w14:paraId="7423B041" w14:textId="77777777" w:rsidR="002D0079" w:rsidRDefault="002D0079" w:rsidP="002D0079">
      <w:pPr>
        <w:ind w:left="2160" w:firstLine="720"/>
        <w:rPr>
          <w:rFonts w:ascii="Times New Roman" w:hAnsi="Times New Roman" w:cs="Times New Roman"/>
          <w:sz w:val="24"/>
          <w:szCs w:val="24"/>
        </w:rPr>
      </w:pPr>
    </w:p>
    <w:p w14:paraId="29BD1055" w14:textId="77777777" w:rsidR="002D0079" w:rsidRDefault="002D0079" w:rsidP="002D0079">
      <w:pPr>
        <w:ind w:left="2160" w:firstLine="720"/>
        <w:rPr>
          <w:rFonts w:ascii="Times New Roman" w:hAnsi="Times New Roman" w:cs="Times New Roman"/>
          <w:sz w:val="24"/>
          <w:szCs w:val="24"/>
        </w:rPr>
      </w:pPr>
    </w:p>
    <w:p w14:paraId="0716B3C2" w14:textId="77777777" w:rsidR="002D0079" w:rsidRDefault="002D0079" w:rsidP="002D0079">
      <w:pPr>
        <w:ind w:left="2160" w:firstLine="720"/>
        <w:rPr>
          <w:rFonts w:ascii="Times New Roman" w:hAnsi="Times New Roman" w:cs="Times New Roman"/>
          <w:sz w:val="24"/>
          <w:szCs w:val="24"/>
        </w:rPr>
      </w:pPr>
    </w:p>
    <w:p w14:paraId="0A427916" w14:textId="77777777" w:rsidR="002D0079" w:rsidRDefault="002D0079" w:rsidP="002D0079">
      <w:pPr>
        <w:ind w:left="2160" w:firstLine="720"/>
        <w:rPr>
          <w:rFonts w:ascii="Times New Roman" w:hAnsi="Times New Roman" w:cs="Times New Roman"/>
          <w:sz w:val="24"/>
          <w:szCs w:val="24"/>
        </w:rPr>
      </w:pPr>
    </w:p>
    <w:p w14:paraId="39990265" w14:textId="77777777" w:rsidR="002D0079" w:rsidRDefault="002D0079" w:rsidP="002D0079">
      <w:pPr>
        <w:ind w:left="2160" w:firstLine="720"/>
        <w:rPr>
          <w:rFonts w:ascii="Times New Roman" w:hAnsi="Times New Roman" w:cs="Times New Roman"/>
          <w:sz w:val="24"/>
          <w:szCs w:val="24"/>
        </w:rPr>
      </w:pPr>
    </w:p>
    <w:p w14:paraId="4736C943" w14:textId="77777777" w:rsidR="002D0079" w:rsidRDefault="002D0079" w:rsidP="002D0079">
      <w:pPr>
        <w:ind w:left="2160" w:firstLine="720"/>
        <w:rPr>
          <w:rFonts w:ascii="Times New Roman" w:hAnsi="Times New Roman" w:cs="Times New Roman"/>
          <w:sz w:val="24"/>
          <w:szCs w:val="24"/>
        </w:rPr>
      </w:pPr>
    </w:p>
    <w:p w14:paraId="2C157657" w14:textId="77777777" w:rsidR="002D0079" w:rsidRDefault="002D0079" w:rsidP="002D0079">
      <w:pPr>
        <w:ind w:left="2160" w:firstLine="720"/>
        <w:rPr>
          <w:rFonts w:ascii="Times New Roman" w:hAnsi="Times New Roman" w:cs="Times New Roman"/>
          <w:sz w:val="24"/>
          <w:szCs w:val="24"/>
        </w:rPr>
      </w:pPr>
    </w:p>
    <w:p w14:paraId="4906F168" w14:textId="77777777" w:rsidR="002D0079" w:rsidRDefault="002D0079" w:rsidP="002D0079">
      <w:pPr>
        <w:ind w:left="2160" w:firstLine="720"/>
        <w:rPr>
          <w:rFonts w:ascii="Times New Roman" w:hAnsi="Times New Roman" w:cs="Times New Roman"/>
          <w:sz w:val="24"/>
          <w:szCs w:val="24"/>
        </w:rPr>
      </w:pPr>
    </w:p>
    <w:p w14:paraId="72A0CDF0" w14:textId="77777777" w:rsidR="002D0079" w:rsidRDefault="002D0079" w:rsidP="002D0079">
      <w:pPr>
        <w:ind w:left="2160" w:firstLine="720"/>
        <w:rPr>
          <w:rFonts w:ascii="Times New Roman" w:hAnsi="Times New Roman" w:cs="Times New Roman"/>
          <w:sz w:val="24"/>
          <w:szCs w:val="24"/>
        </w:rPr>
      </w:pPr>
    </w:p>
    <w:p w14:paraId="6BAAD82E" w14:textId="77777777" w:rsidR="002D0079" w:rsidRDefault="002D0079" w:rsidP="002D0079">
      <w:pPr>
        <w:ind w:left="2160" w:firstLine="720"/>
        <w:rPr>
          <w:rFonts w:ascii="Times New Roman" w:hAnsi="Times New Roman" w:cs="Times New Roman"/>
          <w:sz w:val="24"/>
          <w:szCs w:val="24"/>
        </w:rPr>
      </w:pPr>
    </w:p>
    <w:p w14:paraId="3300A6D4" w14:textId="77777777" w:rsidR="002D0079" w:rsidRDefault="002D0079" w:rsidP="002D0079">
      <w:pPr>
        <w:ind w:left="2160" w:firstLine="720"/>
        <w:rPr>
          <w:rFonts w:ascii="Times New Roman" w:hAnsi="Times New Roman" w:cs="Times New Roman"/>
          <w:sz w:val="24"/>
          <w:szCs w:val="24"/>
        </w:rPr>
      </w:pPr>
    </w:p>
    <w:p w14:paraId="79210827" w14:textId="77777777" w:rsidR="002D0079" w:rsidRDefault="002D0079" w:rsidP="002D0079">
      <w:pPr>
        <w:ind w:left="2160" w:firstLine="720"/>
        <w:rPr>
          <w:rFonts w:ascii="Times New Roman" w:hAnsi="Times New Roman" w:cs="Times New Roman"/>
          <w:sz w:val="24"/>
          <w:szCs w:val="24"/>
        </w:rPr>
      </w:pPr>
    </w:p>
    <w:p w14:paraId="2F6855E3" w14:textId="77777777" w:rsidR="002D0079" w:rsidRDefault="002D0079" w:rsidP="002D0079">
      <w:pPr>
        <w:ind w:left="2160" w:firstLine="720"/>
        <w:rPr>
          <w:rFonts w:ascii="Times New Roman" w:hAnsi="Times New Roman" w:cs="Times New Roman"/>
          <w:sz w:val="24"/>
          <w:szCs w:val="24"/>
        </w:rPr>
      </w:pPr>
    </w:p>
    <w:p w14:paraId="1A8E1E36" w14:textId="77777777" w:rsidR="002D0079" w:rsidRDefault="002D0079" w:rsidP="002D0079">
      <w:pPr>
        <w:ind w:left="2160" w:firstLine="720"/>
        <w:rPr>
          <w:rFonts w:ascii="Times New Roman" w:hAnsi="Times New Roman" w:cs="Times New Roman"/>
          <w:sz w:val="24"/>
          <w:szCs w:val="24"/>
        </w:rPr>
      </w:pPr>
    </w:p>
    <w:p w14:paraId="32CE911C" w14:textId="77777777" w:rsidR="002D0079" w:rsidRDefault="002D0079" w:rsidP="002D0079">
      <w:pPr>
        <w:ind w:left="2160" w:firstLine="720"/>
        <w:rPr>
          <w:rFonts w:ascii="Times New Roman" w:hAnsi="Times New Roman" w:cs="Times New Roman"/>
          <w:sz w:val="24"/>
          <w:szCs w:val="24"/>
        </w:rPr>
      </w:pPr>
    </w:p>
    <w:p w14:paraId="0D5D2D17" w14:textId="77777777" w:rsidR="002D0079" w:rsidRDefault="002D0079" w:rsidP="002D0079">
      <w:pPr>
        <w:ind w:left="2160" w:firstLine="720"/>
        <w:rPr>
          <w:rFonts w:ascii="Times New Roman" w:hAnsi="Times New Roman" w:cs="Times New Roman"/>
          <w:sz w:val="24"/>
          <w:szCs w:val="24"/>
        </w:rPr>
      </w:pPr>
    </w:p>
    <w:p w14:paraId="05BCFB1E" w14:textId="75D17608" w:rsidR="002D0079" w:rsidRDefault="002D0079" w:rsidP="002D0079">
      <w:pPr>
        <w:ind w:left="2160" w:firstLine="72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 Pasdi</w:t>
      </w:r>
    </w:p>
    <w:p w14:paraId="352FEE58" w14:textId="30079CEE" w:rsidR="002D0079" w:rsidRDefault="002D0079" w:rsidP="002D0079">
      <w:pPr>
        <w:ind w:left="288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xml:space="preserve"> : 044455385</w:t>
      </w:r>
    </w:p>
    <w:p w14:paraId="20ABBA4A" w14:textId="30394B0B" w:rsidR="002D0079" w:rsidRDefault="002D0079" w:rsidP="002D0079">
      <w:pPr>
        <w:ind w:left="2160" w:firstLine="720"/>
        <w:rPr>
          <w:rFonts w:ascii="Times New Roman" w:hAnsi="Times New Roman" w:cs="Times New Roman"/>
          <w:sz w:val="24"/>
          <w:szCs w:val="24"/>
        </w:rPr>
      </w:pPr>
      <w:r>
        <w:rPr>
          <w:rFonts w:ascii="Times New Roman" w:hAnsi="Times New Roman" w:cs="Times New Roman"/>
          <w:sz w:val="24"/>
          <w:szCs w:val="24"/>
        </w:rPr>
        <w:t>PRODI</w:t>
      </w:r>
      <w:r>
        <w:rPr>
          <w:rFonts w:ascii="Times New Roman" w:hAnsi="Times New Roman" w:cs="Times New Roman"/>
          <w:sz w:val="24"/>
          <w:szCs w:val="24"/>
        </w:rPr>
        <w:tab/>
        <w:t xml:space="preserve"> : Ilmu Perpustakaan</w:t>
      </w:r>
    </w:p>
    <w:p w14:paraId="7C07B1DA" w14:textId="5724B9B4" w:rsidR="002D0079" w:rsidRDefault="002D0079" w:rsidP="002D0079">
      <w:pPr>
        <w:ind w:left="2160" w:firstLine="720"/>
        <w:rPr>
          <w:rFonts w:ascii="Times New Roman" w:hAnsi="Times New Roman" w:cs="Times New Roman"/>
          <w:sz w:val="24"/>
          <w:szCs w:val="24"/>
        </w:rPr>
      </w:pPr>
      <w:r>
        <w:rPr>
          <w:rFonts w:ascii="Times New Roman" w:hAnsi="Times New Roman" w:cs="Times New Roman"/>
          <w:sz w:val="24"/>
          <w:szCs w:val="24"/>
        </w:rPr>
        <w:t>MAKUL</w:t>
      </w:r>
      <w:r>
        <w:rPr>
          <w:rFonts w:ascii="Times New Roman" w:hAnsi="Times New Roman" w:cs="Times New Roman"/>
          <w:sz w:val="24"/>
          <w:szCs w:val="24"/>
        </w:rPr>
        <w:tab/>
        <w:t xml:space="preserve"> : Pengantar Ilmu Komunikasi</w:t>
      </w:r>
    </w:p>
    <w:p w14:paraId="041F53B7" w14:textId="384B68EB" w:rsidR="002D0079" w:rsidRDefault="002D0079" w:rsidP="002D0079">
      <w:pPr>
        <w:rPr>
          <w:rFonts w:ascii="Times New Roman" w:hAnsi="Times New Roman" w:cs="Times New Roman"/>
          <w:sz w:val="24"/>
          <w:szCs w:val="24"/>
        </w:rPr>
      </w:pPr>
    </w:p>
    <w:p w14:paraId="2A4FF497" w14:textId="155F5509" w:rsidR="002D0079" w:rsidRDefault="002D0079" w:rsidP="002D0079">
      <w:pPr>
        <w:rPr>
          <w:rFonts w:ascii="Times New Roman" w:hAnsi="Times New Roman" w:cs="Times New Roman"/>
          <w:sz w:val="24"/>
          <w:szCs w:val="24"/>
        </w:rPr>
      </w:pPr>
    </w:p>
    <w:p w14:paraId="054DF3BE" w14:textId="07065B64" w:rsidR="002D0079" w:rsidRDefault="002D0079" w:rsidP="002D00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 Undang-Undang yang mengatur</w:t>
      </w:r>
      <w:r w:rsidR="00035822">
        <w:rPr>
          <w:rFonts w:ascii="Times New Roman" w:hAnsi="Times New Roman" w:cs="Times New Roman"/>
          <w:sz w:val="24"/>
          <w:szCs w:val="24"/>
        </w:rPr>
        <w:t xml:space="preserve"> tentang demonstrasi di Indonesia adalah Undang-Undang Nomor 9 tahun 1998 tentang kemerdekaan menyampaikan  pendapat di muka umum. Undang-undang ini mengatur bentuk dan atau cara penyampaian pendapat di muka umum, dan tidak mengatur penyampaian pendapat melalui media massa , baik cetak maupun elektronika dan hak mogok pekerja </w:t>
      </w:r>
      <w:r w:rsidR="00134266">
        <w:rPr>
          <w:rFonts w:ascii="Times New Roman" w:hAnsi="Times New Roman" w:cs="Times New Roman"/>
          <w:sz w:val="24"/>
          <w:szCs w:val="24"/>
        </w:rPr>
        <w:t>di lingkungan kerjanya.Unjuk rasa atau Dmonstrasi adalah kegiatan yang dilakukan oleh seseorang atau lebih untuk mengeluarkan pikiran dengan lisan, tulisan, dan sebagainya secara demontratif di muka umum. Pasal-pasal yang terkait dengan demonstasi dalam undang-undang ini antara lain:</w:t>
      </w:r>
    </w:p>
    <w:p w14:paraId="19ECCBFE" w14:textId="2C5A9FBF" w:rsidR="00134266" w:rsidRDefault="00134266" w:rsidP="00134266">
      <w:pPr>
        <w:pStyle w:val="ListParagraph"/>
        <w:rPr>
          <w:rFonts w:ascii="Times New Roman" w:hAnsi="Times New Roman" w:cs="Times New Roman"/>
          <w:sz w:val="24"/>
          <w:szCs w:val="24"/>
        </w:rPr>
      </w:pPr>
    </w:p>
    <w:p w14:paraId="2BAF3F60" w14:textId="35F60D4B" w:rsidR="00134266" w:rsidRDefault="00F87645" w:rsidP="00134266">
      <w:pPr>
        <w:pStyle w:val="ListParagraph"/>
        <w:rPr>
          <w:rFonts w:ascii="Times New Roman" w:hAnsi="Times New Roman" w:cs="Times New Roman"/>
          <w:sz w:val="24"/>
          <w:szCs w:val="24"/>
        </w:rPr>
      </w:pPr>
      <w:r>
        <w:rPr>
          <w:rFonts w:ascii="Times New Roman" w:hAnsi="Times New Roman" w:cs="Times New Roman"/>
          <w:sz w:val="24"/>
          <w:szCs w:val="24"/>
        </w:rPr>
        <w:t>Pasal 1 ayat (1) menjelaskan bahwa demonstrasi adalah kegiatan menyampaikan pendapat di muka umum dengan suatu cara yang terorganisir dan damai.</w:t>
      </w:r>
    </w:p>
    <w:p w14:paraId="3B68CD03" w14:textId="3E8DD2F8" w:rsidR="00F87645" w:rsidRDefault="00F87645" w:rsidP="00134266">
      <w:pPr>
        <w:pStyle w:val="ListParagraph"/>
        <w:rPr>
          <w:rFonts w:ascii="Times New Roman" w:hAnsi="Times New Roman" w:cs="Times New Roman"/>
          <w:sz w:val="24"/>
          <w:szCs w:val="24"/>
        </w:rPr>
      </w:pPr>
    </w:p>
    <w:p w14:paraId="61E336A1" w14:textId="36FF8741" w:rsidR="00F87645" w:rsidRDefault="00F87645" w:rsidP="00134266">
      <w:pPr>
        <w:pStyle w:val="ListParagraph"/>
        <w:rPr>
          <w:rFonts w:ascii="Times New Roman" w:hAnsi="Times New Roman" w:cs="Times New Roman"/>
          <w:sz w:val="24"/>
          <w:szCs w:val="24"/>
        </w:rPr>
      </w:pPr>
      <w:r>
        <w:rPr>
          <w:rFonts w:ascii="Times New Roman" w:hAnsi="Times New Roman" w:cs="Times New Roman"/>
          <w:sz w:val="24"/>
          <w:szCs w:val="24"/>
        </w:rPr>
        <w:t>Pasal 6 mengatur bahwa setiap warga negara berhak menyampaikan pendapat dimuka umum dengan cara demonstrasi.</w:t>
      </w:r>
    </w:p>
    <w:p w14:paraId="03F4A0F5" w14:textId="5ACF9066" w:rsidR="00F87645" w:rsidRDefault="00F87645" w:rsidP="00134266">
      <w:pPr>
        <w:pStyle w:val="ListParagraph"/>
        <w:rPr>
          <w:rFonts w:ascii="Times New Roman" w:hAnsi="Times New Roman" w:cs="Times New Roman"/>
          <w:sz w:val="24"/>
          <w:szCs w:val="24"/>
        </w:rPr>
      </w:pPr>
    </w:p>
    <w:p w14:paraId="67E37823" w14:textId="3DF7992B" w:rsidR="00F87645" w:rsidRDefault="00F87645" w:rsidP="00134266">
      <w:pPr>
        <w:pStyle w:val="ListParagraph"/>
        <w:rPr>
          <w:rFonts w:ascii="Times New Roman" w:hAnsi="Times New Roman" w:cs="Times New Roman"/>
          <w:sz w:val="24"/>
          <w:szCs w:val="24"/>
        </w:rPr>
      </w:pPr>
      <w:r>
        <w:rPr>
          <w:rFonts w:ascii="Times New Roman" w:hAnsi="Times New Roman" w:cs="Times New Roman"/>
          <w:sz w:val="24"/>
          <w:szCs w:val="24"/>
        </w:rPr>
        <w:t>Pasal 7 menjelaskan bahwa demonstrasi harus dilakukan secara damai dan tidak boleh mengganggu ketertipan umum.</w:t>
      </w:r>
    </w:p>
    <w:p w14:paraId="5EBBCFF9" w14:textId="66267CFD" w:rsidR="00F87645" w:rsidRDefault="00F87645" w:rsidP="00134266">
      <w:pPr>
        <w:pStyle w:val="ListParagraph"/>
        <w:rPr>
          <w:rFonts w:ascii="Times New Roman" w:hAnsi="Times New Roman" w:cs="Times New Roman"/>
          <w:sz w:val="24"/>
          <w:szCs w:val="24"/>
        </w:rPr>
      </w:pPr>
    </w:p>
    <w:p w14:paraId="6D95E793" w14:textId="6E5DFE5A" w:rsidR="00F87645" w:rsidRDefault="00DB38C1" w:rsidP="00134266">
      <w:pPr>
        <w:pStyle w:val="ListParagraph"/>
        <w:rPr>
          <w:rFonts w:ascii="Times New Roman" w:hAnsi="Times New Roman" w:cs="Times New Roman"/>
          <w:sz w:val="24"/>
          <w:szCs w:val="24"/>
        </w:rPr>
      </w:pPr>
      <w:r>
        <w:rPr>
          <w:rFonts w:ascii="Times New Roman" w:hAnsi="Times New Roman" w:cs="Times New Roman"/>
          <w:sz w:val="24"/>
          <w:szCs w:val="24"/>
        </w:rPr>
        <w:t>Pasal 8 mengatur bahwa pemberitahuan harus diberikan kepada pihak berwenang sebelum melakukan demonstrasi.</w:t>
      </w:r>
    </w:p>
    <w:p w14:paraId="26F3C718" w14:textId="7129BC0E" w:rsidR="00DB38C1" w:rsidRDefault="00DB38C1" w:rsidP="00134266">
      <w:pPr>
        <w:pStyle w:val="ListParagraph"/>
        <w:rPr>
          <w:rFonts w:ascii="Times New Roman" w:hAnsi="Times New Roman" w:cs="Times New Roman"/>
          <w:sz w:val="24"/>
          <w:szCs w:val="24"/>
        </w:rPr>
      </w:pPr>
    </w:p>
    <w:p w14:paraId="69206B35" w14:textId="10EACE2D" w:rsidR="00DB38C1" w:rsidRDefault="00DB38C1" w:rsidP="00134266">
      <w:pPr>
        <w:pStyle w:val="ListParagraph"/>
        <w:rPr>
          <w:rFonts w:ascii="Times New Roman" w:hAnsi="Times New Roman" w:cs="Times New Roman"/>
          <w:sz w:val="24"/>
          <w:szCs w:val="24"/>
        </w:rPr>
      </w:pPr>
      <w:r>
        <w:rPr>
          <w:rFonts w:ascii="Times New Roman" w:hAnsi="Times New Roman" w:cs="Times New Roman"/>
          <w:sz w:val="24"/>
          <w:szCs w:val="24"/>
        </w:rPr>
        <w:t>Pasal 9 menjelaskan bahwa pihak berwenang dapat melarang atau membubarkan demonstrasi jika melanggar ketentuan yang diatur dalam UU ini.</w:t>
      </w:r>
    </w:p>
    <w:p w14:paraId="1AF44893" w14:textId="2890FA08" w:rsidR="00DB38C1" w:rsidRDefault="00DB38C1" w:rsidP="00134266">
      <w:pPr>
        <w:pStyle w:val="ListParagraph"/>
        <w:rPr>
          <w:rFonts w:ascii="Times New Roman" w:hAnsi="Times New Roman" w:cs="Times New Roman"/>
          <w:sz w:val="24"/>
          <w:szCs w:val="24"/>
        </w:rPr>
      </w:pPr>
    </w:p>
    <w:p w14:paraId="5CD4DB72" w14:textId="2AA5736C" w:rsidR="00DB38C1" w:rsidRDefault="00DB38C1" w:rsidP="009E44DB">
      <w:pPr>
        <w:ind w:left="540"/>
        <w:rPr>
          <w:rFonts w:ascii="Times New Roman" w:hAnsi="Times New Roman" w:cs="Times New Roman"/>
          <w:sz w:val="24"/>
          <w:szCs w:val="24"/>
        </w:rPr>
      </w:pPr>
      <w:r>
        <w:rPr>
          <w:rFonts w:ascii="Times New Roman" w:hAnsi="Times New Roman" w:cs="Times New Roman"/>
          <w:sz w:val="24"/>
          <w:szCs w:val="24"/>
        </w:rPr>
        <w:t xml:space="preserve">B. Berikut adalah urutan peraturan </w:t>
      </w:r>
      <w:r w:rsidR="009E44DB">
        <w:rPr>
          <w:rFonts w:ascii="Times New Roman" w:hAnsi="Times New Roman" w:cs="Times New Roman"/>
          <w:sz w:val="24"/>
          <w:szCs w:val="24"/>
        </w:rPr>
        <w:t>perundang-undangan yang mengatur demonstrasi   dari peraturan tertinggi ( UUD 1945 ) sampai dengan peraturan pelaksaanaannya :</w:t>
      </w:r>
    </w:p>
    <w:p w14:paraId="2849B613" w14:textId="2EDAC774" w:rsidR="009E44DB" w:rsidRDefault="009E44DB" w:rsidP="009E44DB">
      <w:pPr>
        <w:ind w:left="540"/>
        <w:rPr>
          <w:rFonts w:ascii="Times New Roman" w:hAnsi="Times New Roman" w:cs="Times New Roman"/>
          <w:sz w:val="24"/>
          <w:szCs w:val="24"/>
        </w:rPr>
      </w:pPr>
    </w:p>
    <w:p w14:paraId="1A226ABC" w14:textId="4ABA86C1" w:rsidR="009E44DB" w:rsidRDefault="009E44DB" w:rsidP="009E44DB">
      <w:pPr>
        <w:ind w:left="540"/>
        <w:rPr>
          <w:rFonts w:ascii="Times New Roman" w:hAnsi="Times New Roman" w:cs="Times New Roman"/>
          <w:sz w:val="24"/>
          <w:szCs w:val="24"/>
        </w:rPr>
      </w:pPr>
      <w:r>
        <w:rPr>
          <w:rFonts w:ascii="Times New Roman" w:hAnsi="Times New Roman" w:cs="Times New Roman"/>
          <w:sz w:val="24"/>
          <w:szCs w:val="24"/>
        </w:rPr>
        <w:t xml:space="preserve">Undang-undang Dasar 1945 ( UUD 1945 ) </w:t>
      </w:r>
    </w:p>
    <w:p w14:paraId="70D07141" w14:textId="782930B1" w:rsidR="009E44DB" w:rsidRDefault="009E44DB" w:rsidP="009E44DB">
      <w:pPr>
        <w:ind w:left="540"/>
        <w:rPr>
          <w:rFonts w:ascii="Times New Roman" w:hAnsi="Times New Roman" w:cs="Times New Roman"/>
          <w:sz w:val="24"/>
          <w:szCs w:val="24"/>
        </w:rPr>
      </w:pPr>
      <w:r>
        <w:rPr>
          <w:rFonts w:ascii="Times New Roman" w:hAnsi="Times New Roman" w:cs="Times New Roman"/>
          <w:sz w:val="24"/>
          <w:szCs w:val="24"/>
        </w:rPr>
        <w:t>Undang-undang nomor 9 tahun 1998 tentang kemerdekaan menyampaikan pendapat di muka umum.</w:t>
      </w:r>
    </w:p>
    <w:p w14:paraId="43C42D53" w14:textId="6696752F" w:rsidR="009E44DB" w:rsidRDefault="009E44DB" w:rsidP="009E44DB">
      <w:pPr>
        <w:ind w:left="540"/>
        <w:rPr>
          <w:rFonts w:ascii="Times New Roman" w:hAnsi="Times New Roman" w:cs="Times New Roman"/>
          <w:sz w:val="24"/>
          <w:szCs w:val="24"/>
        </w:rPr>
      </w:pPr>
      <w:r>
        <w:rPr>
          <w:rFonts w:ascii="Times New Roman" w:hAnsi="Times New Roman" w:cs="Times New Roman"/>
          <w:sz w:val="24"/>
          <w:szCs w:val="24"/>
        </w:rPr>
        <w:t>Peraturan pemerintah nomor 51 tahun 2009 tentang pelaksanaan undang-undang nomor 9 tahun 1998 tentang kemerdekaan menyampaikan pendapat dimuka umum.</w:t>
      </w:r>
    </w:p>
    <w:p w14:paraId="351A7A38" w14:textId="53CF90A2" w:rsidR="009E44DB" w:rsidRDefault="009E44DB" w:rsidP="009E44DB">
      <w:pPr>
        <w:ind w:left="540"/>
        <w:rPr>
          <w:rFonts w:ascii="Times New Roman" w:hAnsi="Times New Roman" w:cs="Times New Roman"/>
          <w:sz w:val="24"/>
          <w:szCs w:val="24"/>
        </w:rPr>
      </w:pPr>
    </w:p>
    <w:p w14:paraId="5CEC6BF8" w14:textId="74F6F01E" w:rsidR="009E44DB" w:rsidRDefault="009E44DB" w:rsidP="009E44DB">
      <w:pPr>
        <w:ind w:left="540"/>
        <w:rPr>
          <w:rFonts w:ascii="Times New Roman" w:hAnsi="Times New Roman" w:cs="Times New Roman"/>
          <w:sz w:val="24"/>
          <w:szCs w:val="24"/>
        </w:rPr>
      </w:pPr>
    </w:p>
    <w:p w14:paraId="4066A5BC" w14:textId="3CF0FA6F" w:rsidR="009E44DB" w:rsidRDefault="009E44DB" w:rsidP="009E44DB">
      <w:pPr>
        <w:ind w:left="540"/>
        <w:rPr>
          <w:rFonts w:ascii="Times New Roman" w:hAnsi="Times New Roman" w:cs="Times New Roman"/>
          <w:sz w:val="24"/>
          <w:szCs w:val="24"/>
        </w:rPr>
      </w:pPr>
    </w:p>
    <w:p w14:paraId="03C445B3" w14:textId="1BB2A18C" w:rsidR="009E44DB" w:rsidRDefault="009E44DB" w:rsidP="009E44DB">
      <w:pPr>
        <w:ind w:left="540"/>
        <w:rPr>
          <w:rFonts w:ascii="Times New Roman" w:hAnsi="Times New Roman" w:cs="Times New Roman"/>
          <w:sz w:val="24"/>
          <w:szCs w:val="24"/>
        </w:rPr>
      </w:pPr>
    </w:p>
    <w:p w14:paraId="2EEC3035" w14:textId="36022B82" w:rsidR="009E44DB" w:rsidRDefault="009E44DB" w:rsidP="009E44DB">
      <w:pPr>
        <w:ind w:left="540"/>
        <w:rPr>
          <w:rFonts w:ascii="Times New Roman" w:hAnsi="Times New Roman" w:cs="Times New Roman"/>
          <w:sz w:val="24"/>
          <w:szCs w:val="24"/>
        </w:rPr>
      </w:pPr>
    </w:p>
    <w:p w14:paraId="0C4BF44B" w14:textId="58E7A175" w:rsidR="009E44DB" w:rsidRDefault="009E44DB" w:rsidP="009E44DB">
      <w:pPr>
        <w:ind w:left="540"/>
        <w:rPr>
          <w:rFonts w:ascii="Times New Roman" w:hAnsi="Times New Roman" w:cs="Times New Roman"/>
          <w:sz w:val="24"/>
          <w:szCs w:val="24"/>
        </w:rPr>
      </w:pPr>
    </w:p>
    <w:p w14:paraId="5F9EEE71" w14:textId="6F2E5870" w:rsidR="009E44DB" w:rsidRDefault="009E44DB" w:rsidP="009E44DB">
      <w:pPr>
        <w:ind w:left="540"/>
        <w:rPr>
          <w:rFonts w:ascii="Times New Roman" w:hAnsi="Times New Roman" w:cs="Times New Roman"/>
          <w:sz w:val="24"/>
          <w:szCs w:val="24"/>
        </w:rPr>
      </w:pPr>
    </w:p>
    <w:p w14:paraId="6003B666" w14:textId="28FC0088" w:rsidR="009E44DB" w:rsidRDefault="009E44DB" w:rsidP="009E44DB">
      <w:pPr>
        <w:ind w:left="540"/>
        <w:rPr>
          <w:rFonts w:ascii="Times New Roman" w:hAnsi="Times New Roman" w:cs="Times New Roman"/>
          <w:sz w:val="24"/>
          <w:szCs w:val="24"/>
        </w:rPr>
      </w:pPr>
      <w:r>
        <w:rPr>
          <w:rFonts w:ascii="Times New Roman" w:hAnsi="Times New Roman" w:cs="Times New Roman"/>
          <w:sz w:val="24"/>
          <w:szCs w:val="24"/>
        </w:rPr>
        <w:lastRenderedPageBreak/>
        <w:t>C. kesimpulan</w:t>
      </w:r>
      <w:r w:rsidR="00497F8B">
        <w:rPr>
          <w:rFonts w:ascii="Times New Roman" w:hAnsi="Times New Roman" w:cs="Times New Roman"/>
          <w:sz w:val="24"/>
          <w:szCs w:val="24"/>
        </w:rPr>
        <w:t xml:space="preserve"> : Suatu aksi-aksi yang merusak fasilitas umum di Jakarta seperti halte trans, dan melanggar suatu undang-undang nomor 9 tahun 1998 tentang kemerdekaan menyampaikan pendapat di muka umum. Undang-undang ini memberikan hak kepada warga negara untuk menyampaikan pendapat dimuka umum dengan cara demonstrasi, namun dengan syarat-syarat tertentu, seperti dilakukan dengan secara damai dan tidak mengganggu ketertiban umum atau orang lain. Jika demonstrasi melanggar ketentuan tersebut, pihak berwenang berhak melarang atau membubarkan suatu demonstrasi. Oleh karena itu, aksi demonstrasi yang merusak fasilitas umum seperti halte trans </w:t>
      </w:r>
      <w:r w:rsidR="002D2B4F">
        <w:rPr>
          <w:rFonts w:ascii="Times New Roman" w:hAnsi="Times New Roman" w:cs="Times New Roman"/>
          <w:sz w:val="24"/>
          <w:szCs w:val="24"/>
        </w:rPr>
        <w:t>Jakarta merupakan pelanggaran hukum.</w:t>
      </w:r>
    </w:p>
    <w:p w14:paraId="66AD1B06" w14:textId="19F2A92C" w:rsidR="002D2B4F" w:rsidRDefault="002D2B4F" w:rsidP="009E44DB">
      <w:pPr>
        <w:ind w:left="540"/>
        <w:rPr>
          <w:rFonts w:ascii="Times New Roman" w:hAnsi="Times New Roman" w:cs="Times New Roman"/>
          <w:sz w:val="24"/>
          <w:szCs w:val="24"/>
        </w:rPr>
      </w:pPr>
    </w:p>
    <w:p w14:paraId="0D50B75B" w14:textId="398B735E" w:rsidR="002D2B4F" w:rsidRDefault="002D2B4F" w:rsidP="009E44DB">
      <w:pPr>
        <w:ind w:left="540"/>
        <w:rPr>
          <w:rFonts w:ascii="Times New Roman" w:hAnsi="Times New Roman" w:cs="Times New Roman"/>
          <w:sz w:val="24"/>
          <w:szCs w:val="24"/>
        </w:rPr>
      </w:pPr>
      <w:r>
        <w:rPr>
          <w:rFonts w:ascii="Times New Roman" w:hAnsi="Times New Roman" w:cs="Times New Roman"/>
          <w:sz w:val="24"/>
          <w:szCs w:val="24"/>
        </w:rPr>
        <w:t xml:space="preserve">SUMBER REFERENSI : </w:t>
      </w:r>
    </w:p>
    <w:p w14:paraId="35D5AFDF" w14:textId="22A2A7F3" w:rsidR="002D2B4F" w:rsidRDefault="002D2B4F" w:rsidP="009E44DB">
      <w:pPr>
        <w:ind w:left="540"/>
        <w:rPr>
          <w:rFonts w:ascii="Times New Roman" w:hAnsi="Times New Roman" w:cs="Times New Roman"/>
          <w:sz w:val="24"/>
          <w:szCs w:val="24"/>
        </w:rPr>
      </w:pPr>
      <w:r>
        <w:rPr>
          <w:rFonts w:ascii="Times New Roman" w:hAnsi="Times New Roman" w:cs="Times New Roman"/>
          <w:sz w:val="24"/>
          <w:szCs w:val="24"/>
        </w:rPr>
        <w:t>Undang-undang nomor 9 Tahun 1998 tentang Kemerdekaan Menyampaikan pendapat Di Muka Umum</w:t>
      </w:r>
    </w:p>
    <w:p w14:paraId="5511C9F3" w14:textId="5B362E82" w:rsidR="002D2B4F" w:rsidRDefault="002D2B4F" w:rsidP="009E44DB">
      <w:pPr>
        <w:ind w:left="540"/>
        <w:rPr>
          <w:rFonts w:ascii="Times New Roman" w:hAnsi="Times New Roman" w:cs="Times New Roman"/>
          <w:sz w:val="24"/>
          <w:szCs w:val="24"/>
        </w:rPr>
      </w:pPr>
      <w:r>
        <w:rPr>
          <w:rFonts w:ascii="Times New Roman" w:hAnsi="Times New Roman" w:cs="Times New Roman"/>
          <w:sz w:val="24"/>
          <w:szCs w:val="24"/>
        </w:rPr>
        <w:t>Peraturan pemerintah Nomor 51 Tahun 2009 tentang pelaksanaan Undang-undang Nomor 9 tahun 1998 tentang Kemerdekaaan Menyampaikan Pendapat di Muka Umum</w:t>
      </w:r>
    </w:p>
    <w:p w14:paraId="48A323DE" w14:textId="72B353C2" w:rsidR="002D2B4F" w:rsidRDefault="002D2B4F" w:rsidP="009E44DB">
      <w:pPr>
        <w:ind w:left="540"/>
        <w:rPr>
          <w:rFonts w:ascii="Times New Roman" w:hAnsi="Times New Roman" w:cs="Times New Roman"/>
          <w:sz w:val="24"/>
          <w:szCs w:val="24"/>
        </w:rPr>
      </w:pPr>
      <w:r>
        <w:rPr>
          <w:rFonts w:ascii="Times New Roman" w:hAnsi="Times New Roman" w:cs="Times New Roman"/>
          <w:sz w:val="24"/>
          <w:szCs w:val="24"/>
        </w:rPr>
        <w:t>Situs Resmi Kementrian Hukum</w:t>
      </w:r>
    </w:p>
    <w:p w14:paraId="64A13FAC" w14:textId="5D085097" w:rsidR="002D2B4F" w:rsidRDefault="002D2B4F" w:rsidP="009E44DB">
      <w:pPr>
        <w:ind w:left="540"/>
        <w:rPr>
          <w:rFonts w:ascii="Times New Roman" w:hAnsi="Times New Roman" w:cs="Times New Roman"/>
          <w:sz w:val="24"/>
          <w:szCs w:val="24"/>
        </w:rPr>
      </w:pPr>
      <w:r>
        <w:rPr>
          <w:rFonts w:ascii="Times New Roman" w:hAnsi="Times New Roman" w:cs="Times New Roman"/>
          <w:sz w:val="24"/>
          <w:szCs w:val="24"/>
        </w:rPr>
        <w:t>Hak asasi Manusia</w:t>
      </w:r>
    </w:p>
    <w:p w14:paraId="23088E25" w14:textId="72BD084B" w:rsidR="002D2B4F" w:rsidRPr="00DB38C1" w:rsidRDefault="002D2B4F" w:rsidP="009E44DB">
      <w:pPr>
        <w:ind w:left="540"/>
        <w:rPr>
          <w:rFonts w:ascii="Times New Roman" w:hAnsi="Times New Roman" w:cs="Times New Roman"/>
          <w:sz w:val="24"/>
          <w:szCs w:val="24"/>
        </w:rPr>
      </w:pPr>
      <w:r>
        <w:rPr>
          <w:rFonts w:ascii="Times New Roman" w:hAnsi="Times New Roman" w:cs="Times New Roman"/>
          <w:sz w:val="24"/>
          <w:szCs w:val="24"/>
        </w:rPr>
        <w:t>BMP ISIP 4212</w:t>
      </w:r>
    </w:p>
    <w:sectPr w:rsidR="002D2B4F" w:rsidRPr="00DB38C1" w:rsidSect="002D007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12A53"/>
    <w:multiLevelType w:val="hybridMultilevel"/>
    <w:tmpl w:val="19505A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310B91"/>
    <w:multiLevelType w:val="hybridMultilevel"/>
    <w:tmpl w:val="04E4DA1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7DF3051"/>
    <w:multiLevelType w:val="hybridMultilevel"/>
    <w:tmpl w:val="98F2E9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79"/>
    <w:rsid w:val="00035822"/>
    <w:rsid w:val="00134266"/>
    <w:rsid w:val="002D0079"/>
    <w:rsid w:val="002D2B4F"/>
    <w:rsid w:val="00497F8B"/>
    <w:rsid w:val="00676EDC"/>
    <w:rsid w:val="00737203"/>
    <w:rsid w:val="009E44DB"/>
    <w:rsid w:val="00DB38C1"/>
    <w:rsid w:val="00F876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7E8E"/>
  <w15:chartTrackingRefBased/>
  <w15:docId w15:val="{482BAE74-9DDA-41FA-9860-9C85FE69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2023-10-25T02:04:00Z</dcterms:created>
  <dcterms:modified xsi:type="dcterms:W3CDTF">2023-10-25T03:22:00Z</dcterms:modified>
</cp:coreProperties>
</file>