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60AB" w14:textId="0436E7CE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Lampiran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Berita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Acara Stock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Opname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14:paraId="1D4E552B" w14:textId="22FDE7FC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contoh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)</w:t>
      </w:r>
      <w:r w:rsidR="0054741A" w:rsidRPr="0054741A">
        <w:rPr>
          <w:noProof/>
        </w:rPr>
        <w:t xml:space="preserve"> </w:t>
      </w:r>
    </w:p>
    <w:p w14:paraId="61260C50" w14:textId="1AA76984" w:rsidR="00F42AC8" w:rsidRDefault="0054741A" w:rsidP="0054741A">
      <w:pPr>
        <w:spacing w:line="360" w:lineRule="auto"/>
        <w:ind w:firstLine="360"/>
        <w:jc w:val="right"/>
        <w:rPr>
          <w:rFonts w:ascii="Arial Narrow" w:eastAsia="Arial Narrow" w:hAnsi="Arial Narrow" w:cs="Arial Narrow"/>
          <w:sz w:val="20"/>
          <w:szCs w:val="20"/>
        </w:rPr>
      </w:pPr>
      <w:r>
        <w:rPr>
          <w:noProof/>
        </w:rPr>
        <w:drawing>
          <wp:inline distT="0" distB="0" distL="0" distR="0" wp14:anchorId="2387AE5E" wp14:editId="27391594">
            <wp:extent cx="1657350" cy="333375"/>
            <wp:effectExtent l="0" t="0" r="0" b="9525"/>
            <wp:docPr id="2" name="image1.jpg" descr="C:\Users\noviay_000140697\Desktop\Logo WOM Horz (new) resize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C:\Users\noviay_000140697\Desktop\Logo WOM Horz (new) resize.jp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35406" w14:textId="77777777" w:rsidR="00F42AC8" w:rsidRDefault="00A47CF4">
      <w:pPr>
        <w:spacing w:line="360" w:lineRule="auto"/>
        <w:ind w:firstLine="360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PT.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Wahana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Ottomitra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Multiartha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Tbk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(PT. WOM Finance) </w:t>
      </w:r>
    </w:p>
    <w:p w14:paraId="79AB206D" w14:textId="77777777" w:rsidR="00F42AC8" w:rsidRDefault="00A47CF4">
      <w:pPr>
        <w:spacing w:line="360" w:lineRule="auto"/>
        <w:ind w:firstLine="360"/>
        <w:jc w:val="center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Berita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Acara Stock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Opname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Aset</w:t>
      </w:r>
      <w:proofErr w:type="spellEnd"/>
    </w:p>
    <w:p w14:paraId="3507E2EB" w14:textId="77777777" w:rsidR="00F42AC8" w:rsidRDefault="00F42AC8">
      <w:pPr>
        <w:spacing w:line="276" w:lineRule="auto"/>
        <w:ind w:firstLine="360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0A992BD0" w14:textId="77777777" w:rsidR="00F42AC8" w:rsidRDefault="00F42AC8">
      <w:pPr>
        <w:spacing w:line="276" w:lineRule="auto"/>
        <w:ind w:firstLine="360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1328741" w14:textId="77777777" w:rsidR="00F42AC8" w:rsidRDefault="00A47CF4">
      <w:pPr>
        <w:tabs>
          <w:tab w:val="right" w:pos="3240"/>
          <w:tab w:val="left" w:pos="3420"/>
          <w:tab w:val="left" w:pos="4140"/>
          <w:tab w:val="right" w:pos="5670"/>
          <w:tab w:val="left" w:pos="5760"/>
          <w:tab w:val="left" w:pos="6210"/>
          <w:tab w:val="right" w:pos="7020"/>
          <w:tab w:val="left" w:pos="7110"/>
          <w:tab w:val="left" w:pos="7650"/>
          <w:tab w:val="right" w:pos="9000"/>
        </w:tabs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Pada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hari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ini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, 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Tanggal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Bulan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Tahun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 </w:t>
      </w:r>
    </w:p>
    <w:p w14:paraId="7A7BA765" w14:textId="77777777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Kami yang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bertanda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tangan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dibawah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ini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</w:t>
      </w:r>
    </w:p>
    <w:p w14:paraId="74D1C546" w14:textId="77777777" w:rsidR="00F42AC8" w:rsidRDefault="00A47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Nama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2E8A0ABD" w14:textId="77777777" w:rsidR="00F42AC8" w:rsidRDefault="00A47C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Nip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  <w:bookmarkStart w:id="0" w:name="_GoBack"/>
      <w:bookmarkEnd w:id="0"/>
    </w:p>
    <w:p w14:paraId="00CAB554" w14:textId="77777777" w:rsidR="00F42AC8" w:rsidRDefault="00A47C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Jabatan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7B9B019F" w14:textId="77777777" w:rsidR="00F42AC8" w:rsidRDefault="00F42AC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049A341E" w14:textId="77777777" w:rsidR="00F42AC8" w:rsidRDefault="00A47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Nama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2ACE0B96" w14:textId="77777777" w:rsidR="00F42AC8" w:rsidRDefault="00A47C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Nip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3D9F452C" w14:textId="77777777" w:rsidR="00F42AC8" w:rsidRDefault="00A47C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Jabatan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222D6DFF" w14:textId="77777777" w:rsidR="00F42AC8" w:rsidRDefault="00F42AC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43E18E47" w14:textId="77777777" w:rsidR="00F42AC8" w:rsidRDefault="00A47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Nama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3F1C0DF0" w14:textId="77777777" w:rsidR="00F42AC8" w:rsidRDefault="00A47C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color w:val="000000"/>
          <w:sz w:val="20"/>
          <w:szCs w:val="20"/>
        </w:rPr>
        <w:t>Nip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324F895A" w14:textId="77777777" w:rsidR="00F42AC8" w:rsidRDefault="00A47CF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620"/>
          <w:tab w:val="right" w:pos="4230"/>
          <w:tab w:val="right" w:pos="4320"/>
          <w:tab w:val="left" w:pos="8838"/>
        </w:tabs>
        <w:spacing w:line="360" w:lineRule="auto"/>
        <w:ind w:left="720"/>
        <w:rPr>
          <w:rFonts w:ascii="Arial Narrow" w:eastAsia="Arial Narrow" w:hAnsi="Arial Narrow" w:cs="Arial Narrow"/>
          <w:color w:val="000000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color w:val="000000"/>
          <w:sz w:val="20"/>
          <w:szCs w:val="20"/>
        </w:rPr>
        <w:t>Jabatan</w:t>
      </w:r>
      <w:proofErr w:type="spellEnd"/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  <w:t>:</w:t>
      </w:r>
      <w:r>
        <w:rPr>
          <w:rFonts w:ascii="Arial Narrow" w:eastAsia="Arial Narrow" w:hAnsi="Arial Narrow" w:cs="Arial Narrow"/>
          <w:color w:val="000000"/>
          <w:sz w:val="20"/>
          <w:szCs w:val="20"/>
        </w:rPr>
        <w:tab/>
      </w:r>
    </w:p>
    <w:p w14:paraId="30552161" w14:textId="77777777" w:rsidR="00F42AC8" w:rsidRDefault="00F42AC8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</w:p>
    <w:p w14:paraId="4CEE5E5A" w14:textId="77777777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Menyatakan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bahwa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telah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melakukan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stock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opname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pada Kantor Pusat/BU/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Cabang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/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Kapos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…………….,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pukul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…..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…,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dengan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hasil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sebagai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berikut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</w:t>
      </w:r>
    </w:p>
    <w:tbl>
      <w:tblPr>
        <w:tblStyle w:val="a"/>
        <w:tblW w:w="88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517"/>
        <w:gridCol w:w="1694"/>
        <w:gridCol w:w="1497"/>
        <w:gridCol w:w="1491"/>
        <w:gridCol w:w="2171"/>
      </w:tblGrid>
      <w:tr w:rsidR="00F42AC8" w14:paraId="2F4A070E" w14:textId="77777777">
        <w:tc>
          <w:tcPr>
            <w:tcW w:w="450" w:type="dxa"/>
            <w:vMerge w:val="restart"/>
            <w:vAlign w:val="center"/>
          </w:tcPr>
          <w:p w14:paraId="6FA693E9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No.</w:t>
            </w:r>
          </w:p>
        </w:tc>
        <w:tc>
          <w:tcPr>
            <w:tcW w:w="1517" w:type="dxa"/>
            <w:vMerge w:val="restart"/>
            <w:vAlign w:val="center"/>
          </w:tcPr>
          <w:p w14:paraId="64853D17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Aset</w:t>
            </w:r>
            <w:proofErr w:type="spellEnd"/>
          </w:p>
        </w:tc>
        <w:tc>
          <w:tcPr>
            <w:tcW w:w="1694" w:type="dxa"/>
            <w:vMerge w:val="restart"/>
            <w:vAlign w:val="center"/>
          </w:tcPr>
          <w:p w14:paraId="6685877A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Nomor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Inventaris</w:t>
            </w:r>
            <w:proofErr w:type="spellEnd"/>
          </w:p>
        </w:tc>
        <w:tc>
          <w:tcPr>
            <w:tcW w:w="2988" w:type="dxa"/>
            <w:gridSpan w:val="2"/>
            <w:vAlign w:val="center"/>
          </w:tcPr>
          <w:p w14:paraId="2BAB3148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Kuantitas</w:t>
            </w:r>
            <w:proofErr w:type="spellEnd"/>
          </w:p>
        </w:tc>
        <w:tc>
          <w:tcPr>
            <w:tcW w:w="2171" w:type="dxa"/>
            <w:vMerge w:val="restart"/>
            <w:vAlign w:val="center"/>
          </w:tcPr>
          <w:p w14:paraId="618E6874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*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Keterangan</w:t>
            </w:r>
            <w:proofErr w:type="spellEnd"/>
          </w:p>
        </w:tc>
      </w:tr>
      <w:tr w:rsidR="00F42AC8" w14:paraId="483FA7D8" w14:textId="77777777">
        <w:tc>
          <w:tcPr>
            <w:tcW w:w="450" w:type="dxa"/>
            <w:vMerge/>
            <w:vAlign w:val="center"/>
          </w:tcPr>
          <w:p w14:paraId="45FD608E" w14:textId="77777777" w:rsidR="00F42AC8" w:rsidRDefault="00F4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517" w:type="dxa"/>
            <w:vMerge/>
            <w:vAlign w:val="center"/>
          </w:tcPr>
          <w:p w14:paraId="246DF178" w14:textId="77777777" w:rsidR="00F42AC8" w:rsidRDefault="00F4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694" w:type="dxa"/>
            <w:vMerge/>
            <w:vAlign w:val="center"/>
          </w:tcPr>
          <w:p w14:paraId="28D53FD1" w14:textId="77777777" w:rsidR="00F42AC8" w:rsidRDefault="00F4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497" w:type="dxa"/>
            <w:vAlign w:val="center"/>
          </w:tcPr>
          <w:p w14:paraId="17FE09BF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1491" w:type="dxa"/>
            <w:vAlign w:val="center"/>
          </w:tcPr>
          <w:p w14:paraId="07C8AF8B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Fisik</w:t>
            </w:r>
            <w:proofErr w:type="spellEnd"/>
          </w:p>
        </w:tc>
        <w:tc>
          <w:tcPr>
            <w:tcW w:w="2171" w:type="dxa"/>
            <w:vMerge/>
            <w:vAlign w:val="center"/>
          </w:tcPr>
          <w:p w14:paraId="39032217" w14:textId="77777777" w:rsidR="00F42AC8" w:rsidRDefault="00F4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42AC8" w14:paraId="1902281A" w14:textId="77777777">
        <w:tc>
          <w:tcPr>
            <w:tcW w:w="450" w:type="dxa"/>
            <w:vAlign w:val="center"/>
          </w:tcPr>
          <w:p w14:paraId="4D16DAFE" w14:textId="77777777" w:rsidR="00F42AC8" w:rsidRDefault="00F42AC8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517" w:type="dxa"/>
            <w:vAlign w:val="center"/>
          </w:tcPr>
          <w:p w14:paraId="00DC0DBB" w14:textId="77777777" w:rsidR="00F42AC8" w:rsidRDefault="00A47CF4">
            <w:pPr>
              <w:spacing w:line="360" w:lineRule="auto"/>
              <w:ind w:left="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Laptop Lenovo</w:t>
            </w:r>
          </w:p>
        </w:tc>
        <w:tc>
          <w:tcPr>
            <w:tcW w:w="1694" w:type="dxa"/>
            <w:vAlign w:val="center"/>
          </w:tcPr>
          <w:p w14:paraId="15076F0A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0011.3.10308.08.0003</w:t>
            </w:r>
          </w:p>
        </w:tc>
        <w:tc>
          <w:tcPr>
            <w:tcW w:w="1497" w:type="dxa"/>
            <w:vAlign w:val="center"/>
          </w:tcPr>
          <w:p w14:paraId="593B9DA3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vAlign w:val="center"/>
          </w:tcPr>
          <w:p w14:paraId="5F1B54BC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2171" w:type="dxa"/>
            <w:vAlign w:val="center"/>
          </w:tcPr>
          <w:p w14:paraId="368EA2A3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-</w:t>
            </w:r>
          </w:p>
        </w:tc>
      </w:tr>
      <w:tr w:rsidR="00F42AC8" w14:paraId="5BE232C7" w14:textId="77777777">
        <w:tc>
          <w:tcPr>
            <w:tcW w:w="450" w:type="dxa"/>
            <w:vAlign w:val="center"/>
          </w:tcPr>
          <w:p w14:paraId="02C91B9B" w14:textId="77777777" w:rsidR="00F42AC8" w:rsidRDefault="00F42AC8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517" w:type="dxa"/>
            <w:vAlign w:val="center"/>
          </w:tcPr>
          <w:p w14:paraId="7834B896" w14:textId="77777777" w:rsidR="00F42AC8" w:rsidRDefault="00A47CF4">
            <w:pPr>
              <w:spacing w:line="360" w:lineRule="auto"/>
              <w:ind w:left="0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Kursi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Staff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lengan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vAlign w:val="center"/>
          </w:tcPr>
          <w:p w14:paraId="199A43F0" w14:textId="77777777" w:rsidR="00F42AC8" w:rsidRDefault="00A47CF4">
            <w:pPr>
              <w:spacing w:line="360" w:lineRule="auto"/>
              <w:ind w:left="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0011.4.20501.08.0037</w:t>
            </w:r>
          </w:p>
        </w:tc>
        <w:tc>
          <w:tcPr>
            <w:tcW w:w="1497" w:type="dxa"/>
            <w:vAlign w:val="center"/>
          </w:tcPr>
          <w:p w14:paraId="4E2D18E4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0</w:t>
            </w:r>
          </w:p>
        </w:tc>
        <w:tc>
          <w:tcPr>
            <w:tcW w:w="1491" w:type="dxa"/>
            <w:vAlign w:val="center"/>
          </w:tcPr>
          <w:p w14:paraId="3320C057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2171" w:type="dxa"/>
            <w:vAlign w:val="center"/>
          </w:tcPr>
          <w:p w14:paraId="0A7F9776" w14:textId="77777777" w:rsidR="00F42AC8" w:rsidRDefault="00A47CF4">
            <w:pPr>
              <w:spacing w:line="360" w:lineRule="auto"/>
              <w:ind w:left="0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diinput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disistem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karena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……  </w:t>
            </w:r>
          </w:p>
        </w:tc>
      </w:tr>
    </w:tbl>
    <w:p w14:paraId="0FC2DCE1" w14:textId="77777777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*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Keterangan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wajib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diisi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,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jika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terjadi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selisih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antara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jumlah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di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sistem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dengan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fisik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barang</w:t>
      </w:r>
      <w:proofErr w:type="spellEnd"/>
      <w:r>
        <w:rPr>
          <w:rFonts w:ascii="Arial Narrow" w:eastAsia="Arial Narrow" w:hAnsi="Arial Narrow" w:cs="Arial Narrow"/>
          <w:sz w:val="18"/>
          <w:szCs w:val="18"/>
        </w:rPr>
        <w:t>.</w:t>
      </w:r>
    </w:p>
    <w:p w14:paraId="41A05C62" w14:textId="77777777" w:rsidR="00F42AC8" w:rsidRDefault="00F42AC8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</w:p>
    <w:p w14:paraId="400501BB" w14:textId="77777777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proofErr w:type="spellStart"/>
      <w:r>
        <w:rPr>
          <w:rFonts w:ascii="Arial Narrow" w:eastAsia="Arial Narrow" w:hAnsi="Arial Narrow" w:cs="Arial Narrow"/>
          <w:sz w:val="20"/>
          <w:szCs w:val="20"/>
        </w:rPr>
        <w:t>Demikian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Berita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Acara Stock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Opname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ini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dibuat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untuk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dapat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diketahui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dan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dipergunakan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sebagaimana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mestinya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</w:t>
      </w:r>
    </w:p>
    <w:p w14:paraId="1B202C84" w14:textId="77777777" w:rsidR="00F42AC8" w:rsidRDefault="00A47CF4">
      <w:pPr>
        <w:spacing w:line="360" w:lineRule="auto"/>
        <w:ind w:firstLine="36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Tim Stock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Opname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:</w:t>
      </w:r>
    </w:p>
    <w:p w14:paraId="3C5885AA" w14:textId="77777777" w:rsidR="00F42AC8" w:rsidRDefault="00F42AC8">
      <w:pPr>
        <w:tabs>
          <w:tab w:val="right" w:pos="-2700"/>
          <w:tab w:val="left" w:pos="720"/>
          <w:tab w:val="right" w:pos="3420"/>
          <w:tab w:val="left" w:pos="3600"/>
          <w:tab w:val="right" w:pos="6480"/>
          <w:tab w:val="left" w:pos="7020"/>
          <w:tab w:val="right" w:pos="9180"/>
        </w:tabs>
        <w:spacing w:line="360" w:lineRule="auto"/>
        <w:ind w:left="720"/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a0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71"/>
        <w:gridCol w:w="2367"/>
        <w:gridCol w:w="1818"/>
        <w:gridCol w:w="1371"/>
      </w:tblGrid>
      <w:tr w:rsidR="00F42AC8" w14:paraId="09A0F611" w14:textId="77777777">
        <w:trPr>
          <w:trHeight w:val="465"/>
        </w:trPr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0CB010" w14:textId="77777777" w:rsidR="00F42AC8" w:rsidRDefault="00A47CF4">
            <w:pPr>
              <w:widowControl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B1F78" w14:textId="77777777" w:rsidR="00F42AC8" w:rsidRDefault="00A47CF4">
            <w:pPr>
              <w:widowControl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830747" w14:textId="77777777" w:rsidR="00F42AC8" w:rsidRDefault="00A47CF4">
            <w:pPr>
              <w:widowControl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Approval Status</w:t>
            </w:r>
          </w:p>
        </w:tc>
        <w:tc>
          <w:tcPr>
            <w:tcW w:w="13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BAE99C" w14:textId="77777777" w:rsidR="00F42AC8" w:rsidRDefault="00A47CF4">
            <w:pPr>
              <w:widowControl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Tanggal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Ap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proval</w:t>
            </w:r>
          </w:p>
        </w:tc>
      </w:tr>
      <w:tr w:rsidR="00F42AC8" w14:paraId="1642940E" w14:textId="77777777">
        <w:trPr>
          <w:trHeight w:val="330"/>
        </w:trPr>
        <w:tc>
          <w:tcPr>
            <w:tcW w:w="3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0CAF55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AF42D2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A33E57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9B7774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AC8" w14:paraId="237CAE72" w14:textId="77777777">
        <w:trPr>
          <w:trHeight w:val="360"/>
        </w:trPr>
        <w:tc>
          <w:tcPr>
            <w:tcW w:w="3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369AC1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DBA466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3E9F10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929FC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AC8" w14:paraId="3CE71F20" w14:textId="77777777">
        <w:trPr>
          <w:trHeight w:val="360"/>
        </w:trPr>
        <w:tc>
          <w:tcPr>
            <w:tcW w:w="34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3D15AC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751B30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A0C0A6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0B9F32" w14:textId="77777777" w:rsidR="00F42AC8" w:rsidRDefault="00F42AC8">
            <w:pPr>
              <w:widowControl w:val="0"/>
              <w:spacing w:line="276" w:lineRule="auto"/>
              <w:ind w:left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9A1DFED" w14:textId="77777777" w:rsidR="00F42AC8" w:rsidRDefault="00F42AC8">
      <w:pPr>
        <w:tabs>
          <w:tab w:val="right" w:pos="-2700"/>
          <w:tab w:val="left" w:pos="720"/>
          <w:tab w:val="right" w:pos="3420"/>
          <w:tab w:val="left" w:pos="3600"/>
          <w:tab w:val="right" w:pos="6480"/>
          <w:tab w:val="left" w:pos="7020"/>
          <w:tab w:val="right" w:pos="9180"/>
        </w:tabs>
        <w:spacing w:line="360" w:lineRule="auto"/>
        <w:ind w:left="720"/>
        <w:rPr>
          <w:rFonts w:ascii="Arial Narrow" w:eastAsia="Arial Narrow" w:hAnsi="Arial Narrow" w:cs="Arial Narrow"/>
          <w:sz w:val="20"/>
          <w:szCs w:val="20"/>
        </w:rPr>
      </w:pPr>
    </w:p>
    <w:sectPr w:rsidR="00F42AC8"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A6F5" w14:textId="77777777" w:rsidR="00A47CF4" w:rsidRDefault="00A47CF4">
      <w:r>
        <w:separator/>
      </w:r>
    </w:p>
  </w:endnote>
  <w:endnote w:type="continuationSeparator" w:id="0">
    <w:p w14:paraId="3004DC8A" w14:textId="77777777" w:rsidR="00A47CF4" w:rsidRDefault="00A4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0058C" w14:textId="77777777" w:rsidR="00F42AC8" w:rsidRDefault="00A47C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BA-001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34FE0" w14:textId="77777777" w:rsidR="00A47CF4" w:rsidRDefault="00A47CF4">
      <w:r>
        <w:separator/>
      </w:r>
    </w:p>
  </w:footnote>
  <w:footnote w:type="continuationSeparator" w:id="0">
    <w:p w14:paraId="0E7D3D0B" w14:textId="77777777" w:rsidR="00A47CF4" w:rsidRDefault="00A47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D9F"/>
    <w:multiLevelType w:val="multilevel"/>
    <w:tmpl w:val="107010C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2AF3142"/>
    <w:multiLevelType w:val="multilevel"/>
    <w:tmpl w:val="E9C4984C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C8"/>
    <w:rsid w:val="0054741A"/>
    <w:rsid w:val="00A47CF4"/>
    <w:rsid w:val="00F4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9D04"/>
  <w15:docId w15:val="{BF9DA8CE-F904-41ED-9A8A-96377460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ind w:left="36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PEBRIA_000170705</cp:lastModifiedBy>
  <cp:revision>2</cp:revision>
  <dcterms:created xsi:type="dcterms:W3CDTF">2020-10-16T03:19:00Z</dcterms:created>
  <dcterms:modified xsi:type="dcterms:W3CDTF">2020-10-16T03:20:00Z</dcterms:modified>
</cp:coreProperties>
</file>