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E59" w:rsidRPr="00517AC5" w:rsidRDefault="00517AC5" w:rsidP="004E3E76">
      <w:pPr>
        <w:ind w:left="-900"/>
      </w:pPr>
      <w:r w:rsidRPr="00517AC5">
        <w:t>BA-046</w:t>
      </w:r>
    </w:p>
    <w:p w:rsidR="000B3E59" w:rsidRDefault="000B3E59" w:rsidP="004E3E76">
      <w:pPr>
        <w:ind w:left="-900"/>
        <w:rPr>
          <w:b/>
        </w:rPr>
      </w:pPr>
    </w:p>
    <w:p w:rsidR="000B3E59" w:rsidRDefault="000B3E59" w:rsidP="008D0697">
      <w:pPr>
        <w:ind w:left="-630"/>
        <w:rPr>
          <w:b/>
          <w:sz w:val="36"/>
          <w:szCs w:val="36"/>
          <w:u w:val="single"/>
        </w:rPr>
      </w:pPr>
      <w:r w:rsidRPr="000B3E59">
        <w:rPr>
          <w:b/>
          <w:sz w:val="36"/>
          <w:szCs w:val="36"/>
          <w:u w:val="single"/>
        </w:rPr>
        <w:t>FORMULIR BERITA ACARA PENYELESAIAN PENGADUAN DEBITUR</w:t>
      </w:r>
    </w:p>
    <w:p w:rsidR="000B3E59" w:rsidRDefault="000B3E59" w:rsidP="000B3E59">
      <w:pPr>
        <w:ind w:left="-900"/>
        <w:jc w:val="center"/>
      </w:pPr>
    </w:p>
    <w:p w:rsidR="000B3E59" w:rsidRDefault="000B3E59" w:rsidP="000B3E59">
      <w:pPr>
        <w:ind w:left="-630"/>
        <w:jc w:val="both"/>
      </w:pPr>
      <w:r>
        <w:t xml:space="preserve">NAMA DEBITUR </w:t>
      </w:r>
      <w:r>
        <w:tab/>
        <w:t>:</w:t>
      </w:r>
      <w:r w:rsidR="00673489">
        <w:t xml:space="preserve"> </w:t>
      </w:r>
    </w:p>
    <w:p w:rsidR="000B3E59" w:rsidRDefault="000B3E59" w:rsidP="000B3E59">
      <w:pPr>
        <w:ind w:left="-630"/>
        <w:jc w:val="both"/>
      </w:pPr>
      <w:r>
        <w:t>NO. KONTRAK</w:t>
      </w:r>
      <w:r>
        <w:tab/>
      </w:r>
      <w:r>
        <w:tab/>
        <w:t>:</w:t>
      </w:r>
    </w:p>
    <w:p w:rsidR="000B3E59" w:rsidRDefault="000B3E59" w:rsidP="00E65366">
      <w:pPr>
        <w:ind w:left="-630"/>
        <w:jc w:val="both"/>
      </w:pPr>
      <w:r>
        <w:t>NO.TLP/HP</w:t>
      </w:r>
      <w:r>
        <w:tab/>
      </w:r>
      <w:r>
        <w:tab/>
        <w:t>:</w:t>
      </w:r>
      <w:r w:rsidR="00673489">
        <w:t xml:space="preserve"> </w:t>
      </w:r>
    </w:p>
    <w:tbl>
      <w:tblPr>
        <w:tblStyle w:val="TableGrid"/>
        <w:tblW w:w="10255" w:type="dxa"/>
        <w:tblInd w:w="-630" w:type="dxa"/>
        <w:tblLook w:val="04A0" w:firstRow="1" w:lastRow="0" w:firstColumn="1" w:lastColumn="0" w:noHBand="0" w:noVBand="1"/>
      </w:tblPr>
      <w:tblGrid>
        <w:gridCol w:w="537"/>
        <w:gridCol w:w="4409"/>
        <w:gridCol w:w="5309"/>
      </w:tblGrid>
      <w:tr w:rsidR="000B3E59" w:rsidTr="008D0697">
        <w:trPr>
          <w:trHeight w:val="530"/>
        </w:trPr>
        <w:tc>
          <w:tcPr>
            <w:tcW w:w="535" w:type="dxa"/>
            <w:vAlign w:val="center"/>
          </w:tcPr>
          <w:p w:rsidR="000B3E59" w:rsidRPr="008D0697" w:rsidRDefault="000B3E59" w:rsidP="008D0697">
            <w:pPr>
              <w:jc w:val="center"/>
              <w:rPr>
                <w:b/>
                <w:sz w:val="24"/>
                <w:szCs w:val="24"/>
              </w:rPr>
            </w:pPr>
            <w:r w:rsidRPr="008D069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4410" w:type="dxa"/>
            <w:vAlign w:val="center"/>
          </w:tcPr>
          <w:p w:rsidR="000B3E59" w:rsidRPr="008D0697" w:rsidRDefault="000B3E59" w:rsidP="008D0697">
            <w:pPr>
              <w:jc w:val="center"/>
              <w:rPr>
                <w:b/>
                <w:sz w:val="24"/>
                <w:szCs w:val="24"/>
              </w:rPr>
            </w:pPr>
            <w:r w:rsidRPr="008D0697">
              <w:rPr>
                <w:b/>
                <w:sz w:val="24"/>
                <w:szCs w:val="24"/>
              </w:rPr>
              <w:t>PENGADUAN DEBITUR</w:t>
            </w:r>
          </w:p>
        </w:tc>
        <w:tc>
          <w:tcPr>
            <w:tcW w:w="5310" w:type="dxa"/>
            <w:vAlign w:val="center"/>
          </w:tcPr>
          <w:p w:rsidR="008D0697" w:rsidRPr="008D0697" w:rsidRDefault="008D0697" w:rsidP="008D0697">
            <w:pPr>
              <w:jc w:val="center"/>
              <w:rPr>
                <w:b/>
                <w:sz w:val="24"/>
                <w:szCs w:val="24"/>
              </w:rPr>
            </w:pPr>
          </w:p>
          <w:p w:rsidR="000B3E59" w:rsidRPr="008D0697" w:rsidRDefault="000B3E59" w:rsidP="008D0697">
            <w:pPr>
              <w:jc w:val="center"/>
              <w:rPr>
                <w:b/>
                <w:sz w:val="24"/>
                <w:szCs w:val="24"/>
              </w:rPr>
            </w:pPr>
            <w:r w:rsidRPr="008D0697">
              <w:rPr>
                <w:b/>
                <w:sz w:val="24"/>
                <w:szCs w:val="24"/>
              </w:rPr>
              <w:t>HASIL PENYELESAIAN PENGADUAN DEBITUR</w:t>
            </w:r>
          </w:p>
          <w:p w:rsidR="000B3E59" w:rsidRPr="008D0697" w:rsidRDefault="000B3E59" w:rsidP="008D069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B3E59" w:rsidTr="008D0697">
        <w:tc>
          <w:tcPr>
            <w:tcW w:w="535" w:type="dxa"/>
          </w:tcPr>
          <w:p w:rsidR="000B3E59" w:rsidRDefault="000B3E59" w:rsidP="000B3E59">
            <w:pPr>
              <w:jc w:val="both"/>
            </w:pPr>
          </w:p>
        </w:tc>
        <w:tc>
          <w:tcPr>
            <w:tcW w:w="4410" w:type="dxa"/>
          </w:tcPr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0B3E59" w:rsidRDefault="000B3E59" w:rsidP="000B3E59">
            <w:pPr>
              <w:jc w:val="both"/>
            </w:pPr>
          </w:p>
          <w:p w:rsidR="008D0697" w:rsidRDefault="008D0697" w:rsidP="000B3E59">
            <w:pPr>
              <w:jc w:val="both"/>
            </w:pPr>
          </w:p>
          <w:p w:rsidR="008D0697" w:rsidRDefault="008D0697" w:rsidP="000B3E59">
            <w:pPr>
              <w:jc w:val="both"/>
            </w:pPr>
          </w:p>
          <w:p w:rsidR="008D0697" w:rsidRDefault="008D0697" w:rsidP="000B3E59">
            <w:pPr>
              <w:jc w:val="both"/>
            </w:pPr>
            <w:bookmarkStart w:id="0" w:name="_GoBack"/>
            <w:bookmarkEnd w:id="0"/>
          </w:p>
          <w:p w:rsidR="008D0697" w:rsidRDefault="008D0697" w:rsidP="000B3E59">
            <w:pPr>
              <w:jc w:val="both"/>
            </w:pPr>
          </w:p>
          <w:p w:rsidR="008D0697" w:rsidRDefault="008D0697" w:rsidP="000B3E59">
            <w:pPr>
              <w:jc w:val="both"/>
            </w:pPr>
          </w:p>
          <w:p w:rsidR="008D0697" w:rsidRDefault="008D0697" w:rsidP="000B3E59">
            <w:pPr>
              <w:jc w:val="both"/>
            </w:pPr>
          </w:p>
        </w:tc>
        <w:tc>
          <w:tcPr>
            <w:tcW w:w="5310" w:type="dxa"/>
          </w:tcPr>
          <w:p w:rsidR="000B3E59" w:rsidRDefault="000B3E59" w:rsidP="000B3E59">
            <w:pPr>
              <w:jc w:val="both"/>
            </w:pPr>
          </w:p>
        </w:tc>
      </w:tr>
    </w:tbl>
    <w:p w:rsidR="008D0697" w:rsidRDefault="008D0697" w:rsidP="008D0697">
      <w:pPr>
        <w:jc w:val="both"/>
      </w:pPr>
    </w:p>
    <w:p w:rsidR="008D0697" w:rsidRDefault="008D0697" w:rsidP="000B3E59">
      <w:pPr>
        <w:ind w:left="-630"/>
        <w:jc w:val="both"/>
      </w:pPr>
      <w:proofErr w:type="spellStart"/>
      <w:r>
        <w:t>Tanggal</w:t>
      </w:r>
      <w:proofErr w:type="spellEnd"/>
      <w:r>
        <w:tab/>
        <w:t>:</w:t>
      </w:r>
    </w:p>
    <w:p w:rsidR="008D0697" w:rsidRDefault="008D0697" w:rsidP="000B3E59">
      <w:pPr>
        <w:ind w:left="-630"/>
        <w:jc w:val="both"/>
      </w:pPr>
      <w:proofErr w:type="spellStart"/>
      <w:r>
        <w:t>Ditangani</w:t>
      </w:r>
      <w:proofErr w:type="spellEnd"/>
      <w:r>
        <w:t xml:space="preserve"> Oleh,</w:t>
      </w:r>
      <w:r>
        <w:tab/>
      </w:r>
      <w:r>
        <w:tab/>
      </w:r>
      <w:r>
        <w:tab/>
      </w:r>
      <w:r>
        <w:tab/>
      </w:r>
      <w:proofErr w:type="spellStart"/>
      <w:r>
        <w:t>Disetujui</w:t>
      </w:r>
      <w:proofErr w:type="spellEnd"/>
      <w:r>
        <w:t xml:space="preserve"> Oleh,</w:t>
      </w:r>
      <w:r>
        <w:tab/>
      </w:r>
      <w:r>
        <w:tab/>
      </w:r>
      <w:r>
        <w:tab/>
      </w:r>
      <w:r>
        <w:tab/>
      </w:r>
      <w:proofErr w:type="spellStart"/>
      <w:r>
        <w:t>Debitur</w:t>
      </w:r>
      <w:proofErr w:type="spellEnd"/>
      <w:r>
        <w:t>/</w:t>
      </w:r>
      <w:proofErr w:type="spellStart"/>
      <w:r>
        <w:t>Pelapor</w:t>
      </w:r>
      <w:proofErr w:type="spellEnd"/>
    </w:p>
    <w:p w:rsidR="008D0697" w:rsidRDefault="008D0697" w:rsidP="008D0697">
      <w:pPr>
        <w:jc w:val="both"/>
      </w:pPr>
    </w:p>
    <w:p w:rsidR="008D0697" w:rsidRDefault="003F1393" w:rsidP="008D0697">
      <w:pPr>
        <w:jc w:val="both"/>
      </w:pPr>
      <w:r>
        <w:t xml:space="preserve"> </w:t>
      </w:r>
    </w:p>
    <w:p w:rsidR="00F06EDE" w:rsidRDefault="008D0697" w:rsidP="000B3E59">
      <w:pPr>
        <w:ind w:left="-630"/>
        <w:jc w:val="both"/>
      </w:pPr>
      <w:r>
        <w:t>( ……………………….)</w:t>
      </w:r>
      <w:r>
        <w:tab/>
      </w:r>
      <w:r>
        <w:tab/>
      </w:r>
      <w:r>
        <w:tab/>
      </w:r>
      <w:r>
        <w:tab/>
        <w:t>(…………………………..)</w:t>
      </w:r>
      <w:r>
        <w:tab/>
      </w:r>
      <w:r>
        <w:tab/>
      </w:r>
      <w:r>
        <w:tab/>
        <w:t>(……………………………..)</w:t>
      </w:r>
    </w:p>
    <w:p w:rsidR="008D0697" w:rsidRPr="00F06EDE" w:rsidRDefault="00F06EDE" w:rsidP="00F06EDE">
      <w:pPr>
        <w:tabs>
          <w:tab w:val="left" w:pos="930"/>
        </w:tabs>
      </w:pPr>
      <w:r>
        <w:tab/>
      </w:r>
    </w:p>
    <w:sectPr w:rsidR="008D0697" w:rsidRPr="00F06EDE" w:rsidSect="003F1393">
      <w:footerReference w:type="default" r:id="rId8"/>
      <w:pgSz w:w="12240" w:h="15840"/>
      <w:pgMar w:top="450" w:right="108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DD3" w:rsidRDefault="00FB0DD3" w:rsidP="00517AC5">
      <w:pPr>
        <w:spacing w:after="0" w:line="240" w:lineRule="auto"/>
      </w:pPr>
      <w:r>
        <w:separator/>
      </w:r>
    </w:p>
  </w:endnote>
  <w:endnote w:type="continuationSeparator" w:id="0">
    <w:p w:rsidR="00FB0DD3" w:rsidRDefault="00FB0DD3" w:rsidP="0051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262" w:rsidRDefault="00430262">
    <w:pPr>
      <w:pStyle w:val="Footer"/>
    </w:pPr>
    <w:r>
      <w:t>BA – 046</w:t>
    </w:r>
    <w:r w:rsidR="00F06EDE">
      <w:t xml:space="preserve"> </w:t>
    </w:r>
    <w:proofErr w:type="gramStart"/>
    <w:r w:rsidR="00F06EDE">
      <w:t xml:space="preserve">( </w:t>
    </w:r>
    <w:proofErr w:type="spellStart"/>
    <w:r w:rsidR="00F06EDE">
      <w:t>Penyelesaian</w:t>
    </w:r>
    <w:proofErr w:type="spellEnd"/>
    <w:proofErr w:type="gramEnd"/>
    <w:r w:rsidR="00F06EDE">
      <w:t xml:space="preserve"> </w:t>
    </w:r>
    <w:proofErr w:type="spellStart"/>
    <w:r w:rsidR="00F06EDE">
      <w:t>Pengaduan</w:t>
    </w:r>
    <w:proofErr w:type="spellEnd"/>
    <w:r w:rsidR="00F06EDE">
      <w:t xml:space="preserve"> </w:t>
    </w:r>
    <w:proofErr w:type="spellStart"/>
    <w:r w:rsidR="00F06EDE">
      <w:t>Debitur</w:t>
    </w:r>
    <w:proofErr w:type="spellEnd"/>
    <w:r w:rsidR="00F06EDE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DD3" w:rsidRDefault="00FB0DD3" w:rsidP="00517AC5">
      <w:pPr>
        <w:spacing w:after="0" w:line="240" w:lineRule="auto"/>
      </w:pPr>
      <w:r>
        <w:separator/>
      </w:r>
    </w:p>
  </w:footnote>
  <w:footnote w:type="continuationSeparator" w:id="0">
    <w:p w:rsidR="00FB0DD3" w:rsidRDefault="00FB0DD3" w:rsidP="00517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1481"/>
    <w:multiLevelType w:val="hybridMultilevel"/>
    <w:tmpl w:val="883863DE"/>
    <w:lvl w:ilvl="0" w:tplc="C360F57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00F"/>
    <w:rsid w:val="000B3E59"/>
    <w:rsid w:val="00257FAB"/>
    <w:rsid w:val="002B5264"/>
    <w:rsid w:val="002D0495"/>
    <w:rsid w:val="003E000F"/>
    <w:rsid w:val="003F1393"/>
    <w:rsid w:val="00430262"/>
    <w:rsid w:val="004E3E76"/>
    <w:rsid w:val="00517AC5"/>
    <w:rsid w:val="00673489"/>
    <w:rsid w:val="007D413B"/>
    <w:rsid w:val="00882E7C"/>
    <w:rsid w:val="008D0697"/>
    <w:rsid w:val="00947C07"/>
    <w:rsid w:val="0098776B"/>
    <w:rsid w:val="009D1F32"/>
    <w:rsid w:val="00AB2916"/>
    <w:rsid w:val="00B22B79"/>
    <w:rsid w:val="00BF2657"/>
    <w:rsid w:val="00C44B95"/>
    <w:rsid w:val="00CD0A65"/>
    <w:rsid w:val="00D12279"/>
    <w:rsid w:val="00DF3B2F"/>
    <w:rsid w:val="00E3056A"/>
    <w:rsid w:val="00E3681B"/>
    <w:rsid w:val="00E54F91"/>
    <w:rsid w:val="00E65366"/>
    <w:rsid w:val="00E922B8"/>
    <w:rsid w:val="00EA1504"/>
    <w:rsid w:val="00EF5928"/>
    <w:rsid w:val="00F06EDE"/>
    <w:rsid w:val="00FB0AFF"/>
    <w:rsid w:val="00FB0DD3"/>
    <w:rsid w:val="00FE32F1"/>
    <w:rsid w:val="00F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FC66"/>
  <w15:chartTrackingRefBased/>
  <w15:docId w15:val="{7D2BF12A-BEA2-4BF6-8CD4-8DBB30FB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AC5"/>
  </w:style>
  <w:style w:type="paragraph" w:styleId="Footer">
    <w:name w:val="footer"/>
    <w:basedOn w:val="Normal"/>
    <w:link w:val="FooterChar"/>
    <w:uiPriority w:val="99"/>
    <w:unhideWhenUsed/>
    <w:rsid w:val="00517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AC5"/>
  </w:style>
  <w:style w:type="paragraph" w:styleId="BalloonText">
    <w:name w:val="Balloon Text"/>
    <w:basedOn w:val="Normal"/>
    <w:link w:val="BalloonTextChar"/>
    <w:uiPriority w:val="99"/>
    <w:semiHidden/>
    <w:unhideWhenUsed/>
    <w:rsid w:val="00FE32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A9A60-3483-4719-93D2-63A27EEC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ANILIS_263120666</dc:creator>
  <cp:keywords/>
  <dc:description/>
  <cp:lastModifiedBy>MILARO_000000813</cp:lastModifiedBy>
  <cp:revision>5</cp:revision>
  <cp:lastPrinted>2017-12-14T07:13:00Z</cp:lastPrinted>
  <dcterms:created xsi:type="dcterms:W3CDTF">2018-03-26T10:49:00Z</dcterms:created>
  <dcterms:modified xsi:type="dcterms:W3CDTF">2019-09-13T10:17:00Z</dcterms:modified>
</cp:coreProperties>
</file>