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b w:val="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BERITA ACARA PEMUSNAHAN SIM 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Pada hari ini …………....., tanggal........./…….../20…….. telah dilakukan pemusnahan SIM Card yang digunakan untuk Modem milik PT WOM Finance, yang bertempat di:</w:t>
      </w:r>
    </w:p>
    <w:p w:rsidR="00000000" w:rsidDel="00000000" w:rsidP="00000000" w:rsidRDefault="00000000" w:rsidRPr="00000000" w14:paraId="00000005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2520"/>
          <w:tab w:val="left" w:pos="2700"/>
        </w:tabs>
        <w:jc w:val="both"/>
        <w:rPr>
          <w:rFonts w:ascii="Arial Narrow" w:cs="Arial Narrow" w:eastAsia="Arial Narrow" w:hAnsi="Arial Narrow"/>
          <w:sz w:val="20"/>
          <w:szCs w:val="20"/>
          <w:vertAlign w:val="superscript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Lokasi Kerja</w:t>
        <w:tab/>
        <w:t xml:space="preserve">:</w:t>
        <w:tab/>
        <w:t xml:space="preserve">HO/ BU/ Cabang/ Kapos</w:t>
      </w: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20"/>
          <w:szCs w:val="20"/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2520"/>
          <w:tab w:val="left" w:pos="2700"/>
        </w:tabs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Nama Divisi/ BU/ Cabang/ Kapos</w:t>
        <w:tab/>
        <w:t xml:space="preserve">:</w:t>
        <w:tab/>
        <w:t xml:space="preserve">……………………………………………………………………</w:t>
      </w:r>
    </w:p>
    <w:p w:rsidR="00000000" w:rsidDel="00000000" w:rsidP="00000000" w:rsidRDefault="00000000" w:rsidRPr="00000000" w14:paraId="00000008">
      <w:pPr>
        <w:tabs>
          <w:tab w:val="left" w:pos="2520"/>
          <w:tab w:val="left" w:pos="2700"/>
        </w:tabs>
        <w:jc w:val="both"/>
        <w:rPr>
          <w:rFonts w:ascii="Arial Narrow" w:cs="Arial Narrow" w:eastAsia="Arial Narrow" w:hAnsi="Arial Narrow"/>
          <w:b w:val="0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Adapun SIM Card yang dimusnahkan adalah sebagai berikut:</w:t>
      </w:r>
    </w:p>
    <w:tbl>
      <w:tblPr>
        <w:tblStyle w:val="Table1"/>
        <w:tblW w:w="14879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1"/>
        <w:gridCol w:w="2300"/>
        <w:gridCol w:w="1774"/>
        <w:gridCol w:w="1387"/>
        <w:gridCol w:w="1619"/>
        <w:gridCol w:w="2068"/>
        <w:gridCol w:w="1973"/>
        <w:gridCol w:w="1774"/>
        <w:gridCol w:w="1503"/>
        <w:tblGridChange w:id="0">
          <w:tblGrid>
            <w:gridCol w:w="481"/>
            <w:gridCol w:w="2300"/>
            <w:gridCol w:w="1774"/>
            <w:gridCol w:w="1387"/>
            <w:gridCol w:w="1619"/>
            <w:gridCol w:w="2068"/>
            <w:gridCol w:w="1973"/>
            <w:gridCol w:w="1774"/>
            <w:gridCol w:w="1503"/>
          </w:tblGrid>
        </w:tblGridChange>
      </w:tblGrid>
      <w:tr>
        <w:trPr>
          <w:trHeight w:val="20" w:hRule="atLeast"/>
        </w:trPr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Nama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User ID WOMers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Jabatan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No. SIM Card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Alasan Pemusnahan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e2f3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Fisik SIM Card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Arial Narrow" w:cs="Arial Narrow" w:eastAsia="Arial Narrow" w:hAnsi="Arial Narrow"/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(yang telah digunting)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e2f3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PIC Pemegang Modem/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User Saat ini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2f3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 Narrow" w:cs="Arial Narrow" w:eastAsia="Arial Narrow" w:hAnsi="Arial Narrow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vertAlign w:val="baseline"/>
                <w:rtl w:val="0"/>
              </w:rPr>
              <w:t xml:space="preserve">NIK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8" w:hRule="atLeast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0" w:firstLine="0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8" w:hRule="atLeast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0" w:firstLine="0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Demikian berita acara pemusnahan ini dibuat, untuk diketahui dan disetujui bersama.</w:t>
      </w:r>
    </w:p>
    <w:p w:rsidR="00000000" w:rsidDel="00000000" w:rsidP="00000000" w:rsidRDefault="00000000" w:rsidRPr="00000000" w14:paraId="00000032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vertAlign w:val="baseline"/>
          <w:rtl w:val="0"/>
        </w:rPr>
        <w:t xml:space="preserve">Lembar Persetujuan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4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25"/>
        <w:gridCol w:w="2805"/>
        <w:gridCol w:w="2145"/>
        <w:gridCol w:w="2370"/>
        <w:tblGridChange w:id="0">
          <w:tblGrid>
            <w:gridCol w:w="4125"/>
            <w:gridCol w:w="2805"/>
            <w:gridCol w:w="2145"/>
            <w:gridCol w:w="237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Nama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Jabatan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Approval Status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Tanggal Approval</w:t>
            </w:r>
          </w:p>
        </w:tc>
      </w:tr>
      <w:tr>
        <w:trPr>
          <w:trHeight w:val="40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Dibuat Oleh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Diketahui Oleh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IT &amp; GA BU Coordinator</w:t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Branch Head/ Department Head Terkait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Arial Narrow" w:cs="Arial Narrow" w:eastAsia="Arial Narrow" w:hAnsi="Arial Narrow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i w:val="1"/>
          <w:sz w:val="20"/>
          <w:szCs w:val="20"/>
          <w:vertAlign w:val="superscript"/>
          <w:rtl w:val="0"/>
        </w:rPr>
        <w:t xml:space="preserve">2) </w:t>
      </w:r>
      <w:r w:rsidDel="00000000" w:rsidR="00000000" w:rsidRPr="00000000">
        <w:rPr>
          <w:rFonts w:ascii="Arial Narrow" w:cs="Arial Narrow" w:eastAsia="Arial Narrow" w:hAnsi="Arial Narrow"/>
          <w:i w:val="1"/>
          <w:sz w:val="20"/>
          <w:szCs w:val="20"/>
          <w:vertAlign w:val="baseline"/>
          <w:rtl w:val="0"/>
        </w:rPr>
        <w:t xml:space="preserve">Khusus untuk Pelaksanaan pemusnahan di Cabang dan BU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1909" w:w="16834"/>
      <w:pgMar w:bottom="1296" w:top="1337" w:left="1080" w:right="1267" w:header="864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Berita Acara Pemusnahan SIM Card (BA-055)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7378700</wp:posOffset>
          </wp:positionH>
          <wp:positionV relativeFrom="paragraph">
            <wp:posOffset>-305434</wp:posOffset>
          </wp:positionV>
          <wp:extent cx="1818005" cy="34734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18005" cy="34734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