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u w:val="single"/>
          <w:vertAlign w:val="baseline"/>
          <w:rtl w:val="0"/>
        </w:rPr>
        <w:t xml:space="preserve">BERITA ACARA STOCK OPNAME MAP APLIKASI (SECARA BULANAN)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Pada hari ini ............  tanggal ........................ 201_, kami PT. WOM Finance Tbk Kantor Pusat/Bisnis Unit ...................... telah melakukan Stock Opname Map Aplikasi...................... untuk periode ............................. Adapun hasil stock opname Map Aplikasi dapat kami jelaskan sbb :</w:t>
      </w:r>
    </w:p>
    <w:p w:rsidR="00000000" w:rsidDel="00000000" w:rsidP="00000000" w:rsidRDefault="00000000" w:rsidRPr="00000000" w14:paraId="00000006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4440"/>
        </w:tabs>
        <w:ind w:left="360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Jumlah data yang ada di Laporan monitoring  Map Aplikasi : </w:t>
        <w:tab/>
      </w:r>
    </w:p>
    <w:p w:rsidR="00000000" w:rsidDel="00000000" w:rsidP="00000000" w:rsidRDefault="00000000" w:rsidRPr="00000000" w14:paraId="00000008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Adapun hasil stock opname fisik Map Aplikasi yaitu  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72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Laporan status Map Aplikasi Belum terdistribusi </w:t>
        <w:tab/>
        <w:t xml:space="preserve"> :           Map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72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Laporan status Map Aplikasi terdistribusi </w:t>
        <w:tab/>
        <w:t xml:space="preserve"> :           Map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Demikian berita acara ini kami buat dengan sebenarnya.</w:t>
      </w:r>
    </w:p>
    <w:p w:rsidR="00000000" w:rsidDel="00000000" w:rsidP="00000000" w:rsidRDefault="00000000" w:rsidRPr="00000000" w14:paraId="0000000E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Jakarta,.............................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60.0" w:type="dxa"/>
        <w:jc w:val="left"/>
        <w:tblInd w:w="0.0" w:type="dxa"/>
        <w:tblLayout w:type="fixed"/>
        <w:tblLook w:val="0000"/>
      </w:tblPr>
      <w:tblGrid>
        <w:gridCol w:w="645"/>
        <w:gridCol w:w="1920"/>
        <w:gridCol w:w="1530"/>
        <w:gridCol w:w="2565"/>
        <w:tblGridChange w:id="0">
          <w:tblGrid>
            <w:gridCol w:w="645"/>
            <w:gridCol w:w="1920"/>
            <w:gridCol w:w="1530"/>
            <w:gridCol w:w="2565"/>
          </w:tblGrid>
        </w:tblGridChange>
      </w:tblGrid>
      <w:tr>
        <w:trPr>
          <w:trHeight w:val="7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Dibuat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Diketahui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vertAlign w:val="baseline"/>
          <w:rtl w:val="0"/>
        </w:rPr>
        <w:t xml:space="preserve">BA-063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vertAlign w:val="baseline"/>
          <w:rtl w:val="0"/>
        </w:rPr>
        <w:t xml:space="preserve">Lampiran BA-063B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PERIODE</w:t>
        <w:tab/>
        <w:tab/>
        <w:t xml:space="preserve">: </w:t>
      </w:r>
    </w:p>
    <w:p w:rsidR="00000000" w:rsidDel="00000000" w:rsidP="00000000" w:rsidRDefault="00000000" w:rsidRPr="00000000" w14:paraId="0000003C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2"/>
        <w:gridCol w:w="2475"/>
        <w:gridCol w:w="1461"/>
        <w:gridCol w:w="3600"/>
        <w:gridCol w:w="2790"/>
        <w:gridCol w:w="3150"/>
        <w:tblGridChange w:id="0">
          <w:tblGrid>
            <w:gridCol w:w="1392"/>
            <w:gridCol w:w="2475"/>
            <w:gridCol w:w="1461"/>
            <w:gridCol w:w="3600"/>
            <w:gridCol w:w="2790"/>
            <w:gridCol w:w="3150"/>
          </w:tblGrid>
        </w:tblGridChange>
      </w:tblGrid>
      <w:tr>
        <w:tc>
          <w:tcPr>
            <w:vMerge w:val="restart"/>
            <w:shd w:fill="bdd6ee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BELUM TERDISTRIBUSI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JUMLAH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NOMOR SERI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UB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MOTORKU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MOBILKU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dd6ee" w:val="clear"/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TERDISTRIBUSI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d966" w:val="clear"/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CABANG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UB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MOTORKU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b083" w:val="clear"/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MOBILKU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d966" w:val="clear"/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KAPOS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UB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MOTORKU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bdd6ee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MOBILKU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Petunjuk pengisian :</w:t>
      </w:r>
    </w:p>
    <w:p w:rsidR="00000000" w:rsidDel="00000000" w:rsidP="00000000" w:rsidRDefault="00000000" w:rsidRPr="00000000" w14:paraId="000000A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hanging="144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Jumlah </w:t>
        <w:tab/>
        <w:t xml:space="preserve">: diisi sesuai dengan jumlah map aplikasi</w:t>
      </w:r>
    </w:p>
    <w:p w:rsidR="00000000" w:rsidDel="00000000" w:rsidP="00000000" w:rsidRDefault="00000000" w:rsidRPr="00000000" w14:paraId="000000A4">
      <w:pPr>
        <w:ind w:left="1440" w:hanging="144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Nomor seri </w:t>
        <w:tab/>
        <w:t xml:space="preserve">: diisi dengan nomor seri map aplikasi</w:t>
      </w:r>
    </w:p>
    <w:p w:rsidR="00000000" w:rsidDel="00000000" w:rsidP="00000000" w:rsidRDefault="00000000" w:rsidRPr="00000000" w14:paraId="000000A5">
      <w:pPr>
        <w:ind w:left="1440" w:hanging="144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PIC </w:t>
        <w:tab/>
        <w:t xml:space="preserve">: diisi dengan nama PIC </w:t>
      </w:r>
    </w:p>
    <w:p w:rsidR="00000000" w:rsidDel="00000000" w:rsidP="00000000" w:rsidRDefault="00000000" w:rsidRPr="00000000" w14:paraId="000000A6">
      <w:pPr>
        <w:ind w:left="1440" w:hanging="144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Keterangan </w:t>
        <w:tab/>
        <w:t xml:space="preserve">: diisi dengan keterangan tambahan yang diperlukan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even"/>
      <w:pgSz w:h="12240" w:w="15840"/>
      <w:pgMar w:bottom="720" w:top="720" w:left="720" w:right="117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BA-063b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1003300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-2700000">
                        <a:off x="1719833" y="2571278"/>
                        <a:ext cx="7252335" cy="241744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1003300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1037" cy="68510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1003300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1719833" y="2571278"/>
                        <a:ext cx="7252335" cy="241744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1003300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1037" cy="68510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