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u w:val="single"/>
          <w:vertAlign w:val="baseline"/>
          <w:rtl w:val="0"/>
        </w:rPr>
        <w:t xml:space="preserve">BERITA ACARA STOCK OPNAME MAP APLIKASI (SECARA TAHUNAN)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ini ............  tanggal ........................ 201_, kami PT. WOM Finance Tbk Kantor Pusat/Bisnis Unit ...................... telah melakukan Stock Opname Map Aplikasi...................... untuk periode ............................. Adapun hasil stock opname Map Aplikasi dapat kami jelaskan sbb :</w:t>
      </w:r>
    </w:p>
    <w:p w:rsidR="00000000" w:rsidDel="00000000" w:rsidP="00000000" w:rsidRDefault="00000000" w:rsidRPr="00000000" w14:paraId="0000000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440"/>
        </w:tabs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Jumlah data yang ada di Laporan monitoring  Map Aplikasi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440"/>
        </w:tabs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Adapun laporan fisik stock opname adalah sebagai berikut 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080" w:hanging="720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data dibandingkan dengan fisik 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vertAlign w:val="baseline"/>
          <w:rtl w:val="0"/>
        </w:rPr>
        <w:t xml:space="preserve">🡺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 Data (Ada) = Fisik(Ada)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080" w:hanging="720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data ada namun fisik  tdk ada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vertAlign w:val="baseline"/>
          <w:rtl w:val="0"/>
        </w:rPr>
        <w:t xml:space="preserve">🡺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 Data (ada) = Fisik(tdk Ada)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080" w:hanging="720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data tdk ada namun fisik  ada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vertAlign w:val="baseline"/>
          <w:rtl w:val="0"/>
        </w:rPr>
        <w:t xml:space="preserve">🡺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 Data (tdk ada) = Fisik(Ada)</w:t>
      </w:r>
    </w:p>
    <w:p w:rsidR="00000000" w:rsidDel="00000000" w:rsidP="00000000" w:rsidRDefault="00000000" w:rsidRPr="00000000" w14:paraId="0000000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Demikian berita acara ini kami buat dengan sebenarnya.</w:t>
      </w:r>
    </w:p>
    <w:p w:rsidR="00000000" w:rsidDel="00000000" w:rsidP="00000000" w:rsidRDefault="00000000" w:rsidRPr="00000000" w14:paraId="0000000F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Jakarta,.............................</w:t>
      </w:r>
    </w:p>
    <w:p w:rsidR="00000000" w:rsidDel="00000000" w:rsidP="00000000" w:rsidRDefault="00000000" w:rsidRPr="00000000" w14:paraId="0000001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50.0" w:type="dxa"/>
        <w:jc w:val="left"/>
        <w:tblInd w:w="0.0" w:type="dxa"/>
        <w:tblLayout w:type="fixed"/>
        <w:tblLook w:val="0000"/>
      </w:tblPr>
      <w:tblGrid>
        <w:gridCol w:w="810"/>
        <w:gridCol w:w="1365"/>
        <w:gridCol w:w="1665"/>
        <w:gridCol w:w="2010"/>
        <w:tblGridChange w:id="0">
          <w:tblGrid>
            <w:gridCol w:w="810"/>
            <w:gridCol w:w="1365"/>
            <w:gridCol w:w="1665"/>
            <w:gridCol w:w="201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BA-063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Lampiran BA-063C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PERIODE</w:t>
        <w:tab/>
        <w:tab/>
        <w:t xml:space="preserve">: </w:t>
      </w:r>
    </w:p>
    <w:p w:rsidR="00000000" w:rsidDel="00000000" w:rsidP="00000000" w:rsidRDefault="00000000" w:rsidRPr="00000000" w14:paraId="0000004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1.000000000002" w:type="dxa"/>
        <w:jc w:val="left"/>
        <w:tblInd w:w="198.0" w:type="dxa"/>
        <w:tblLayout w:type="fixed"/>
        <w:tblLook w:val="0000"/>
      </w:tblPr>
      <w:tblGrid>
        <w:gridCol w:w="1352"/>
        <w:gridCol w:w="1352"/>
        <w:gridCol w:w="3133"/>
        <w:gridCol w:w="1168"/>
        <w:gridCol w:w="1240"/>
        <w:gridCol w:w="1387"/>
        <w:gridCol w:w="1119"/>
        <w:tblGridChange w:id="0">
          <w:tblGrid>
            <w:gridCol w:w="1352"/>
            <w:gridCol w:w="1352"/>
            <w:gridCol w:w="3133"/>
            <w:gridCol w:w="1168"/>
            <w:gridCol w:w="1240"/>
            <w:gridCol w:w="1387"/>
            <w:gridCol w:w="1119"/>
          </w:tblGrid>
        </w:tblGridChange>
      </w:tblGrid>
      <w:tr>
        <w:trPr>
          <w:trHeight w:val="168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Nomor Seri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Tanggal 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Jenis Produk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Hasil Stock Opname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D(A) = F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D(A) = F (TA)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D(TA) = F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Petunjuk pengisian :</w:t>
      </w:r>
    </w:p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</w:t>
        <w:tab/>
        <w:tab/>
        <w:tab/>
        <w:t xml:space="preserve">: diisi dengan nomor urut</w:t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Seri </w:t>
        <w:tab/>
        <w:tab/>
        <w:t xml:space="preserve">: diisi dengan nomor seri map aplikasi</w:t>
      </w:r>
    </w:p>
    <w:p w:rsidR="00000000" w:rsidDel="00000000" w:rsidP="00000000" w:rsidRDefault="00000000" w:rsidRPr="00000000" w14:paraId="0000008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Tanggal SO </w:t>
        <w:tab/>
        <w:tab/>
        <w:t xml:space="preserve">: diisi dengan tanggal penjualan (SO)</w:t>
      </w:r>
    </w:p>
    <w:p w:rsidR="00000000" w:rsidDel="00000000" w:rsidP="00000000" w:rsidRDefault="00000000" w:rsidRPr="00000000" w14:paraId="0000008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Jenis produk </w:t>
        <w:tab/>
        <w:tab/>
        <w:t xml:space="preserve">: diisi sesuai produk (NB/UB/MotorKu/MobilKu)</w:t>
      </w:r>
    </w:p>
    <w:p w:rsidR="00000000" w:rsidDel="00000000" w:rsidP="00000000" w:rsidRDefault="00000000" w:rsidRPr="00000000" w14:paraId="0000009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Hasil stock opname </w:t>
        <w:tab/>
        <w:t xml:space="preserve">: pilih salah satu </w:t>
      </w:r>
    </w:p>
    <w:p w:rsidR="00000000" w:rsidDel="00000000" w:rsidP="00000000" w:rsidRDefault="00000000" w:rsidRPr="00000000" w14:paraId="00000091">
      <w:pPr>
        <w:ind w:left="1440" w:hanging="144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Keterangan</w:t>
        <w:tab/>
        <w:tab/>
        <w:t xml:space="preserve">: diisi dengan keterangan tambahan yang diperlukan.</w:t>
      </w:r>
    </w:p>
    <w:sectPr>
      <w:headerReference r:id="rId6" w:type="first"/>
      <w:headerReference r:id="rId7" w:type="even"/>
      <w:footerReference r:id="rId8" w:type="default"/>
      <w:footerReference r:id="rId9" w:type="even"/>
      <w:pgSz w:h="15840" w:w="12240"/>
      <w:pgMar w:bottom="720" w:top="117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BA-063c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