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7E" w:rsidRPr="00E71D7E" w:rsidRDefault="00E71D7E" w:rsidP="00E71D7E">
      <w:pPr>
        <w:spacing w:before="30" w:after="1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1D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BERITA ACARA SERAH TERIMA (BAST</w:t>
      </w:r>
      <w:proofErr w:type="gramStart"/>
      <w:r w:rsidRPr="00E71D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  <w:proofErr w:type="gramEnd"/>
      <w:r w:rsidRPr="00E71D7E">
        <w:rPr>
          <w:rFonts w:ascii="Times New Roman" w:eastAsia="Times New Roman" w:hAnsi="Times New Roman" w:cs="Times New Roman"/>
          <w:b/>
          <w:bCs/>
          <w:color w:val="000000"/>
          <w:u w:val="single"/>
        </w:rPr>
        <w:br/>
      </w:r>
      <w:r w:rsidRPr="00E71D7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OFFERING LETTER</w:t>
      </w:r>
      <w:r w:rsidRPr="00E71D7E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E71D7E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E71D7E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:rsidR="00E71D7E" w:rsidRPr="00E71D7E" w:rsidRDefault="00E71D7E" w:rsidP="00E71D7E">
      <w:pPr>
        <w:spacing w:after="0" w:line="240" w:lineRule="auto"/>
        <w:ind w:left="72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Cabang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  <w:t>:</w:t>
      </w:r>
    </w:p>
    <w:p w:rsidR="00E71D7E" w:rsidRPr="00E71D7E" w:rsidRDefault="00E71D7E" w:rsidP="00E71D7E">
      <w:pPr>
        <w:spacing w:after="0" w:line="240" w:lineRule="auto"/>
        <w:ind w:left="72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Penyerahan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  <w:t>:</w:t>
      </w:r>
    </w:p>
    <w:p w:rsidR="00E71D7E" w:rsidRPr="00E71D7E" w:rsidRDefault="00E71D7E" w:rsidP="00E71D7E">
      <w:pPr>
        <w:spacing w:after="0" w:line="240" w:lineRule="auto"/>
        <w:ind w:left="72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  <w:t xml:space="preserve">: …………………………………   </w:t>
      </w: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Lembar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 xml:space="preserve"> Offering Letter</w:t>
      </w:r>
    </w:p>
    <w:p w:rsidR="00E71D7E" w:rsidRPr="00E71D7E" w:rsidRDefault="00E71D7E" w:rsidP="00E71D7E">
      <w:pPr>
        <w:spacing w:after="0" w:line="240" w:lineRule="auto"/>
        <w:ind w:left="72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Nama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 xml:space="preserve"> PT. POS</w:t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  <w:t>:</w:t>
      </w:r>
      <w:r w:rsidRPr="00E71D7E">
        <w:rPr>
          <w:rFonts w:ascii="Times New Roman" w:eastAsia="Times New Roman" w:hAnsi="Times New Roman" w:cs="Times New Roman"/>
          <w:color w:val="000000"/>
        </w:rPr>
        <w:br/>
      </w:r>
      <w:r w:rsidRPr="00E71D7E">
        <w:rPr>
          <w:rFonts w:ascii="Times New Roman" w:eastAsia="Times New Roman" w:hAnsi="Times New Roman" w:cs="Times New Roman"/>
          <w:color w:val="000000"/>
        </w:rPr>
        <w:br/>
      </w:r>
      <w:r w:rsidRPr="00E71D7E">
        <w:rPr>
          <w:rFonts w:ascii="Times New Roman" w:eastAsia="Times New Roman" w:hAnsi="Times New Roman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1640"/>
        <w:gridCol w:w="1559"/>
        <w:gridCol w:w="2835"/>
        <w:gridCol w:w="2835"/>
      </w:tblGrid>
      <w:tr w:rsidR="00E71D7E" w:rsidRPr="00E71D7E" w:rsidTr="00E71D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Kontrak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 OL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E71D7E" w:rsidRPr="00E71D7E" w:rsidTr="00E71D7E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D7E" w:rsidRPr="00E71D7E" w:rsidTr="00E71D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71D7E" w:rsidRPr="00E71D7E" w:rsidTr="00E71D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71D7E" w:rsidRPr="00E71D7E" w:rsidTr="00E71D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4.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71D7E" w:rsidRPr="00E71D7E" w:rsidTr="00E71D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D7E" w:rsidRPr="00E71D7E" w:rsidRDefault="00E71D7E" w:rsidP="00E71D7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71D7E" w:rsidRPr="00E71D7E" w:rsidRDefault="00E71D7E" w:rsidP="00E71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D7E" w:rsidRPr="00E71D7E" w:rsidRDefault="00E71D7E" w:rsidP="00E71D7E">
      <w:pPr>
        <w:spacing w:after="0" w:line="240" w:lineRule="auto"/>
        <w:ind w:left="63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D7E">
        <w:rPr>
          <w:rFonts w:ascii="Times New Roman" w:eastAsia="Times New Roman" w:hAnsi="Times New Roman" w:cs="Times New Roman"/>
          <w:color w:val="000000"/>
        </w:rPr>
        <w:t xml:space="preserve">Yang </w:t>
      </w: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Menyerahkan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Menyetujui</w:t>
      </w:r>
      <w:proofErr w:type="spellEnd"/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spellStart"/>
      <w:r w:rsidRPr="00E71D7E">
        <w:rPr>
          <w:rFonts w:ascii="Times New Roman" w:eastAsia="Times New Roman" w:hAnsi="Times New Roman" w:cs="Times New Roman"/>
          <w:color w:val="000000"/>
        </w:rPr>
        <w:t>Penerima</w:t>
      </w:r>
      <w:proofErr w:type="spellEnd"/>
    </w:p>
    <w:p w:rsidR="00E71D7E" w:rsidRPr="00E71D7E" w:rsidRDefault="00E71D7E" w:rsidP="00E71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D7E">
        <w:rPr>
          <w:rFonts w:ascii="Times New Roman" w:eastAsia="Times New Roman" w:hAnsi="Times New Roman" w:cs="Times New Roman"/>
          <w:sz w:val="24"/>
          <w:szCs w:val="24"/>
        </w:rPr>
        <w:br/>
      </w:r>
      <w:r w:rsidRPr="00E71D7E">
        <w:rPr>
          <w:rFonts w:ascii="Times New Roman" w:eastAsia="Times New Roman" w:hAnsi="Times New Roman" w:cs="Times New Roman"/>
          <w:sz w:val="24"/>
          <w:szCs w:val="24"/>
        </w:rPr>
        <w:br/>
      </w:r>
      <w:r w:rsidRPr="00E71D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1D7E" w:rsidRPr="00E71D7E" w:rsidRDefault="00E71D7E" w:rsidP="00E71D7E">
      <w:pPr>
        <w:spacing w:after="0" w:line="240" w:lineRule="auto"/>
        <w:ind w:left="63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D7E">
        <w:rPr>
          <w:rFonts w:ascii="Times New Roman" w:eastAsia="Times New Roman" w:hAnsi="Times New Roman" w:cs="Times New Roman"/>
          <w:color w:val="000000"/>
          <w:u w:val="single"/>
        </w:rPr>
        <w:t>Branch Remedial Head</w:t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  <w:u w:val="single"/>
        </w:rPr>
        <w:t>Branch Head</w:t>
      </w:r>
      <w:r w:rsidRPr="00E71D7E">
        <w:rPr>
          <w:rFonts w:ascii="Times New Roman" w:eastAsia="Times New Roman" w:hAnsi="Times New Roman" w:cs="Times New Roman"/>
          <w:color w:val="000000"/>
        </w:rPr>
        <w:tab/>
      </w:r>
      <w:r w:rsidRPr="00E71D7E">
        <w:rPr>
          <w:rFonts w:ascii="Times New Roman" w:eastAsia="Times New Roman" w:hAnsi="Times New Roman" w:cs="Times New Roman"/>
          <w:color w:val="000000"/>
        </w:rPr>
        <w:tab/>
        <w:t xml:space="preserve">              </w:t>
      </w:r>
      <w:r w:rsidRPr="00E71D7E">
        <w:rPr>
          <w:rFonts w:ascii="Times New Roman" w:eastAsia="Times New Roman" w:hAnsi="Times New Roman" w:cs="Times New Roman"/>
          <w:color w:val="000000"/>
          <w:u w:val="single"/>
        </w:rPr>
        <w:t>PIC PT. POS</w:t>
      </w:r>
    </w:p>
    <w:p w:rsidR="007D7168" w:rsidRDefault="007D7168"/>
    <w:sectPr w:rsidR="007D7168" w:rsidSect="007D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D7E"/>
    <w:rsid w:val="007D7168"/>
    <w:rsid w:val="00E71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1D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994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PEBRIA_000170705</dc:creator>
  <cp:lastModifiedBy>PEBRIA_000170705</cp:lastModifiedBy>
  <cp:revision>1</cp:revision>
  <dcterms:created xsi:type="dcterms:W3CDTF">2023-06-05T01:39:00Z</dcterms:created>
  <dcterms:modified xsi:type="dcterms:W3CDTF">2023-06-05T01:40:00Z</dcterms:modified>
</cp:coreProperties>
</file>