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sz w:val="64"/>
          <w:szCs w:val="64"/>
        </w:rPr>
        <w:t xml:space="preserve">⚽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FOOTBALL SCOUT</w:t>
      </w:r>
    </w:p>
    <w:p>
      <w:pPr>
        <w:spacing w:before="40" w:after="200"/>
      </w:pPr>
      <w:r>
        <w:rPr>
          <w:rFonts w:ascii="Arial" w:cs="Arial" w:eastAsia="Arial" w:hAnsi="Arial"/>
          <w:color w:val="E8500A"/>
          <w:sz w:val="36"/>
          <w:szCs w:val="36"/>
        </w:rPr>
        <w:t xml:space="preserve">Manuale Tecnico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Destinatari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Manuale Tecnico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Sviluppatori, DevOps, team tecnico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Architettura del sistema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Football Scout adotta un'architettura a tre livelli disaccoppiati, comunicanti via HTTP/REST. Tutti i componenti sono containerizzati con Docker per portabilità cross-platform (Windows, Mac, Linux).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Livello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Vue 3 + Vite + Pinia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Vue 3.4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5173 (dev) / 80 (prod)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+ Uvicorn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0.111.0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5432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SQLAlchemy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2.0.30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Alembic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1.13.1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mgmt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2.1.7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Axios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1.7.0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Struttura del progetto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Layout delle directory principali: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football-scout/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.env.example          ← template variabili ambiente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docker-compose.yml    ← orchestrazione sviluppo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docker-compose.prod.yml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Makefile              ← shortcut comandi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.github/workflows/ci.yml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backend/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app/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main.py               ← FastAPI entry point + CORS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database.py           ← SQLAlchemy engine + session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models/models.py      ← ORM models (ScoutingPlayer v3)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schemas/schemas.py    ← Pydantic I/O schemas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routers/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team.py           ← CRUD squadra + traits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players.py        ← CRUD rosa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scouting.py       ← ricerca semantica team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global_scouting.py← Global Scouting (Fase 5)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ingest.py         ← orchestrazione ingestion (Fase 1)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db_explorer.py    ← DB Explorer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└── admin.py          ← score ricalcolo (Fase 3+4)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services/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    ├── search.py         ← motore NL → ORM query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    ├── scoring.py        ← calcolo score oggettivi (Fase 3)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    ├── percentiles.py    ← calcolo percentili (Fase 4)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    └── sources/          ← sorgenti dati (Fase 1)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        ├── api_football_source.py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        ├── statsbomb_source.py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        ├── fbref_source.py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        ├── understat_source.py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        └── football_data_source.py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frontend/src/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├── views/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 ├── GlobalScoutingView.vue  ← Fase 5: visualizzazione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 ├── DataIngestion.vue       ← Fase 1: avvio job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 └── DatabaseExplorer.vue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└── components/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├── PlayerCard.vue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├── StatBar.vue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└── ScorePill.vue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Pipeline dati: Fasi 1–5 — Dettaglio tecnico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pipeline trasforma i dati grezzi da fonti eterogenee in score percentilizzati. Le 5 fasi sono sequenziali e la Fase 3+4 viene avviata automaticamente al termine di ogni import.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▶  FASE 1 — Acquisizione dati dalle sorgenti esterne</w:t>
            </w:r>
          </w:p>
        </w:tc>
      </w:tr>
    </w:tbl>
    <w:p>
      <w:pPr>
        <w:spacing w:before="8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app/routers/ingest.py + app/services/sources/*.py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Fase 1 si occupa di scaricare e persistere i dati grezzi dalle 5 sorgenti attive. Ogni sorgente è un job asincrono indipendente.</w:t>
      </w:r>
    </w:p>
    <w:p>
      <w:pPr>
        <w:spacing w:before="6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Meccanismo di esecuzione: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L'utente avvia il job dalla UI (DataIngestion.vue) oppure tramite POST /ingest/{source}.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Il router ingest.py chiama background_tasks.add_task(_task) — FastAPI gestisce l'esecuzione in thread separato, senza bloccare il server.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_set_running(source) aggiorna lo stato del job nel dizionario _job_status in memoria.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Il _LogCapture(source) redirige stdout/stderr al buffer dei log di quel job, rendendoli disponibili via GET /ingest/status (polling dal frontend ogni 2s).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Ogni sorgente verifica _cancel_events[source].is_set() a ogni iterazione — se True, solleva InterruptedError e il job termina con stato 'cancelled'.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 termine con successo: _set_done(source, result) aggiorna lo stato a 'done' e avvia automaticamente la Fase 3+4 in un thread daemon separato.</w:t>
      </w:r>
    </w:p>
    <w:p>
      <w:pPr>
        <w:spacing w:before="6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Metodi principali coinvolti: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 / Funzione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fa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import_from_kaggle_csv()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kaggle_source.py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NON UTILIZZARE. Legge CSV FIFA con dati soggettivi (pace, shooting…). Mantenuto nel codice per compatibilità ma non deve essere avviato in produzione.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fetch_from_api_football()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api_football_source.py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Chiama l'API REST api-football.com per la lega e stagione specificate. Scarica anagrafica, statistiche stagione (gol, assist, minuti, duelli, tiri). Upsert su api_football_id.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fetch_from_statsbomb()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statsbomb_source.py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Scarica i file JSON open data da GitHub (statsbomb/open-data). Elabora ogni match della competizione selezionata, calcola xGChain/90 e xGBuildup/90 per ogni giocatore. Upsert su fbref_id (statsbomb usa nomenclatura FBref).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scrape_standard_stats()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fbref_source.py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Scraping di fbref.com per la lega e stagione specificate. Estrae: progressive passes/carries/received, tocchi area, pressioni, regains, tackle, intercetti, key passes. Upsert su fbref_id.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fetch_from_understat()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understat_source.py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Scraping di understat.com per la lega e stagione. Estrae: xG/90, xA/90, npxG/90, gol, assist, minuti per stagione. Upsert su understat_id.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sync_player_clubs()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football_data_source.py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Chiama l'API football-data.org per aggiornare il club attuale dei giocatori già presenti nel DB. Upsert su api_football_id o fuzzy match nome.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_set_done(source, result)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ingest.py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Marca il job come 'done' e avvia automaticamente Fase 3+4 in thread daemon. Aggiunge messaggio nei log.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_set_error(source, error)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ingest.py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Marca il job come 'error' con il messaggio di eccezione.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_set_cancelled(source)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ingest.py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Marca il job come 'cancelled' dopo interruzione utente.</w:t>
            </w:r>
          </w:p>
        </w:tc>
      </w:tr>
    </w:tbl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537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▶  FASE 2 — Matching multi-sorgente e normalizzazione</w:t>
            </w:r>
          </w:p>
        </w:tc>
      </w:tr>
    </w:tbl>
    <w:p>
      <w:pPr>
        <w:spacing w:before="8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app/services/sources/*.py (logica di upsert), app/models/models.py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Fase 2 garantisce che ogni giocatore reale corrisponda a un unico record in scouting_players, anche se arriva da più fonti. Viene eseguita inline durante la Fase 1.</w:t>
      </w:r>
    </w:p>
    <w:p>
      <w:pPr>
        <w:spacing w:before="6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Gerarchia di matching (in ordine di priorità):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ID provider deterministico: se il DB contiene già un record con api_football_id (o fbref_id, understat_id) corrispondente → UPDATE diretto del record esistente. Questo è il path più veloce e più affidabile.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Fuzzy match nome + club: se l'ID non è presente, il sistema usa il modulo player_matcher per cercare un record con nome simile (distanza di Levenshtein) e stesso club. Soglia configurabile (default: similarità &gt; 0.85).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Birth_date come tiebreaker: in caso di omonimia (es. due 'David García'), la data di nascita discrimina il record corretto.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Creazione nuovo record: se nessun match viene trovato, viene creato un nuovo record in scouting_players con INSERT.</w:t>
      </w:r>
    </w:p>
    <w:p>
      <w:pPr>
        <w:spacing w:before="6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Schema di arricchimento progressivo: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Ogni sorgente aggiorna solo le colonne di sua competenza, lasciando intatte le altre. Esempio: Understat scrive xg_per90, xa_per90, npxg_per90, goals_season, minutes_season. FBref scrive progressive_passes, tackles_season, pressures_season. Le colonne non scritte mantengono il valore precedente (o NULL se mai popolate).</w:t>
      </w:r>
    </w:p>
    <w:p>
      <w:pPr>
        <w:spacing w:before="6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Colonne timestamp per sorgente: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Aggiornata 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last_updated_understat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fetch_from_understat() al termine di ogni upsert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last_updated_fbref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scrape_standard_stats() al termine di ogni upsert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last_updated_api_football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fetch_from_api_football() al termine di ogni upsert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last_updated_statsbomb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fetch_from_statsbomb() al termine di ogni upsert</w:t>
            </w:r>
          </w:p>
        </w:tc>
      </w:tr>
    </w:tbl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▶  FASE 3 — Calcolo Score Oggettivi (0-100)</w:t>
            </w:r>
          </w:p>
        </w:tc>
      </w:tr>
    </w:tbl>
    <w:p>
      <w:pPr>
        <w:spacing w:before="8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app/services/scoring.py — funzione recalculate_all(db: Session) → int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Fase 3 legge le statistiche raw da scouting_players, calcola 6 score dimensionali in scala 0-100 e li scrive nelle colonne corrispondenti. Sostituisce i vecchi score FIFA soggettivi.</w:t>
      </w:r>
    </w:p>
    <w:p>
      <w:pPr>
        <w:spacing w:before="6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Algoritmo di calcolo (per ogni score):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Query: SELECT * FROM scouting_players WHERE minutes_season &gt;= 90 (esclude giocatori con sample size irrilevante).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Normalizzazione min-max: ogni componente raw (es. xg_per90) viene normalizzata: valore_norm = (v - min) / (max - min) × 100. I valori min/max sono calcolati sull'intero dataset corrente.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Combinazione pesata: score = Σ(componente_norm × peso). I pesi sono hardcoded in scoring.py (somma sempre 1.0).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Cap a 100: se score &gt; 100 → score = 100. Se NULL data → score = NULL (il giocatore non ha quella dimensione calcolata).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UPDATE: scrittura nelle colonne finishing_score, creativity_score, pressing_score, carrying_score, defending_obj_score, buildup_obj_score.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Aggiornamento score legacy: heading_score, build_up_score, defensive_score vengono ricalcolati con le nuove formule oggettive per compatibilità con i componenti UI esistenti.</w:t>
      </w:r>
    </w:p>
    <w:p>
      <w:pPr>
        <w:spacing w:before="6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Formule di scoring: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dettagliata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Dati richiesti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finishing_score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norm(npxG/90) × 0.60 + norm(goals_season / (xG_stimato + ε)) × 0.40
note: ε = 0.001 per evitare divisione per zero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npxg_per90, goals_season, xg_per90, minutes_season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creativity_score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norm(xA/90) × 0.50 + norm(progressive_passes / (minutes/90)) × 0.30 + norm(key_passes / (minutes/90)) × 0.20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xa_per90, progressive_passes, key_passes_season, minutes_season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pressing_score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norm(pressure_regains / (minutes/90)) × 0.60 + norm(pressures / (minutes/90)) × 0.40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pressure_regains_season, pressures_season, minutes_season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carrying_score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norm(progressive_carries / (minutes/90)) × 0.70 + norm(touches_att_pen / (minutes/90)) × 0.30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progressive_carries, touches_att_pen_season, minutes_season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defending_obj_score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norm(duels_won_pct) × 0.40 + norm(aerial_duels_won_pct) × 0.30 + norm(tackles / (minutes/90)) × 0.30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duels_won_pct, aerial_duels_won_pct, tackles_season, minutes_season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buildup_obj_score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norm(xgchain_per90) × 0.60 + norm(xgbuildup_per90) × 0.40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xgchain_per90, xgbuildup_per90</w:t>
            </w:r>
          </w:p>
        </w:tc>
      </w:tr>
    </w:tbl>
    <w:p>
      <w:pPr>
        <w:spacing w:before="6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Metodi principali coinvolti: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recalculate_all()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recalculate_all(db: Session) → 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point principale. Carica tutti i giocatori con minuti_season &gt;= 90, calcola i 6 score, esegue bulk UPDATE. Ritorna il numero di giocatori aggiornati.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_normalize()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_normalize(values: list[float]) → list[float]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Min-max normalization su una lista di valori. Gestisce None/NULL ignorandoli nel calcolo di min/max.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_score_finishing()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_score_finishing(player) → float | 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 finishing_score per un singolo giocatore. Ritorna None se mancano npxG/90 o minutes.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_score_creativity()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_score_creativity(player) → float | 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 creativity_score. Usa xA/90, progressive_passes, key_passes_season.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_score_pressing()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_score_pressing(player) → float | 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 pressing_score. Usa pressure_regains e pressures per 90.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_score_carrying()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_score_carrying(player) → float | 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 carrying_score. Usa progressive_carries e touches_att_pen per 90.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_score_defending()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_score_defending(player) → float | 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 defending_obj_score. Usa duels_won_pct, aerial_duels_won_pct, tackles/90.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_score_buildup()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_score_buildup(player) → float | 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 buildup_obj_score. Usa xgchain_per90 e xgbuildup_per90.</w:t>
            </w:r>
          </w:p>
        </w:tc>
      </w:tr>
    </w:tbl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▶  FASE 4 — Calcolo Percentili per Ruolo</w:t>
            </w:r>
          </w:p>
        </w:tc>
      </w:tr>
    </w:tbl>
    <w:p>
      <w:pPr>
        <w:spacing w:before="8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app/services/percentiles.py — funzione recalculate_percentiles(db: Session) → dict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Fase 4 calcola la posizione percentile di ogni giocatore rispetto ai giocatori dello stesso ruolo, usando pandas. Si esegue subito dopo la Fase 3.</w:t>
      </w:r>
    </w:p>
    <w:p>
      <w:pPr>
        <w:spacing w:before="6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Algoritmo passo-passo: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Query: SELECT id, position, finishing_score, creativity_score, pressing_score, carrying_score, defending_obj_score, buildup_obj_score FROM scouting_players WHERE position IS NOT NULL AND (finishing_score IS NOT NULL OR ...). Carica tutti i giocatori con almeno uno score calcolato.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Conversione in DataFrame pandas: ogni riga = un giocatore, ogni colonna = uno score.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Group by position: per ogni codice ruolo (ST, CM, CB, LW, ecc.) viene creato un sottogruppo. Richede almeno 2 giocatori per ruolo per essere significativo (minimo consigliato: 10).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Calcolo percentile: per ogni score, percentile_rank = stats.percentileofscore(group_scores, player_score, kind='mean'). Il risultato è un valore 0-100 (0 = peggiore del gruppo, 100 = migliore).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Scrittura su DB: UPDATE scouting_players SET finishing_pct=..., creativity_pct=..., ... WHERE id=... per ogni giocatore. Bulk update con SQLAlchemy.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Ritorno: dict con 'players_updated', 'roles_processed', dettaglio per ruolo.</w:t>
      </w:r>
    </w:p>
    <w:p>
      <w:pPr>
        <w:spacing w:before="6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Metodi principali coinvolti: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recalculate_percentiles()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recalculate_percentiles(db: Session) → dict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point. Carica i giocatori, costruisce il DataFrame, itera per ruolo, calcola i percentili e aggiorna il DB.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_calc_pct_for_group()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_calc_pct_for_group(df_group, score_col) → Series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 il percentile per una singola colonna score in un gruppo ruolo. Usa scipy.stats.percentileofscore.</w:t>
            </w:r>
          </w:p>
        </w:tc>
      </w:tr>
    </w:tbl>
    <w:p>
      <w:pPr>
        <w:spacing w:before="6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Interpretazione dei percentili: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Interpretazione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90-100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Elite: tra il 10% migliore nel suo ruolo per quella dimensione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75-89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Ottimo: sopra la media, molto affidabile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50-74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Nella media: sufficiente per la dimensione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25-49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Sotto la media: da migliorare o compensare con altre qualità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0-24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Lacunoso: significativo deficit in quella dimensione</w:t>
            </w:r>
          </w:p>
        </w:tc>
      </w:tr>
    </w:tbl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▶  FASE 5 — Esposizione via API e visualizzazione frontend</w:t>
            </w:r>
          </w:p>
        </w:tc>
      </w:tr>
    </w:tbl>
    <w:p>
      <w:pPr>
        <w:spacing w:before="8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 backend: app/routers/global_scouting.py | File frontend: src/views/GlobalScoutingView.vue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Fase 5 espone i dati elaborati (score + percentili) attraverso le API REST del Global Scouting e li visualizza nel frontend.</w:t>
      </w:r>
    </w:p>
    <w:p>
      <w:pPr>
        <w:spacing w:before="6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Flusso backend — global_scouting.py: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Il router usa prefix='/global-scouting' (separato da '/scouting' per evitare ambiguità con il router scouting.py del team).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Ogni endpoint esegue una query SQLAlchemy su ScoutingPlayer applicando i filtri richiesti (posizione, età, xG min, club, ecc.).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 funzione helper _player_to_dict(player) serializza l'ORM object in dict JSON includendo: anagrafica, xG/xA raw, tutti i 6 score oggettivi, tutti i 6 percentili, score legacy (heading, build_up, defensive), duelli, passaggi progressivi.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 risposta viene restituita come lista di dict JSON (array) — il frontend la riceve via axios e aggiorna la reattività Vue.</w:t>
      </w:r>
    </w:p>
    <w:p>
      <w:pPr>
        <w:spacing w:before="6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Metodi principali coinvolti — backend: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/ Funzione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/global-scouting/search → search_players()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Ricerca con filtri combinati (q, position, min_age, max_age, nationality, club, min_xg, min_xa, preferred_foot, sort_by, sort_dir, limit). Supporta ordinamento per qualsiasi colonna numerica.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/global-scouting/top-xg → top_xg()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ORDER BY xg_per90 DESC, filtrabile per posizione e minuti minimi. Ritorna i migliori N finalizzatori.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/global-scouting/overperforming → overperforming()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 delta = goals_season - (xg_per90 * minutes_season/90) per ogni giocatore. ORDER BY delta DESC.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/global-scouting/underperforming → underperforming()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 overperforming ma ORDER BY delta ASC (delta negativo = underperforming).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/global-scouting/compare → compare_players()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Cerca player1 e player2 per nome parziale (ILIKE), ritorna dict con 'player1', 'player2' e 'diff' (differenza p1-p2 per ogni metrica numerica).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_player_to_dict(player)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Serializza ScoutingPlayer ORM in dict JSON. Include tutti i campi: anagrafica, raw stats, score Fase3, percentili Fase4, score legacy.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_g(player, attr)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Helper: getattr sicuro con fallback a None. Evita AttributeError su colonne opzionali.</w:t>
            </w:r>
          </w:p>
        </w:tc>
      </w:tr>
    </w:tbl>
    <w:p>
      <w:pPr>
        <w:spacing w:before="6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Flusso frontend — GlobalScoutingView.vue: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L'utente seleziona il tab (Ricerca / Ranking / Confronto) e imposta i filtri.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 click su 'Cerca'/'Top xG/90'/ecc.: la funzione corrispondente (runSearch, runTopXG, runCompare…) chiama globalScoutingApi.{method}(params) tramite Axios.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Loading=true mostra lo spinner. La risposta popola players.value (array) o compareResult.value (oggetto).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Vue re-renderizza la griglia: per il confronto, cellClass() colora in verde (cell-win) il valore migliore e in rosso (cell-lose) il peggiore per ogni metrica in NUMERIC_KEYS.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Il componente ScorePill.vue visualizza gli score 0-100 con colore dinamico: verde se ≥80, arancione se ≥65, rosso altrimenti.</w:t>
      </w:r>
    </w:p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Auto-trigger Fase 3+4 dopo ogni import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partire dalla v3.0, la Fase 3+4 viene avviata automaticamente al termine di ogni import con esito 'done', senza richiedere intervento manuale. Meccanismo: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avviene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_set_done(source, result) viene chiamata dalla funzione _task() del job import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Aggiorna _job_status[source]['status'] = 'done' e registra il log 'Avvio ricalcolo score (Fase 2+3+4)…'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threading.Thread(target=_recalc, daemon=True).start() lancia il thread di ricalcolo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_recalc() apre una nuova SessionLocal(), chiama recalculate_all(db) → Fase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 chiama recalculate_percentiles(db) → Fase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Aggiorna i log con '✅ Score ricalcolati: N giocatori, M percentili aggiornati'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db.close() — rilascia la connessione DB</w:t>
            </w:r>
          </w:p>
        </w:tc>
      </w:tr>
    </w:tbl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ℹ️  Il ricalcolo automatico garantisce che gli score siano sempre allineati ai dati dopo ogni import. È possibile anche il ricalcolo manuale tramite POST /admin/recalculate-scores.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Schema del database — tabella scouting_players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tabella scouting_players è il cuore del sistema. Contiene tutti i giocatori importati dalle fonti esterne con tutte le loro statistiche raw, score calcolati e percentili. Di seguito il significato completo di ogni colonna.</w:t>
      </w:r>
    </w:p>
    <w:p>
      <w:pPr>
        <w:spacing w:before="6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Identificatori e anagrafica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Significato e utilizzo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Identificatore interno auto-incrementale. Usato come chiave nelle query frontend.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api_football_id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nullable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del giocatore nell'API api-football.com. Usato come chiave di upsert dalla sorgente API-Football. Se presente, garantisce matching deterministico.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transfermarkt_id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nullable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Transfermarkt. Riservato per integrazioni future. Non popolato dalla pipeline attuale.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fbref_id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nullable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FBref (football-reference.com). Usato come chiave di upsert da FBref e StatsBomb (che usa la nomenclatura FBref per i giocatori).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understat_id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nullable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Understat. Usato come chiave di upsert dalla sorgente Understat.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completo del giocatore come fornito dalla sorgente principale.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birth_date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nullable, indexed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di nascita. Usata come tiebreaker nel matching multi-sorgente per gestire omonimie.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Codice ruolo: GK, CB, LB, RB, DM, CM, AM, LW, RW, ST. Usato per il calcolo dei percentili per ruolo (Fase 4) e per i filtri di ricerca.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 attuale del giocatore. Aggiornato da Football-Data.org o dalle altre sorgenti.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Nazionalità del giocatore. Usata nei filtri di ricerca (case-insensitive ILIKE).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Età in anni. Calcolata o fornita dalla sorgente. Usata per i filtri min_age/max_age.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preferred_foot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Piede preferito: 'Left' o 'Right'. Usato nel filtro preferred_foot del Global Scouting.</w:t>
            </w:r>
          </w:p>
        </w:tc>
      </w:tr>
    </w:tbl>
    <w:p>
      <w:pPr>
        <w:spacing w:before="8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Statistiche offensive (valori assoluti stagione)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goals_season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Understat / API-Football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 segnati nella stagione (rigori inclusi). Usato per calcolare il delta over/underperforming e nel finishing_score.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assists_season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Understat / API-Football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Assist nella stagione.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minutes_season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Understat / API-Football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Minuti totali giocati. Divisore per normalizzare le statistiche 'per 90'. Filtro min_minutes nei ranking.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games_season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Partite giocate nella stagione.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shots_season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Tiri totali effettuati.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shots_on_target_season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Tiri in porta (subset di shots_season).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key_passes_season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FBref / API-Football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Passaggi che portano direttamente a un tiro. Componente di creativity_score.</w:t>
            </w:r>
          </w:p>
        </w:tc>
      </w:tr>
    </w:tbl>
    <w:p>
      <w:pPr>
        <w:spacing w:before="8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Metriche xG / xA per 90 minuti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xg_per90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Understat / FBref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Goals per 90 min. Base per ranking Top xG/90 e calcolo delta.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xa_per90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Understat / FBref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Assists per 90 min. Componente principale di creativity_score.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npxg_per90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Understat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Non-Penalty xG per 90 min. Componente principale di finishing_score. Più affidabile di xg_per90 per i centravanti.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xgchain_per90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StatsBomb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 di ogni azione con tocco del giocatore per 90 min. Componente principale di buildup_obj_score.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xgbuildup_per90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StatsBomb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 del build-up escluso tiro e pre-assist per 90 min. Componente secondaria di buildup_obj_score.</w:t>
            </w:r>
          </w:p>
        </w:tc>
      </w:tr>
    </w:tbl>
    <w:p>
      <w:pPr>
        <w:spacing w:before="8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Metriche di progressione (FBref)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progressive_passes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Passaggi che avanzano il pallone ≥10 yard verso la porta. Componente di creativity_score.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progressive_carries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Conduzioni che avanzano il pallone ≥5 yard verso la porta. Componente principale di carrying_score.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progressive_passes_received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Ricezioni di passaggi progressivi. Indicatore di coinvolgimento nell'azione offensiva.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touches_att_pen_season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Tocchi in area avversaria. Componente secondaria di carrying_score. Indica il posizionamento offensivo.</w:t>
            </w:r>
          </w:p>
        </w:tc>
      </w:tr>
    </w:tbl>
    <w:p>
      <w:pPr>
        <w:spacing w:before="8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4.5 Metriche pressing e difesa (FBref)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pressures_season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totale di pressioni esercitate. Componente secondaria di pressing_score.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pressure_regains_season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Pressioni che hanno portato al recupero palla. Componente principale di pressing_score. Misura l'efficacia, non solo la quantità.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tackles_season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Tackle riusciti. Componente di defending_obj_score.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interceptions_season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Intercetti riusciti. Attualmente non usato negli score — disponibile per espansioni future.</w:t>
            </w:r>
          </w:p>
        </w:tc>
      </w:tr>
    </w:tbl>
    <w:p>
      <w:pPr>
        <w:spacing w:before="8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4.6 Metriche duelli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duels_total_season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 / FBref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Duelli fisici totali disputati.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duels_won_season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 / FBref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Duelli vinti. Numeratore per duels_won_pct.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duels_won_pct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Calcolato / API-Football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duelli vinti = duels_won / duels_total × 100. Componente principale di defending_obj_score.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aerial_duels_won_pct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 / FBref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duelli aerei vinti. Componente di defending_obj_score. Fondamentale per difensori centrali e centravanti fisici.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pass_accuracy_pct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Precisione passaggi in %. Non usato negli score attuali — disponibile per espansioni.</w:t>
            </w:r>
          </w:p>
        </w:tc>
      </w:tr>
    </w:tbl>
    <w:p>
      <w:pPr>
        <w:spacing w:before="8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4.7 Score Oggettivi — Fase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finishing_score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0-100 di finalizzazione, basato su npxG/90 e rapporto gol/xG. NULL se mancano i dati sufficienti.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creativity_score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0-100 di creatività (creazione occasioni): xA/90 + passaggi progressivi + key passes.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pressing_score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0-100 di pressing: efficacia nel recupero palla tramite pressione (regains/90).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carrying_score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0-100 di conduzione: capacità di avanzare palla in zona pericolosa (PrgC/90 + tocchi area/90).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defending_obj_score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0-100 difensivo: duelli vinti% + aerei vinti% + tackle/90.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buildup_obj_score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0-100 di build-up: xGChain/90 + xGBuildup/90. Richiede dati StatsBomb.</w:t>
            </w:r>
          </w:p>
        </w:tc>
      </w:tr>
    </w:tbl>
    <w:p>
      <w:pPr>
        <w:spacing w:before="8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4.8 Percentili per Ruolo — Fase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finishing_pct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Percentile 0-100 del finishing_score nel gruppo di giocatori con stesso codice ruolo. 90 = meglio del 90% dei compagni di ruolo.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creativity_pct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Percentile del creativity_score per ruolo.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pressing_pct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Percentile del pressing_score per ruolo.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carrying_pct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Percentile del carrying_score per ruolo.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defending_pct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Percentile del defending_obj_score per ruolo.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buildup_pct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Percentile del buildup_obj_score per ruolo.</w:t>
            </w:r>
          </w:p>
        </w:tc>
      </w:tr>
    </w:tbl>
    <w:p>
      <w:pPr>
        <w:spacing w:before="8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4.9 Score Legacy (compatibilità 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Nuova formula (v3.0)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Utilizzo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heading_score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defending_obj_score × (aerial_duels_won_pct / 100)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Mantenuto per la PlayerCard. Viene ricalcolato da scoring.py con formula oggettiva.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build_up_score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buildup_obj_score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Mantenuto per la PlayerCard e scouting semantico team.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defensive_score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defending_obj_score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Mantenuto per la PlayerCard e scouting semantico team.</w:t>
            </w:r>
          </w:p>
        </w:tc>
      </w:tr>
    </w:tbl>
    <w:p>
      <w:pPr>
        <w:spacing w:before="8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4.10 Timestamp per sorgente e aggiornamento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last_updated_understat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Data/ora dell'ultimo aggiornamento da Understat. NULL se mai importato da questa sorgente.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last_updated_fbref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Data/ora dell'ultimo aggiornamento da FBref.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last_updated_api_football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Data/ora dell'ultimo aggiornamento da API-Football.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last_updated_statsbomb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Data/ora dell'ultimo aggiornamento da StatsBomb.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Data/ora dell'ultimo aggiornamento su qualsiasi colonna (onupdate automatico di SQLAlchemy).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API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Squadra e Rosa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/teams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tutte le squadre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/teams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 una nuova squadra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/teams/{id}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Dettaglio squadra + traits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/teams/{id}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Aggiorna squadra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/teams/{id}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 squadra (cascade)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/teams/{id}/traits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Aggiungi caratteristica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/teams/{id}/traits/{trait_id}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 caratteristica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/teams/{id}/players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giocatori in rosa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/teams/{id}/players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Aggiungi giocatore alla rosa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/teams/{id}/players/{player_id}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Rimuovi giocatore dalla rosa</w:t>
            </w:r>
          </w:p>
        </w:tc>
      </w:tr>
    </w:tbl>
    <w:p>
      <w:pPr>
        <w:spacing w:before="8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Global Scouting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Parametri principali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/global-scouting/search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q, position, nationality, club, min_age, max_age, min_xg, min_xa, preferred_foot, sort_by, sort_dir, limit (max 200)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/global-scouting/top-xg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 (max 100), min_minutes, position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/global-scouting/overperforming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 (max 100), min_minutes, position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/global-scouting/underperforming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 (max 100), min_minutes, position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/global-scouting/compare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name1* (stringa), name2* (stringa)</w:t>
            </w:r>
          </w:p>
        </w:tc>
      </w:tr>
    </w:tbl>
    <w:p>
      <w:pPr>
        <w:spacing w:before="8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/ingest/api-football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Avvia fetch da API-Football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/ingest/statsbomb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Avvia fetch da StatsBomb Open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/ingest/fbref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Avvia scraping FBref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/ingest/understat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Avvia scraping Understat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/ingest/football-data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Avvia sync da Football-Data.org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/ingest/all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Avvia tutte le fonti in sequenza (Kaggle skippato se file assente)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/ingest/status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Stato corrente di tutti i job + log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/ingest/{source}/cancel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Cancella il job in corso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/ingest/env-status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 quali API key sono configurate</w:t>
            </w:r>
          </w:p>
        </w:tc>
      </w:tr>
    </w:tbl>
    <w:p>
      <w:pPr>
        <w:spacing w:before="8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/admin/recalculate-scores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Avvia Fase 3+4 in background (risposta immediata)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/admin/recalculate-scores/sync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Esegue Fase 3+4 in modo sincrono (blocca fino al termine)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/admin/recalculate-percentiles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Fase 4 sincrono (senza rieseguire Fase 3)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/admin/stats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Conteggio squadre, giocatori rosa, giocatori scouting, con/senza score, con/senza percentili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Variabili d'ambiente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postgresql://football:football123@db:5432/football_scout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Stringa connessione PostgreSQL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POSTGRES_USER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football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Utente database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POSTGRES_PASSWORD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football123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database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POSTGRES_DB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football_scout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database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Chiave JWT (impostare in produzione)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API_FOOTBALL_KEY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 per API-Football (opzionale, fonte skippata se assente)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FOOTBALL_DATA_KEY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 per Football-Data.org (opzionale)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VITE_API_URL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http://localhost:8000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backend per il frontend Vue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Modalità debug FastAPI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Sicurezza e note operative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Aspetto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Uso esclusivo di SQLAlchemy ORM con parametri tipizzati. Nessuna f-string o concatenazione SQL nei router principali.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Explorer SQL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query libera del DB Explorer non ha whitelist. Proteggere con autenticazione in produzione.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Middleware FastAPI con whitelist esplicita degli origini consentiti.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Variabili sensibili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Gestite tramite file .env (ignorato da Git). Mai committate nel repository.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Validazione input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Tutti gli input passano per schemi Pydantic con type checking automatico.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Autenticazione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 implementata nella v3.0. Da aggiungere con JWT per ambienti multi-utente.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Scraping FBref/Understat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Soggetto a rate limiting da parte dei siti. Non eseguire più di una volta ogni 30 minuti per la stessa lega.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 CSV Kaggle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 deve essere utilizzato in produzione. I dati FIFA sono soggettivi e incompatibili con la pipeline oggettiva v3.0.</w:t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E850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2026-03-29T21:44:35.123Z</dcterms:created>
  <dcterms:modified xsi:type="dcterms:W3CDTF">2026-03-29T21:44:35.123Z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