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F3B" w:rsidRDefault="00B10B47">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61913</wp:posOffset>
            </wp:positionV>
            <wp:extent cx="6000750" cy="3462338"/>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6000750" cy="3462338"/>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simplePos x="0" y="0"/>
            <wp:positionH relativeFrom="margin">
              <wp:posOffset>19050</wp:posOffset>
            </wp:positionH>
            <wp:positionV relativeFrom="paragraph">
              <wp:posOffset>3333750</wp:posOffset>
            </wp:positionV>
            <wp:extent cx="5419725" cy="2476500"/>
            <wp:effectExtent l="0" t="0" r="0" b="0"/>
            <wp:wrapSquare wrapText="bothSides" distT="114300" distB="114300" distL="114300" distR="114300"/>
            <wp:docPr id="2" name="image03.jpg" descr="tablet.jpg"/>
            <wp:cNvGraphicFramePr/>
            <a:graphic xmlns:a="http://schemas.openxmlformats.org/drawingml/2006/main">
              <a:graphicData uri="http://schemas.openxmlformats.org/drawingml/2006/picture">
                <pic:pic xmlns:pic="http://schemas.openxmlformats.org/drawingml/2006/picture">
                  <pic:nvPicPr>
                    <pic:cNvPr id="0" name="image03.jpg" descr="tablet.jpg"/>
                    <pic:cNvPicPr preferRelativeResize="0"/>
                  </pic:nvPicPr>
                  <pic:blipFill>
                    <a:blip r:embed="rId9"/>
                    <a:srcRect t="5000" b="13750"/>
                    <a:stretch>
                      <a:fillRect/>
                    </a:stretch>
                  </pic:blipFill>
                  <pic:spPr>
                    <a:xfrm>
                      <a:off x="0" y="0"/>
                      <a:ext cx="5419725" cy="2476500"/>
                    </a:xfrm>
                    <a:prstGeom prst="rect">
                      <a:avLst/>
                    </a:prstGeom>
                    <a:ln/>
                  </pic:spPr>
                </pic:pic>
              </a:graphicData>
            </a:graphic>
          </wp:anchor>
        </w:drawing>
      </w:r>
    </w:p>
    <w:p w:rsidR="00DD6F3B" w:rsidRDefault="00DD6F3B"/>
    <w:p w:rsidR="00DD6F3B" w:rsidRDefault="00DD6F3B"/>
    <w:p w:rsidR="00DD6F3B" w:rsidRDefault="00DD6F3B"/>
    <w:p w:rsidR="00DD6F3B" w:rsidRDefault="00DD6F3B"/>
    <w:p w:rsidR="00DD6F3B" w:rsidRDefault="00DD6F3B"/>
    <w:p w:rsidR="00DD6F3B" w:rsidRDefault="00DD6F3B"/>
    <w:p w:rsidR="00DD6F3B" w:rsidRDefault="00DD6F3B"/>
    <w:p w:rsidR="00DD6F3B" w:rsidRDefault="00DD6F3B">
      <w:pPr>
        <w:pStyle w:val="Heading1"/>
        <w:keepNext w:val="0"/>
        <w:keepLines w:val="0"/>
        <w:spacing w:before="0"/>
        <w:ind w:left="1710"/>
        <w:contextualSpacing w:val="0"/>
        <w:jc w:val="left"/>
      </w:pPr>
      <w:bookmarkStart w:id="0" w:name="h.v3hzrr6k5ztl" w:colFirst="0" w:colLast="0"/>
      <w:bookmarkEnd w:id="0"/>
    </w:p>
    <w:p w:rsidR="00DD6F3B" w:rsidRDefault="00DD6F3B">
      <w:pPr>
        <w:pStyle w:val="Heading1"/>
        <w:keepNext w:val="0"/>
        <w:keepLines w:val="0"/>
        <w:spacing w:before="0"/>
        <w:ind w:left="1710"/>
        <w:contextualSpacing w:val="0"/>
        <w:jc w:val="left"/>
      </w:pPr>
      <w:bookmarkStart w:id="1" w:name="h.ssmowubjvtql" w:colFirst="0" w:colLast="0"/>
      <w:bookmarkEnd w:id="1"/>
    </w:p>
    <w:p w:rsidR="00DD6F3B" w:rsidRDefault="00DD6F3B">
      <w:pPr>
        <w:pStyle w:val="Heading1"/>
        <w:keepNext w:val="0"/>
        <w:keepLines w:val="0"/>
        <w:spacing w:before="0"/>
        <w:ind w:left="1710"/>
        <w:contextualSpacing w:val="0"/>
        <w:jc w:val="left"/>
      </w:pPr>
      <w:bookmarkStart w:id="2" w:name="h.y598blkoe3h5" w:colFirst="0" w:colLast="0"/>
      <w:bookmarkEnd w:id="2"/>
    </w:p>
    <w:p w:rsidR="00DD6F3B" w:rsidRDefault="00DD6F3B">
      <w:pPr>
        <w:pStyle w:val="Heading1"/>
        <w:keepNext w:val="0"/>
        <w:keepLines w:val="0"/>
        <w:spacing w:before="0"/>
        <w:ind w:left="1710"/>
        <w:contextualSpacing w:val="0"/>
        <w:jc w:val="left"/>
      </w:pPr>
      <w:bookmarkStart w:id="3" w:name="h.w0s27v7j7psw" w:colFirst="0" w:colLast="0"/>
      <w:bookmarkEnd w:id="3"/>
    </w:p>
    <w:p w:rsidR="00DD6F3B" w:rsidRDefault="00B10B47">
      <w:pPr>
        <w:pStyle w:val="Heading1"/>
        <w:keepNext w:val="0"/>
        <w:keepLines w:val="0"/>
        <w:spacing w:before="0"/>
        <w:ind w:left="1710"/>
        <w:contextualSpacing w:val="0"/>
        <w:jc w:val="left"/>
      </w:pPr>
      <w:bookmarkStart w:id="4" w:name="h.a9e8bt2z5f3u" w:colFirst="0" w:colLast="0"/>
      <w:bookmarkStart w:id="5" w:name="h.ks8vhdi6oe8k" w:colFirst="0" w:colLast="0"/>
      <w:bookmarkStart w:id="6" w:name="_Toc413837053"/>
      <w:bookmarkEnd w:id="4"/>
      <w:bookmarkEnd w:id="5"/>
      <w:r>
        <w:rPr>
          <w:rFonts w:ascii="Raleway" w:eastAsia="Raleway" w:hAnsi="Raleway" w:cs="Raleway"/>
          <w:sz w:val="16"/>
        </w:rPr>
        <w:t>Date</w:t>
      </w:r>
      <w:r>
        <w:rPr>
          <w:rFonts w:ascii="Raleway" w:eastAsia="Raleway" w:hAnsi="Raleway" w:cs="Raleway"/>
          <w:sz w:val="16"/>
        </w:rPr>
        <w:tab/>
      </w:r>
      <w:r>
        <w:rPr>
          <w:rFonts w:ascii="Raleway" w:eastAsia="Raleway" w:hAnsi="Raleway" w:cs="Raleway"/>
          <w:sz w:val="16"/>
        </w:rPr>
        <w:tab/>
        <w:t>Mon, 25 Sep 2006 09:50:20 -0700 (PDT)</w:t>
      </w:r>
      <w:bookmarkEnd w:id="6"/>
    </w:p>
    <w:p w:rsidR="00DD6F3B" w:rsidRDefault="00B10B47">
      <w:pPr>
        <w:pStyle w:val="Heading1"/>
        <w:keepNext w:val="0"/>
        <w:keepLines w:val="0"/>
        <w:spacing w:before="0"/>
        <w:ind w:left="1710"/>
        <w:contextualSpacing w:val="0"/>
        <w:jc w:val="left"/>
      </w:pPr>
      <w:bookmarkStart w:id="7" w:name="_Toc413837054"/>
      <w:r>
        <w:rPr>
          <w:rFonts w:ascii="Raleway" w:eastAsia="Raleway" w:hAnsi="Raleway" w:cs="Raleway"/>
          <w:sz w:val="16"/>
        </w:rPr>
        <w:t>From</w:t>
      </w:r>
      <w:r>
        <w:rPr>
          <w:rFonts w:ascii="Raleway" w:eastAsia="Raleway" w:hAnsi="Raleway" w:cs="Raleway"/>
          <w:sz w:val="16"/>
        </w:rPr>
        <w:tab/>
      </w:r>
      <w:r>
        <w:rPr>
          <w:rFonts w:ascii="Raleway" w:eastAsia="Raleway" w:hAnsi="Raleway" w:cs="Raleway"/>
          <w:sz w:val="16"/>
        </w:rPr>
        <w:tab/>
        <w:t>Linus Torvalds &lt;torvalds@osdl.org&gt;</w:t>
      </w:r>
      <w:bookmarkEnd w:id="7"/>
    </w:p>
    <w:p w:rsidR="00DD6F3B" w:rsidRDefault="00B10B47">
      <w:pPr>
        <w:pStyle w:val="Heading1"/>
        <w:keepNext w:val="0"/>
        <w:keepLines w:val="0"/>
        <w:spacing w:before="0"/>
        <w:ind w:left="1710"/>
        <w:contextualSpacing w:val="0"/>
        <w:jc w:val="left"/>
      </w:pPr>
      <w:bookmarkStart w:id="8" w:name="_Toc413837055"/>
      <w:r>
        <w:rPr>
          <w:rFonts w:ascii="Raleway" w:eastAsia="Raleway" w:hAnsi="Raleway" w:cs="Raleway"/>
          <w:sz w:val="16"/>
        </w:rPr>
        <w:t>Subject</w:t>
      </w:r>
      <w:r>
        <w:rPr>
          <w:rFonts w:ascii="Raleway" w:eastAsia="Raleway" w:hAnsi="Raleway" w:cs="Raleway"/>
          <w:sz w:val="16"/>
        </w:rPr>
        <w:tab/>
        <w:t>Re: GPLv3 Position Statement</w:t>
      </w:r>
      <w:bookmarkEnd w:id="8"/>
    </w:p>
    <w:p w:rsidR="00DD6F3B" w:rsidRDefault="00DD6F3B">
      <w:pPr>
        <w:pStyle w:val="Heading1"/>
        <w:keepNext w:val="0"/>
        <w:keepLines w:val="0"/>
        <w:spacing w:before="0"/>
        <w:ind w:left="1710"/>
        <w:contextualSpacing w:val="0"/>
        <w:jc w:val="left"/>
      </w:pPr>
    </w:p>
    <w:p w:rsidR="00DD6F3B" w:rsidRDefault="00B10B47">
      <w:pPr>
        <w:pStyle w:val="Heading1"/>
        <w:keepNext w:val="0"/>
        <w:keepLines w:val="0"/>
        <w:spacing w:before="0"/>
        <w:ind w:left="1710"/>
        <w:contextualSpacing w:val="0"/>
        <w:jc w:val="left"/>
      </w:pPr>
      <w:bookmarkStart w:id="9" w:name="_Toc413837056"/>
      <w:r>
        <w:rPr>
          <w:rFonts w:ascii="Raleway" w:eastAsia="Raleway" w:hAnsi="Raleway" w:cs="Raleway"/>
          <w:sz w:val="16"/>
        </w:rPr>
        <w:t xml:space="preserve">On Mon, 25 Sep 2006, </w:t>
      </w:r>
      <w:proofErr w:type="spellStart"/>
      <w:r>
        <w:rPr>
          <w:rFonts w:ascii="Raleway" w:eastAsia="Raleway" w:hAnsi="Raleway" w:cs="Raleway"/>
          <w:sz w:val="16"/>
        </w:rPr>
        <w:t>Michiel</w:t>
      </w:r>
      <w:proofErr w:type="spellEnd"/>
      <w:r>
        <w:rPr>
          <w:rFonts w:ascii="Raleway" w:eastAsia="Raleway" w:hAnsi="Raleway" w:cs="Raleway"/>
          <w:sz w:val="16"/>
        </w:rPr>
        <w:t xml:space="preserve"> de Boer wrote:</w:t>
      </w:r>
      <w:bookmarkEnd w:id="9"/>
    </w:p>
    <w:p w:rsidR="00DD6F3B" w:rsidRDefault="00B10B47">
      <w:pPr>
        <w:pStyle w:val="Heading1"/>
        <w:keepNext w:val="0"/>
        <w:keepLines w:val="0"/>
        <w:spacing w:before="0"/>
        <w:ind w:left="1710"/>
        <w:contextualSpacing w:val="0"/>
        <w:jc w:val="left"/>
      </w:pPr>
      <w:bookmarkStart w:id="10" w:name="_Toc413837057"/>
      <w:r>
        <w:rPr>
          <w:rFonts w:ascii="Raleway" w:eastAsia="Raleway" w:hAnsi="Raleway" w:cs="Raleway"/>
          <w:sz w:val="16"/>
        </w:rPr>
        <w:t>&gt;</w:t>
      </w:r>
      <w:bookmarkEnd w:id="10"/>
      <w:r>
        <w:rPr>
          <w:rFonts w:ascii="Raleway" w:eastAsia="Raleway" w:hAnsi="Raleway" w:cs="Raleway"/>
          <w:sz w:val="16"/>
        </w:rPr>
        <w:t xml:space="preserve"> </w:t>
      </w:r>
    </w:p>
    <w:p w:rsidR="00DD6F3B" w:rsidRDefault="00B10B47">
      <w:pPr>
        <w:pStyle w:val="Heading1"/>
        <w:keepNext w:val="0"/>
        <w:keepLines w:val="0"/>
        <w:spacing w:before="0"/>
        <w:ind w:left="1710"/>
        <w:contextualSpacing w:val="0"/>
        <w:jc w:val="left"/>
      </w:pPr>
      <w:bookmarkStart w:id="11" w:name="_Toc413837058"/>
      <w:r>
        <w:rPr>
          <w:rFonts w:ascii="Raleway" w:eastAsia="Raleway" w:hAnsi="Raleway" w:cs="Raleway"/>
          <w:sz w:val="16"/>
        </w:rPr>
        <w:t xml:space="preserve">&gt; I support the current draft of the GPL version 3 and am very </w:t>
      </w:r>
      <w:proofErr w:type="spellStart"/>
      <w:r>
        <w:rPr>
          <w:rFonts w:ascii="Raleway" w:eastAsia="Raleway" w:hAnsi="Raleway" w:cs="Raleway"/>
          <w:sz w:val="16"/>
        </w:rPr>
        <w:t>dissapointed</w:t>
      </w:r>
      <w:bookmarkEnd w:id="11"/>
      <w:proofErr w:type="spellEnd"/>
    </w:p>
    <w:p w:rsidR="00DD6F3B" w:rsidRDefault="00B10B47">
      <w:pPr>
        <w:pStyle w:val="Heading1"/>
        <w:keepNext w:val="0"/>
        <w:keepLines w:val="0"/>
        <w:spacing w:before="0"/>
        <w:ind w:left="1710"/>
        <w:contextualSpacing w:val="0"/>
        <w:jc w:val="left"/>
      </w:pPr>
      <w:bookmarkStart w:id="12" w:name="_Toc413837059"/>
      <w:r>
        <w:rPr>
          <w:rFonts w:ascii="Raleway" w:eastAsia="Raleway" w:hAnsi="Raleway" w:cs="Raleway"/>
          <w:sz w:val="16"/>
        </w:rPr>
        <w:t xml:space="preserve">&gt; </w:t>
      </w:r>
      <w:proofErr w:type="gramStart"/>
      <w:r>
        <w:rPr>
          <w:rFonts w:ascii="Raleway" w:eastAsia="Raleway" w:hAnsi="Raleway" w:cs="Raleway"/>
          <w:sz w:val="16"/>
        </w:rPr>
        <w:t>it</w:t>
      </w:r>
      <w:proofErr w:type="gramEnd"/>
      <w:r>
        <w:rPr>
          <w:rFonts w:ascii="Raleway" w:eastAsia="Raleway" w:hAnsi="Raleway" w:cs="Raleway"/>
          <w:sz w:val="16"/>
        </w:rPr>
        <w:t xml:space="preserve"> will not be adopted as is. IMHO, Linux has the power and influence</w:t>
      </w:r>
      <w:bookmarkEnd w:id="12"/>
    </w:p>
    <w:p w:rsidR="00DD6F3B" w:rsidRDefault="00B10B47">
      <w:pPr>
        <w:pStyle w:val="Heading1"/>
        <w:keepNext w:val="0"/>
        <w:keepLines w:val="0"/>
        <w:spacing w:before="0"/>
        <w:ind w:left="1710"/>
        <w:contextualSpacing w:val="0"/>
        <w:jc w:val="left"/>
      </w:pPr>
      <w:bookmarkStart w:id="13" w:name="_Toc413837060"/>
      <w:r>
        <w:rPr>
          <w:rFonts w:ascii="Raleway" w:eastAsia="Raleway" w:hAnsi="Raleway" w:cs="Raleway"/>
          <w:sz w:val="16"/>
        </w:rPr>
        <w:t xml:space="preserve">&gt; </w:t>
      </w:r>
      <w:proofErr w:type="gramStart"/>
      <w:r>
        <w:rPr>
          <w:rFonts w:ascii="Raleway" w:eastAsia="Raleway" w:hAnsi="Raleway" w:cs="Raleway"/>
          <w:sz w:val="16"/>
        </w:rPr>
        <w:t>to</w:t>
      </w:r>
      <w:proofErr w:type="gramEnd"/>
      <w:r>
        <w:rPr>
          <w:rFonts w:ascii="Raleway" w:eastAsia="Raleway" w:hAnsi="Raleway" w:cs="Raleway"/>
          <w:sz w:val="16"/>
        </w:rPr>
        <w:t xml:space="preserve"> move mountains in the software industry, and shouldn't shy away from</w:t>
      </w:r>
      <w:bookmarkEnd w:id="13"/>
    </w:p>
    <w:p w:rsidR="00DD6F3B" w:rsidRDefault="00B10B47">
      <w:pPr>
        <w:pStyle w:val="Heading1"/>
        <w:keepNext w:val="0"/>
        <w:keepLines w:val="0"/>
        <w:spacing w:before="0"/>
        <w:ind w:left="1710"/>
        <w:contextualSpacing w:val="0"/>
        <w:jc w:val="left"/>
      </w:pPr>
      <w:bookmarkStart w:id="14" w:name="_Toc413837061"/>
      <w:r>
        <w:rPr>
          <w:rFonts w:ascii="Raleway" w:eastAsia="Raleway" w:hAnsi="Raleway" w:cs="Raleway"/>
          <w:sz w:val="16"/>
        </w:rPr>
        <w:t xml:space="preserve">&gt; </w:t>
      </w:r>
      <w:proofErr w:type="gramStart"/>
      <w:r>
        <w:rPr>
          <w:rFonts w:ascii="Raleway" w:eastAsia="Raleway" w:hAnsi="Raleway" w:cs="Raleway"/>
          <w:sz w:val="16"/>
        </w:rPr>
        <w:t>the</w:t>
      </w:r>
      <w:proofErr w:type="gramEnd"/>
      <w:r>
        <w:rPr>
          <w:rFonts w:ascii="Raleway" w:eastAsia="Raleway" w:hAnsi="Raleway" w:cs="Raleway"/>
          <w:sz w:val="16"/>
        </w:rPr>
        <w:t xml:space="preserve"> opportunity to take moral responsibility when it arises.</w:t>
      </w:r>
      <w:bookmarkEnd w:id="14"/>
    </w:p>
    <w:p w:rsidR="00DD6F3B" w:rsidRDefault="00DD6F3B">
      <w:pPr>
        <w:pStyle w:val="Heading1"/>
        <w:keepNext w:val="0"/>
        <w:keepLines w:val="0"/>
        <w:spacing w:before="0"/>
        <w:ind w:left="1710"/>
        <w:contextualSpacing w:val="0"/>
        <w:jc w:val="left"/>
      </w:pPr>
      <w:bookmarkStart w:id="15" w:name="h.zdnx7k30tzvw" w:colFirst="0" w:colLast="0"/>
      <w:bookmarkEnd w:id="15"/>
    </w:p>
    <w:p w:rsidR="00DD6F3B" w:rsidRDefault="00B10B47">
      <w:pPr>
        <w:pStyle w:val="Heading1"/>
        <w:keepNext w:val="0"/>
        <w:keepLines w:val="0"/>
        <w:spacing w:before="0"/>
        <w:ind w:left="1710"/>
        <w:contextualSpacing w:val="0"/>
        <w:jc w:val="left"/>
      </w:pPr>
      <w:bookmarkStart w:id="16" w:name="h.nwg2rwt4xlm0" w:colFirst="0" w:colLast="0"/>
      <w:bookmarkStart w:id="17" w:name="_Toc413837062"/>
      <w:bookmarkEnd w:id="16"/>
      <w:r>
        <w:rPr>
          <w:rFonts w:ascii="Raleway" w:eastAsia="Raleway" w:hAnsi="Raleway" w:cs="Raleway"/>
          <w:sz w:val="16"/>
        </w:rPr>
        <w:t>Well, you do have to realize that Linux has never been an FSF project, and</w:t>
      </w:r>
      <w:bookmarkEnd w:id="17"/>
      <w:r>
        <w:rPr>
          <w:rFonts w:ascii="Raleway" w:eastAsia="Raleway" w:hAnsi="Raleway" w:cs="Raleway"/>
          <w:sz w:val="16"/>
        </w:rPr>
        <w:t xml:space="preserve"> </w:t>
      </w:r>
    </w:p>
    <w:p w:rsidR="00DD6F3B" w:rsidRDefault="00B10B47">
      <w:pPr>
        <w:pStyle w:val="Heading1"/>
        <w:contextualSpacing w:val="0"/>
      </w:pPr>
      <w:bookmarkStart w:id="18" w:name="h.tyeg8ncreycm" w:colFirst="0" w:colLast="0"/>
      <w:bookmarkStart w:id="19" w:name="_Toc413837063"/>
      <w:bookmarkEnd w:id="18"/>
      <w:r>
        <w:lastRenderedPageBreak/>
        <w:t>Table of Contents</w:t>
      </w:r>
      <w:bookmarkEnd w:id="19"/>
    </w:p>
    <w:p w:rsidR="00DD6F3B" w:rsidRDefault="00DD6F3B"/>
    <w:p w:rsidR="00B10B47" w:rsidRDefault="00B10B47" w:rsidP="00B10B47">
      <w:pPr>
        <w:pStyle w:val="TOC1"/>
        <w:tabs>
          <w:tab w:val="left" w:pos="660"/>
          <w:tab w:val="right" w:leader="dot" w:pos="9350"/>
        </w:tabs>
        <w:rPr>
          <w:noProof/>
        </w:rPr>
      </w:pPr>
      <w:r>
        <w:fldChar w:fldCharType="begin"/>
      </w:r>
      <w:r>
        <w:instrText xml:space="preserve"> TOC \o "1-1" \h \z \u </w:instrText>
      </w:r>
      <w:r>
        <w:fldChar w:fldCharType="separate"/>
      </w:r>
    </w:p>
    <w:p w:rsidR="00B10B47" w:rsidRDefault="00B10B47">
      <w:pPr>
        <w:pStyle w:val="TOC1"/>
        <w:tabs>
          <w:tab w:val="right" w:leader="dot" w:pos="9350"/>
        </w:tabs>
        <w:rPr>
          <w:noProof/>
        </w:rPr>
      </w:pPr>
      <w:hyperlink w:anchor="_Toc413837064" w:history="1">
        <w:r w:rsidRPr="008F3BAB">
          <w:rPr>
            <w:rStyle w:val="Hyperlink"/>
            <w:i/>
            <w:noProof/>
          </w:rPr>
          <w:t>World is Flat</w:t>
        </w:r>
        <w:r w:rsidRPr="008F3BAB">
          <w:rPr>
            <w:rStyle w:val="Hyperlink"/>
            <w:noProof/>
          </w:rPr>
          <w:t xml:space="preserve"> by T. Friedman</w:t>
        </w:r>
        <w:r>
          <w:rPr>
            <w:noProof/>
            <w:webHidden/>
          </w:rPr>
          <w:tab/>
        </w:r>
        <w:r>
          <w:rPr>
            <w:noProof/>
            <w:webHidden/>
          </w:rPr>
          <w:fldChar w:fldCharType="begin"/>
        </w:r>
        <w:r>
          <w:rPr>
            <w:noProof/>
            <w:webHidden/>
          </w:rPr>
          <w:instrText xml:space="preserve"> PAGEREF _Toc413837064 \h </w:instrText>
        </w:r>
        <w:r>
          <w:rPr>
            <w:noProof/>
            <w:webHidden/>
          </w:rPr>
        </w:r>
        <w:r>
          <w:rPr>
            <w:noProof/>
            <w:webHidden/>
          </w:rPr>
          <w:fldChar w:fldCharType="separate"/>
        </w:r>
        <w:r>
          <w:rPr>
            <w:noProof/>
            <w:webHidden/>
          </w:rPr>
          <w:t>3</w:t>
        </w:r>
        <w:r>
          <w:rPr>
            <w:noProof/>
            <w:webHidden/>
          </w:rPr>
          <w:fldChar w:fldCharType="end"/>
        </w:r>
      </w:hyperlink>
    </w:p>
    <w:p w:rsidR="00B10B47" w:rsidRDefault="00B10B47">
      <w:pPr>
        <w:pStyle w:val="TOC1"/>
        <w:tabs>
          <w:tab w:val="right" w:leader="dot" w:pos="9350"/>
        </w:tabs>
        <w:rPr>
          <w:noProof/>
        </w:rPr>
      </w:pPr>
      <w:hyperlink w:anchor="_Toc413837065" w:history="1">
        <w:r w:rsidRPr="008F3BAB">
          <w:rPr>
            <w:rStyle w:val="Hyperlink"/>
            <w:i/>
            <w:noProof/>
          </w:rPr>
          <w:t>Unbundling the Corporation</w:t>
        </w:r>
        <w:r w:rsidRPr="008F3BAB">
          <w:rPr>
            <w:rStyle w:val="Hyperlink"/>
            <w:noProof/>
          </w:rPr>
          <w:t xml:space="preserve"> by J.Hagel III and M.Singer</w:t>
        </w:r>
        <w:r>
          <w:rPr>
            <w:noProof/>
            <w:webHidden/>
          </w:rPr>
          <w:tab/>
        </w:r>
        <w:r>
          <w:rPr>
            <w:noProof/>
            <w:webHidden/>
          </w:rPr>
          <w:fldChar w:fldCharType="begin"/>
        </w:r>
        <w:r>
          <w:rPr>
            <w:noProof/>
            <w:webHidden/>
          </w:rPr>
          <w:instrText xml:space="preserve"> PAGEREF _Toc413837065 \h </w:instrText>
        </w:r>
        <w:r>
          <w:rPr>
            <w:noProof/>
            <w:webHidden/>
          </w:rPr>
        </w:r>
        <w:r>
          <w:rPr>
            <w:noProof/>
            <w:webHidden/>
          </w:rPr>
          <w:fldChar w:fldCharType="separate"/>
        </w:r>
        <w:r>
          <w:rPr>
            <w:noProof/>
            <w:webHidden/>
          </w:rPr>
          <w:t>3</w:t>
        </w:r>
        <w:r>
          <w:rPr>
            <w:noProof/>
            <w:webHidden/>
          </w:rPr>
          <w:fldChar w:fldCharType="end"/>
        </w:r>
      </w:hyperlink>
    </w:p>
    <w:p w:rsidR="00B10B47" w:rsidRDefault="00B10B47">
      <w:pPr>
        <w:pStyle w:val="TOC1"/>
        <w:tabs>
          <w:tab w:val="right" w:leader="dot" w:pos="9350"/>
        </w:tabs>
        <w:rPr>
          <w:noProof/>
        </w:rPr>
      </w:pPr>
      <w:hyperlink w:anchor="_Toc413837066" w:history="1">
        <w:r w:rsidRPr="008F3BAB">
          <w:rPr>
            <w:rStyle w:val="Hyperlink"/>
            <w:noProof/>
          </w:rPr>
          <w:t>eCommerce</w:t>
        </w:r>
        <w:r>
          <w:rPr>
            <w:noProof/>
            <w:webHidden/>
          </w:rPr>
          <w:tab/>
        </w:r>
        <w:r>
          <w:rPr>
            <w:noProof/>
            <w:webHidden/>
          </w:rPr>
          <w:fldChar w:fldCharType="begin"/>
        </w:r>
        <w:r>
          <w:rPr>
            <w:noProof/>
            <w:webHidden/>
          </w:rPr>
          <w:instrText xml:space="preserve"> PAGEREF _Toc413837066 \h </w:instrText>
        </w:r>
        <w:r>
          <w:rPr>
            <w:noProof/>
            <w:webHidden/>
          </w:rPr>
        </w:r>
        <w:r>
          <w:rPr>
            <w:noProof/>
            <w:webHidden/>
          </w:rPr>
          <w:fldChar w:fldCharType="separate"/>
        </w:r>
        <w:r>
          <w:rPr>
            <w:noProof/>
            <w:webHidden/>
          </w:rPr>
          <w:t>4</w:t>
        </w:r>
        <w:r>
          <w:rPr>
            <w:noProof/>
            <w:webHidden/>
          </w:rPr>
          <w:fldChar w:fldCharType="end"/>
        </w:r>
      </w:hyperlink>
    </w:p>
    <w:p w:rsidR="00B10B47" w:rsidRDefault="00B10B47">
      <w:pPr>
        <w:pStyle w:val="TOC1"/>
        <w:tabs>
          <w:tab w:val="right" w:leader="dot" w:pos="9350"/>
        </w:tabs>
        <w:rPr>
          <w:noProof/>
        </w:rPr>
      </w:pPr>
      <w:hyperlink w:anchor="_Toc413837067" w:history="1">
        <w:r w:rsidRPr="008F3BAB">
          <w:rPr>
            <w:rStyle w:val="Hyperlink"/>
            <w:noProof/>
          </w:rPr>
          <w:t>eBusiness</w:t>
        </w:r>
        <w:r>
          <w:rPr>
            <w:noProof/>
            <w:webHidden/>
          </w:rPr>
          <w:tab/>
        </w:r>
        <w:r>
          <w:rPr>
            <w:noProof/>
            <w:webHidden/>
          </w:rPr>
          <w:fldChar w:fldCharType="begin"/>
        </w:r>
        <w:r>
          <w:rPr>
            <w:noProof/>
            <w:webHidden/>
          </w:rPr>
          <w:instrText xml:space="preserve"> PAGEREF _Toc413837067 \h </w:instrText>
        </w:r>
        <w:r>
          <w:rPr>
            <w:noProof/>
            <w:webHidden/>
          </w:rPr>
        </w:r>
        <w:r>
          <w:rPr>
            <w:noProof/>
            <w:webHidden/>
          </w:rPr>
          <w:fldChar w:fldCharType="separate"/>
        </w:r>
        <w:r>
          <w:rPr>
            <w:noProof/>
            <w:webHidden/>
          </w:rPr>
          <w:t>5</w:t>
        </w:r>
        <w:r>
          <w:rPr>
            <w:noProof/>
            <w:webHidden/>
          </w:rPr>
          <w:fldChar w:fldCharType="end"/>
        </w:r>
      </w:hyperlink>
    </w:p>
    <w:p w:rsidR="00B10B47" w:rsidRDefault="00B10B47">
      <w:pPr>
        <w:pStyle w:val="TOC1"/>
        <w:tabs>
          <w:tab w:val="right" w:leader="dot" w:pos="9350"/>
        </w:tabs>
        <w:rPr>
          <w:noProof/>
        </w:rPr>
      </w:pPr>
      <w:hyperlink w:anchor="_Toc413837068" w:history="1">
        <w:r w:rsidRPr="008F3BAB">
          <w:rPr>
            <w:rStyle w:val="Hyperlink"/>
            <w:noProof/>
          </w:rPr>
          <w:t>The Business Model Canvas</w:t>
        </w:r>
        <w:r>
          <w:rPr>
            <w:noProof/>
            <w:webHidden/>
          </w:rPr>
          <w:tab/>
        </w:r>
        <w:r>
          <w:rPr>
            <w:noProof/>
            <w:webHidden/>
          </w:rPr>
          <w:fldChar w:fldCharType="begin"/>
        </w:r>
        <w:r>
          <w:rPr>
            <w:noProof/>
            <w:webHidden/>
          </w:rPr>
          <w:instrText xml:space="preserve"> PAGEREF _Toc413837068 \h </w:instrText>
        </w:r>
        <w:r>
          <w:rPr>
            <w:noProof/>
            <w:webHidden/>
          </w:rPr>
        </w:r>
        <w:r>
          <w:rPr>
            <w:noProof/>
            <w:webHidden/>
          </w:rPr>
          <w:fldChar w:fldCharType="separate"/>
        </w:r>
        <w:r>
          <w:rPr>
            <w:noProof/>
            <w:webHidden/>
          </w:rPr>
          <w:t>7</w:t>
        </w:r>
        <w:r>
          <w:rPr>
            <w:noProof/>
            <w:webHidden/>
          </w:rPr>
          <w:fldChar w:fldCharType="end"/>
        </w:r>
      </w:hyperlink>
    </w:p>
    <w:p w:rsidR="00B10B47" w:rsidRDefault="00B10B47">
      <w:pPr>
        <w:pStyle w:val="TOC1"/>
        <w:tabs>
          <w:tab w:val="right" w:leader="dot" w:pos="9350"/>
        </w:tabs>
        <w:rPr>
          <w:noProof/>
        </w:rPr>
      </w:pPr>
      <w:hyperlink w:anchor="_Toc413837069" w:history="1">
        <w:r w:rsidRPr="008F3BAB">
          <w:rPr>
            <w:rStyle w:val="Hyperlink"/>
            <w:i/>
            <w:noProof/>
          </w:rPr>
          <w:t>Business Models on the Web</w:t>
        </w:r>
        <w:r w:rsidRPr="008F3BAB">
          <w:rPr>
            <w:rStyle w:val="Hyperlink"/>
            <w:noProof/>
          </w:rPr>
          <w:t xml:space="preserve"> by M.Rappa</w:t>
        </w:r>
        <w:r>
          <w:rPr>
            <w:noProof/>
            <w:webHidden/>
          </w:rPr>
          <w:tab/>
        </w:r>
        <w:r>
          <w:rPr>
            <w:noProof/>
            <w:webHidden/>
          </w:rPr>
          <w:fldChar w:fldCharType="begin"/>
        </w:r>
        <w:r>
          <w:rPr>
            <w:noProof/>
            <w:webHidden/>
          </w:rPr>
          <w:instrText xml:space="preserve"> PAGEREF _Toc413837069 \h </w:instrText>
        </w:r>
        <w:r>
          <w:rPr>
            <w:noProof/>
            <w:webHidden/>
          </w:rPr>
        </w:r>
        <w:r>
          <w:rPr>
            <w:noProof/>
            <w:webHidden/>
          </w:rPr>
          <w:fldChar w:fldCharType="separate"/>
        </w:r>
        <w:r>
          <w:rPr>
            <w:noProof/>
            <w:webHidden/>
          </w:rPr>
          <w:t>10</w:t>
        </w:r>
        <w:r>
          <w:rPr>
            <w:noProof/>
            <w:webHidden/>
          </w:rPr>
          <w:fldChar w:fldCharType="end"/>
        </w:r>
      </w:hyperlink>
    </w:p>
    <w:p w:rsidR="00B10B47" w:rsidRDefault="00B10B47">
      <w:pPr>
        <w:pStyle w:val="TOC1"/>
        <w:tabs>
          <w:tab w:val="right" w:leader="dot" w:pos="9350"/>
        </w:tabs>
        <w:rPr>
          <w:noProof/>
        </w:rPr>
      </w:pPr>
      <w:hyperlink w:anchor="_Toc413837070" w:history="1">
        <w:r w:rsidRPr="008F3BAB">
          <w:rPr>
            <w:rStyle w:val="Hyperlink"/>
            <w:noProof/>
          </w:rPr>
          <w:t>Understanding SWOT Analysis</w:t>
        </w:r>
        <w:r>
          <w:rPr>
            <w:noProof/>
            <w:webHidden/>
          </w:rPr>
          <w:tab/>
        </w:r>
        <w:r>
          <w:rPr>
            <w:noProof/>
            <w:webHidden/>
          </w:rPr>
          <w:fldChar w:fldCharType="begin"/>
        </w:r>
        <w:r>
          <w:rPr>
            <w:noProof/>
            <w:webHidden/>
          </w:rPr>
          <w:instrText xml:space="preserve"> PAGEREF _Toc413837070 \h </w:instrText>
        </w:r>
        <w:r>
          <w:rPr>
            <w:noProof/>
            <w:webHidden/>
          </w:rPr>
        </w:r>
        <w:r>
          <w:rPr>
            <w:noProof/>
            <w:webHidden/>
          </w:rPr>
          <w:fldChar w:fldCharType="separate"/>
        </w:r>
        <w:r>
          <w:rPr>
            <w:noProof/>
            <w:webHidden/>
          </w:rPr>
          <w:t>12</w:t>
        </w:r>
        <w:r>
          <w:rPr>
            <w:noProof/>
            <w:webHidden/>
          </w:rPr>
          <w:fldChar w:fldCharType="end"/>
        </w:r>
      </w:hyperlink>
    </w:p>
    <w:p w:rsidR="00B10B47" w:rsidRDefault="00B10B47">
      <w:pPr>
        <w:pStyle w:val="TOC1"/>
        <w:tabs>
          <w:tab w:val="right" w:leader="dot" w:pos="9350"/>
        </w:tabs>
        <w:rPr>
          <w:noProof/>
        </w:rPr>
      </w:pPr>
      <w:hyperlink w:anchor="_Toc413837071" w:history="1">
        <w:r w:rsidRPr="008F3BAB">
          <w:rPr>
            <w:rStyle w:val="Hyperlink"/>
            <w:noProof/>
          </w:rPr>
          <w:t>TOWS Analysis</w:t>
        </w:r>
        <w:r>
          <w:rPr>
            <w:noProof/>
            <w:webHidden/>
          </w:rPr>
          <w:tab/>
        </w:r>
        <w:r>
          <w:rPr>
            <w:noProof/>
            <w:webHidden/>
          </w:rPr>
          <w:fldChar w:fldCharType="begin"/>
        </w:r>
        <w:r>
          <w:rPr>
            <w:noProof/>
            <w:webHidden/>
          </w:rPr>
          <w:instrText xml:space="preserve"> PAGEREF _Toc413837071 \h </w:instrText>
        </w:r>
        <w:r>
          <w:rPr>
            <w:noProof/>
            <w:webHidden/>
          </w:rPr>
        </w:r>
        <w:r>
          <w:rPr>
            <w:noProof/>
            <w:webHidden/>
          </w:rPr>
          <w:fldChar w:fldCharType="separate"/>
        </w:r>
        <w:r>
          <w:rPr>
            <w:noProof/>
            <w:webHidden/>
          </w:rPr>
          <w:t>13</w:t>
        </w:r>
        <w:r>
          <w:rPr>
            <w:noProof/>
            <w:webHidden/>
          </w:rPr>
          <w:fldChar w:fldCharType="end"/>
        </w:r>
      </w:hyperlink>
    </w:p>
    <w:p w:rsidR="00B10B47" w:rsidRDefault="00B10B47">
      <w:pPr>
        <w:pStyle w:val="TOC1"/>
        <w:tabs>
          <w:tab w:val="right" w:leader="dot" w:pos="9350"/>
        </w:tabs>
        <w:rPr>
          <w:noProof/>
        </w:rPr>
      </w:pPr>
      <w:hyperlink w:anchor="_Toc413837072" w:history="1">
        <w:r w:rsidRPr="008F3BAB">
          <w:rPr>
            <w:rStyle w:val="Hyperlink"/>
            <w:noProof/>
          </w:rPr>
          <w:t>Google  — SWOT / TOWS Analysis Show Case</w:t>
        </w:r>
        <w:r>
          <w:rPr>
            <w:noProof/>
            <w:webHidden/>
          </w:rPr>
          <w:tab/>
        </w:r>
        <w:r>
          <w:rPr>
            <w:noProof/>
            <w:webHidden/>
          </w:rPr>
          <w:fldChar w:fldCharType="begin"/>
        </w:r>
        <w:r>
          <w:rPr>
            <w:noProof/>
            <w:webHidden/>
          </w:rPr>
          <w:instrText xml:space="preserve"> PAGEREF _Toc413837072 \h </w:instrText>
        </w:r>
        <w:r>
          <w:rPr>
            <w:noProof/>
            <w:webHidden/>
          </w:rPr>
        </w:r>
        <w:r>
          <w:rPr>
            <w:noProof/>
            <w:webHidden/>
          </w:rPr>
          <w:fldChar w:fldCharType="separate"/>
        </w:r>
        <w:r>
          <w:rPr>
            <w:noProof/>
            <w:webHidden/>
          </w:rPr>
          <w:t>13</w:t>
        </w:r>
        <w:r>
          <w:rPr>
            <w:noProof/>
            <w:webHidden/>
          </w:rPr>
          <w:fldChar w:fldCharType="end"/>
        </w:r>
      </w:hyperlink>
      <w:bookmarkStart w:id="20" w:name="_GoBack"/>
      <w:bookmarkEnd w:id="20"/>
    </w:p>
    <w:p w:rsidR="00B10B47" w:rsidRDefault="00B10B47">
      <w:pPr>
        <w:pStyle w:val="TOC1"/>
        <w:tabs>
          <w:tab w:val="right" w:leader="dot" w:pos="9350"/>
        </w:tabs>
        <w:rPr>
          <w:noProof/>
        </w:rPr>
      </w:pPr>
      <w:hyperlink w:anchor="_Toc413837073" w:history="1">
        <w:r w:rsidRPr="008F3BAB">
          <w:rPr>
            <w:rStyle w:val="Hyperlink"/>
            <w:i/>
            <w:noProof/>
          </w:rPr>
          <w:t>Wikinomics</w:t>
        </w:r>
        <w:r w:rsidRPr="008F3BAB">
          <w:rPr>
            <w:rStyle w:val="Hyperlink"/>
            <w:noProof/>
          </w:rPr>
          <w:t xml:space="preserve"> by D.Tapscott</w:t>
        </w:r>
        <w:r>
          <w:rPr>
            <w:noProof/>
            <w:webHidden/>
          </w:rPr>
          <w:tab/>
        </w:r>
        <w:r>
          <w:rPr>
            <w:noProof/>
            <w:webHidden/>
          </w:rPr>
          <w:fldChar w:fldCharType="begin"/>
        </w:r>
        <w:r>
          <w:rPr>
            <w:noProof/>
            <w:webHidden/>
          </w:rPr>
          <w:instrText xml:space="preserve"> PAGEREF _Toc413837073 \h </w:instrText>
        </w:r>
        <w:r>
          <w:rPr>
            <w:noProof/>
            <w:webHidden/>
          </w:rPr>
        </w:r>
        <w:r>
          <w:rPr>
            <w:noProof/>
            <w:webHidden/>
          </w:rPr>
          <w:fldChar w:fldCharType="separate"/>
        </w:r>
        <w:r>
          <w:rPr>
            <w:noProof/>
            <w:webHidden/>
          </w:rPr>
          <w:t>14</w:t>
        </w:r>
        <w:r>
          <w:rPr>
            <w:noProof/>
            <w:webHidden/>
          </w:rPr>
          <w:fldChar w:fldCharType="end"/>
        </w:r>
      </w:hyperlink>
    </w:p>
    <w:p w:rsidR="00B10B47" w:rsidRDefault="00B10B47">
      <w:pPr>
        <w:pStyle w:val="TOC1"/>
        <w:tabs>
          <w:tab w:val="right" w:leader="dot" w:pos="9350"/>
        </w:tabs>
        <w:rPr>
          <w:noProof/>
        </w:rPr>
      </w:pPr>
      <w:hyperlink w:anchor="_Toc413837074" w:history="1">
        <w:r w:rsidRPr="008F3BAB">
          <w:rPr>
            <w:rStyle w:val="Hyperlink"/>
            <w:noProof/>
          </w:rPr>
          <w:t>Porter’s Five Forces</w:t>
        </w:r>
        <w:r>
          <w:rPr>
            <w:noProof/>
            <w:webHidden/>
          </w:rPr>
          <w:tab/>
        </w:r>
        <w:r>
          <w:rPr>
            <w:noProof/>
            <w:webHidden/>
          </w:rPr>
          <w:fldChar w:fldCharType="begin"/>
        </w:r>
        <w:r>
          <w:rPr>
            <w:noProof/>
            <w:webHidden/>
          </w:rPr>
          <w:instrText xml:space="preserve"> PAGEREF _Toc413837074 \h </w:instrText>
        </w:r>
        <w:r>
          <w:rPr>
            <w:noProof/>
            <w:webHidden/>
          </w:rPr>
        </w:r>
        <w:r>
          <w:rPr>
            <w:noProof/>
            <w:webHidden/>
          </w:rPr>
          <w:fldChar w:fldCharType="separate"/>
        </w:r>
        <w:r>
          <w:rPr>
            <w:noProof/>
            <w:webHidden/>
          </w:rPr>
          <w:t>15</w:t>
        </w:r>
        <w:r>
          <w:rPr>
            <w:noProof/>
            <w:webHidden/>
          </w:rPr>
          <w:fldChar w:fldCharType="end"/>
        </w:r>
      </w:hyperlink>
    </w:p>
    <w:p w:rsidR="00B10B47" w:rsidRDefault="00B10B47">
      <w:pPr>
        <w:pStyle w:val="TOC1"/>
        <w:tabs>
          <w:tab w:val="right" w:leader="dot" w:pos="9350"/>
        </w:tabs>
        <w:rPr>
          <w:noProof/>
        </w:rPr>
      </w:pPr>
      <w:hyperlink w:anchor="_Toc413837075" w:history="1">
        <w:r w:rsidRPr="008F3BAB">
          <w:rPr>
            <w:rStyle w:val="Hyperlink"/>
            <w:noProof/>
          </w:rPr>
          <w:t>Porter’s Value Chain Analysis</w:t>
        </w:r>
        <w:r>
          <w:rPr>
            <w:noProof/>
            <w:webHidden/>
          </w:rPr>
          <w:tab/>
        </w:r>
        <w:r>
          <w:rPr>
            <w:noProof/>
            <w:webHidden/>
          </w:rPr>
          <w:fldChar w:fldCharType="begin"/>
        </w:r>
        <w:r>
          <w:rPr>
            <w:noProof/>
            <w:webHidden/>
          </w:rPr>
          <w:instrText xml:space="preserve"> PAGEREF _Toc413837075 \h </w:instrText>
        </w:r>
        <w:r>
          <w:rPr>
            <w:noProof/>
            <w:webHidden/>
          </w:rPr>
        </w:r>
        <w:r>
          <w:rPr>
            <w:noProof/>
            <w:webHidden/>
          </w:rPr>
          <w:fldChar w:fldCharType="separate"/>
        </w:r>
        <w:r>
          <w:rPr>
            <w:noProof/>
            <w:webHidden/>
          </w:rPr>
          <w:t>16</w:t>
        </w:r>
        <w:r>
          <w:rPr>
            <w:noProof/>
            <w:webHidden/>
          </w:rPr>
          <w:fldChar w:fldCharType="end"/>
        </w:r>
      </w:hyperlink>
    </w:p>
    <w:p w:rsidR="00B10B47" w:rsidRDefault="00B10B47">
      <w:pPr>
        <w:pStyle w:val="TOC1"/>
        <w:tabs>
          <w:tab w:val="right" w:leader="dot" w:pos="9350"/>
        </w:tabs>
        <w:rPr>
          <w:noProof/>
        </w:rPr>
      </w:pPr>
      <w:hyperlink w:anchor="_Toc413837076" w:history="1">
        <w:r w:rsidRPr="008F3BAB">
          <w:rPr>
            <w:rStyle w:val="Hyperlink"/>
            <w:noProof/>
          </w:rPr>
          <w:t>Privacy</w:t>
        </w:r>
        <w:r>
          <w:rPr>
            <w:noProof/>
            <w:webHidden/>
          </w:rPr>
          <w:tab/>
        </w:r>
        <w:r>
          <w:rPr>
            <w:noProof/>
            <w:webHidden/>
          </w:rPr>
          <w:fldChar w:fldCharType="begin"/>
        </w:r>
        <w:r>
          <w:rPr>
            <w:noProof/>
            <w:webHidden/>
          </w:rPr>
          <w:instrText xml:space="preserve"> PAGEREF _Toc413837076 \h </w:instrText>
        </w:r>
        <w:r>
          <w:rPr>
            <w:noProof/>
            <w:webHidden/>
          </w:rPr>
        </w:r>
        <w:r>
          <w:rPr>
            <w:noProof/>
            <w:webHidden/>
          </w:rPr>
          <w:fldChar w:fldCharType="separate"/>
        </w:r>
        <w:r>
          <w:rPr>
            <w:noProof/>
            <w:webHidden/>
          </w:rPr>
          <w:t>16</w:t>
        </w:r>
        <w:r>
          <w:rPr>
            <w:noProof/>
            <w:webHidden/>
          </w:rPr>
          <w:fldChar w:fldCharType="end"/>
        </w:r>
      </w:hyperlink>
    </w:p>
    <w:p w:rsidR="00B10B47" w:rsidRDefault="00B10B47">
      <w:pPr>
        <w:pStyle w:val="TOC1"/>
        <w:tabs>
          <w:tab w:val="right" w:leader="dot" w:pos="9350"/>
        </w:tabs>
        <w:rPr>
          <w:noProof/>
        </w:rPr>
      </w:pPr>
      <w:hyperlink w:anchor="_Toc413837077" w:history="1">
        <w:r w:rsidRPr="008F3BAB">
          <w:rPr>
            <w:rStyle w:val="Hyperlink"/>
            <w:noProof/>
          </w:rPr>
          <w:t>Security and Controls</w:t>
        </w:r>
        <w:r>
          <w:rPr>
            <w:noProof/>
            <w:webHidden/>
          </w:rPr>
          <w:tab/>
        </w:r>
        <w:r>
          <w:rPr>
            <w:noProof/>
            <w:webHidden/>
          </w:rPr>
          <w:fldChar w:fldCharType="begin"/>
        </w:r>
        <w:r>
          <w:rPr>
            <w:noProof/>
            <w:webHidden/>
          </w:rPr>
          <w:instrText xml:space="preserve"> PAGEREF _Toc413837077 \h </w:instrText>
        </w:r>
        <w:r>
          <w:rPr>
            <w:noProof/>
            <w:webHidden/>
          </w:rPr>
        </w:r>
        <w:r>
          <w:rPr>
            <w:noProof/>
            <w:webHidden/>
          </w:rPr>
          <w:fldChar w:fldCharType="separate"/>
        </w:r>
        <w:r>
          <w:rPr>
            <w:noProof/>
            <w:webHidden/>
          </w:rPr>
          <w:t>17</w:t>
        </w:r>
        <w:r>
          <w:rPr>
            <w:noProof/>
            <w:webHidden/>
          </w:rPr>
          <w:fldChar w:fldCharType="end"/>
        </w:r>
      </w:hyperlink>
    </w:p>
    <w:p w:rsidR="00B10B47" w:rsidRDefault="00B10B47">
      <w:pPr>
        <w:pStyle w:val="TOC1"/>
        <w:tabs>
          <w:tab w:val="right" w:leader="dot" w:pos="9350"/>
        </w:tabs>
        <w:rPr>
          <w:noProof/>
        </w:rPr>
      </w:pPr>
      <w:hyperlink w:anchor="_Toc413837078" w:history="1">
        <w:r w:rsidRPr="008F3BAB">
          <w:rPr>
            <w:rStyle w:val="Hyperlink"/>
            <w:noProof/>
          </w:rPr>
          <w:t>Cloud Computing</w:t>
        </w:r>
        <w:r>
          <w:rPr>
            <w:noProof/>
            <w:webHidden/>
          </w:rPr>
          <w:tab/>
        </w:r>
        <w:r>
          <w:rPr>
            <w:noProof/>
            <w:webHidden/>
          </w:rPr>
          <w:fldChar w:fldCharType="begin"/>
        </w:r>
        <w:r>
          <w:rPr>
            <w:noProof/>
            <w:webHidden/>
          </w:rPr>
          <w:instrText xml:space="preserve"> PAGEREF _Toc413837078 \h </w:instrText>
        </w:r>
        <w:r>
          <w:rPr>
            <w:noProof/>
            <w:webHidden/>
          </w:rPr>
        </w:r>
        <w:r>
          <w:rPr>
            <w:noProof/>
            <w:webHidden/>
          </w:rPr>
          <w:fldChar w:fldCharType="separate"/>
        </w:r>
        <w:r>
          <w:rPr>
            <w:noProof/>
            <w:webHidden/>
          </w:rPr>
          <w:t>18</w:t>
        </w:r>
        <w:r>
          <w:rPr>
            <w:noProof/>
            <w:webHidden/>
          </w:rPr>
          <w:fldChar w:fldCharType="end"/>
        </w:r>
      </w:hyperlink>
    </w:p>
    <w:p w:rsidR="00B10B47" w:rsidRDefault="00B10B47">
      <w:pPr>
        <w:pStyle w:val="TOC1"/>
        <w:tabs>
          <w:tab w:val="right" w:leader="dot" w:pos="9350"/>
        </w:tabs>
        <w:rPr>
          <w:noProof/>
        </w:rPr>
      </w:pPr>
      <w:hyperlink w:anchor="_Toc413837079" w:history="1">
        <w:r w:rsidRPr="008F3BAB">
          <w:rPr>
            <w:rStyle w:val="Hyperlink"/>
            <w:noProof/>
          </w:rPr>
          <w:t>Supply Chain Management</w:t>
        </w:r>
        <w:r>
          <w:rPr>
            <w:noProof/>
            <w:webHidden/>
          </w:rPr>
          <w:tab/>
        </w:r>
        <w:r>
          <w:rPr>
            <w:noProof/>
            <w:webHidden/>
          </w:rPr>
          <w:fldChar w:fldCharType="begin"/>
        </w:r>
        <w:r>
          <w:rPr>
            <w:noProof/>
            <w:webHidden/>
          </w:rPr>
          <w:instrText xml:space="preserve"> PAGEREF _Toc413837079 \h </w:instrText>
        </w:r>
        <w:r>
          <w:rPr>
            <w:noProof/>
            <w:webHidden/>
          </w:rPr>
        </w:r>
        <w:r>
          <w:rPr>
            <w:noProof/>
            <w:webHidden/>
          </w:rPr>
          <w:fldChar w:fldCharType="separate"/>
        </w:r>
        <w:r>
          <w:rPr>
            <w:noProof/>
            <w:webHidden/>
          </w:rPr>
          <w:t>19</w:t>
        </w:r>
        <w:r>
          <w:rPr>
            <w:noProof/>
            <w:webHidden/>
          </w:rPr>
          <w:fldChar w:fldCharType="end"/>
        </w:r>
      </w:hyperlink>
    </w:p>
    <w:p w:rsidR="00B10B47" w:rsidRDefault="00B10B47">
      <w:pPr>
        <w:pStyle w:val="TOC1"/>
        <w:tabs>
          <w:tab w:val="right" w:leader="dot" w:pos="9350"/>
        </w:tabs>
        <w:rPr>
          <w:noProof/>
        </w:rPr>
      </w:pPr>
      <w:hyperlink w:anchor="_Toc413837080" w:history="1">
        <w:r w:rsidRPr="008F3BAB">
          <w:rPr>
            <w:rStyle w:val="Hyperlink"/>
            <w:noProof/>
          </w:rPr>
          <w:t>Customer Relationship Management</w:t>
        </w:r>
        <w:r>
          <w:rPr>
            <w:noProof/>
            <w:webHidden/>
          </w:rPr>
          <w:tab/>
        </w:r>
        <w:r>
          <w:rPr>
            <w:noProof/>
            <w:webHidden/>
          </w:rPr>
          <w:fldChar w:fldCharType="begin"/>
        </w:r>
        <w:r>
          <w:rPr>
            <w:noProof/>
            <w:webHidden/>
          </w:rPr>
          <w:instrText xml:space="preserve"> PAGEREF _Toc413837080 \h </w:instrText>
        </w:r>
        <w:r>
          <w:rPr>
            <w:noProof/>
            <w:webHidden/>
          </w:rPr>
        </w:r>
        <w:r>
          <w:rPr>
            <w:noProof/>
            <w:webHidden/>
          </w:rPr>
          <w:fldChar w:fldCharType="separate"/>
        </w:r>
        <w:r>
          <w:rPr>
            <w:noProof/>
            <w:webHidden/>
          </w:rPr>
          <w:t>21</w:t>
        </w:r>
        <w:r>
          <w:rPr>
            <w:noProof/>
            <w:webHidden/>
          </w:rPr>
          <w:fldChar w:fldCharType="end"/>
        </w:r>
      </w:hyperlink>
    </w:p>
    <w:p w:rsidR="00B10B47" w:rsidRDefault="00B10B47">
      <w:pPr>
        <w:pStyle w:val="TOC1"/>
        <w:tabs>
          <w:tab w:val="right" w:leader="dot" w:pos="9350"/>
        </w:tabs>
        <w:rPr>
          <w:noProof/>
        </w:rPr>
      </w:pPr>
      <w:hyperlink w:anchor="_Toc413837081" w:history="1">
        <w:r w:rsidRPr="008F3BAB">
          <w:rPr>
            <w:rStyle w:val="Hyperlink"/>
            <w:noProof/>
          </w:rPr>
          <w:t>SalesForce.com</w:t>
        </w:r>
        <w:r>
          <w:rPr>
            <w:noProof/>
            <w:webHidden/>
          </w:rPr>
          <w:tab/>
        </w:r>
        <w:r>
          <w:rPr>
            <w:noProof/>
            <w:webHidden/>
          </w:rPr>
          <w:fldChar w:fldCharType="begin"/>
        </w:r>
        <w:r>
          <w:rPr>
            <w:noProof/>
            <w:webHidden/>
          </w:rPr>
          <w:instrText xml:space="preserve"> PAGEREF _Toc413837081 \h </w:instrText>
        </w:r>
        <w:r>
          <w:rPr>
            <w:noProof/>
            <w:webHidden/>
          </w:rPr>
        </w:r>
        <w:r>
          <w:rPr>
            <w:noProof/>
            <w:webHidden/>
          </w:rPr>
          <w:fldChar w:fldCharType="separate"/>
        </w:r>
        <w:r>
          <w:rPr>
            <w:noProof/>
            <w:webHidden/>
          </w:rPr>
          <w:t>23</w:t>
        </w:r>
        <w:r>
          <w:rPr>
            <w:noProof/>
            <w:webHidden/>
          </w:rPr>
          <w:fldChar w:fldCharType="end"/>
        </w:r>
      </w:hyperlink>
    </w:p>
    <w:p w:rsidR="00B10B47" w:rsidRDefault="00B10B47">
      <w:pPr>
        <w:pStyle w:val="TOC1"/>
        <w:tabs>
          <w:tab w:val="right" w:leader="dot" w:pos="9350"/>
        </w:tabs>
        <w:rPr>
          <w:noProof/>
        </w:rPr>
      </w:pPr>
      <w:hyperlink w:anchor="_Toc413837082" w:history="1">
        <w:r w:rsidRPr="008F3BAB">
          <w:rPr>
            <w:rStyle w:val="Hyperlink"/>
            <w:noProof/>
          </w:rPr>
          <w:t>Business Intelligence</w:t>
        </w:r>
        <w:r>
          <w:rPr>
            <w:noProof/>
            <w:webHidden/>
          </w:rPr>
          <w:tab/>
        </w:r>
        <w:r>
          <w:rPr>
            <w:noProof/>
            <w:webHidden/>
          </w:rPr>
          <w:fldChar w:fldCharType="begin"/>
        </w:r>
        <w:r>
          <w:rPr>
            <w:noProof/>
            <w:webHidden/>
          </w:rPr>
          <w:instrText xml:space="preserve"> PAGEREF _Toc413837082 \h </w:instrText>
        </w:r>
        <w:r>
          <w:rPr>
            <w:noProof/>
            <w:webHidden/>
          </w:rPr>
        </w:r>
        <w:r>
          <w:rPr>
            <w:noProof/>
            <w:webHidden/>
          </w:rPr>
          <w:fldChar w:fldCharType="separate"/>
        </w:r>
        <w:r>
          <w:rPr>
            <w:noProof/>
            <w:webHidden/>
          </w:rPr>
          <w:t>23</w:t>
        </w:r>
        <w:r>
          <w:rPr>
            <w:noProof/>
            <w:webHidden/>
          </w:rPr>
          <w:fldChar w:fldCharType="end"/>
        </w:r>
      </w:hyperlink>
    </w:p>
    <w:p w:rsidR="00B10B47" w:rsidRDefault="00B10B47">
      <w:pPr>
        <w:pStyle w:val="TOC1"/>
        <w:tabs>
          <w:tab w:val="right" w:leader="dot" w:pos="9350"/>
        </w:tabs>
        <w:rPr>
          <w:noProof/>
        </w:rPr>
      </w:pPr>
      <w:hyperlink w:anchor="_Toc413837083" w:history="1">
        <w:r w:rsidRPr="008F3BAB">
          <w:rPr>
            <w:rStyle w:val="Hyperlink"/>
            <w:noProof/>
          </w:rPr>
          <w:t>Performance Metrics</w:t>
        </w:r>
        <w:r>
          <w:rPr>
            <w:noProof/>
            <w:webHidden/>
          </w:rPr>
          <w:tab/>
        </w:r>
        <w:r>
          <w:rPr>
            <w:noProof/>
            <w:webHidden/>
          </w:rPr>
          <w:fldChar w:fldCharType="begin"/>
        </w:r>
        <w:r>
          <w:rPr>
            <w:noProof/>
            <w:webHidden/>
          </w:rPr>
          <w:instrText xml:space="preserve"> PAGEREF _Toc413837083 \h </w:instrText>
        </w:r>
        <w:r>
          <w:rPr>
            <w:noProof/>
            <w:webHidden/>
          </w:rPr>
        </w:r>
        <w:r>
          <w:rPr>
            <w:noProof/>
            <w:webHidden/>
          </w:rPr>
          <w:fldChar w:fldCharType="separate"/>
        </w:r>
        <w:r>
          <w:rPr>
            <w:noProof/>
            <w:webHidden/>
          </w:rPr>
          <w:t>25</w:t>
        </w:r>
        <w:r>
          <w:rPr>
            <w:noProof/>
            <w:webHidden/>
          </w:rPr>
          <w:fldChar w:fldCharType="end"/>
        </w:r>
      </w:hyperlink>
    </w:p>
    <w:p w:rsidR="00B10B47" w:rsidRDefault="00B10B47">
      <w:pPr>
        <w:pStyle w:val="TOC1"/>
        <w:tabs>
          <w:tab w:val="right" w:leader="dot" w:pos="9350"/>
        </w:tabs>
        <w:rPr>
          <w:noProof/>
        </w:rPr>
      </w:pPr>
      <w:hyperlink w:anchor="_Toc413837084" w:history="1">
        <w:r w:rsidRPr="008F3BAB">
          <w:rPr>
            <w:rStyle w:val="Hyperlink"/>
            <w:noProof/>
          </w:rPr>
          <w:t>Advertisement &amp; Marketing</w:t>
        </w:r>
        <w:r>
          <w:rPr>
            <w:noProof/>
            <w:webHidden/>
          </w:rPr>
          <w:tab/>
        </w:r>
        <w:r>
          <w:rPr>
            <w:noProof/>
            <w:webHidden/>
          </w:rPr>
          <w:fldChar w:fldCharType="begin"/>
        </w:r>
        <w:r>
          <w:rPr>
            <w:noProof/>
            <w:webHidden/>
          </w:rPr>
          <w:instrText xml:space="preserve"> PAGEREF _Toc413837084 \h </w:instrText>
        </w:r>
        <w:r>
          <w:rPr>
            <w:noProof/>
            <w:webHidden/>
          </w:rPr>
        </w:r>
        <w:r>
          <w:rPr>
            <w:noProof/>
            <w:webHidden/>
          </w:rPr>
          <w:fldChar w:fldCharType="separate"/>
        </w:r>
        <w:r>
          <w:rPr>
            <w:noProof/>
            <w:webHidden/>
          </w:rPr>
          <w:t>27</w:t>
        </w:r>
        <w:r>
          <w:rPr>
            <w:noProof/>
            <w:webHidden/>
          </w:rPr>
          <w:fldChar w:fldCharType="end"/>
        </w:r>
      </w:hyperlink>
    </w:p>
    <w:p w:rsidR="00B10B47" w:rsidRDefault="00B10B47">
      <w:pPr>
        <w:pStyle w:val="TOC1"/>
        <w:tabs>
          <w:tab w:val="right" w:leader="dot" w:pos="9350"/>
        </w:tabs>
        <w:rPr>
          <w:noProof/>
        </w:rPr>
      </w:pPr>
      <w:hyperlink w:anchor="_Toc413837085" w:history="1">
        <w:r w:rsidRPr="008F3BAB">
          <w:rPr>
            <w:rStyle w:val="Hyperlink"/>
            <w:noProof/>
          </w:rPr>
          <w:t>AdSense &amp; Adwords</w:t>
        </w:r>
        <w:r>
          <w:rPr>
            <w:noProof/>
            <w:webHidden/>
          </w:rPr>
          <w:tab/>
        </w:r>
        <w:r>
          <w:rPr>
            <w:noProof/>
            <w:webHidden/>
          </w:rPr>
          <w:fldChar w:fldCharType="begin"/>
        </w:r>
        <w:r>
          <w:rPr>
            <w:noProof/>
            <w:webHidden/>
          </w:rPr>
          <w:instrText xml:space="preserve"> PAGEREF _Toc413837085 \h </w:instrText>
        </w:r>
        <w:r>
          <w:rPr>
            <w:noProof/>
            <w:webHidden/>
          </w:rPr>
        </w:r>
        <w:r>
          <w:rPr>
            <w:noProof/>
            <w:webHidden/>
          </w:rPr>
          <w:fldChar w:fldCharType="separate"/>
        </w:r>
        <w:r>
          <w:rPr>
            <w:noProof/>
            <w:webHidden/>
          </w:rPr>
          <w:t>28</w:t>
        </w:r>
        <w:r>
          <w:rPr>
            <w:noProof/>
            <w:webHidden/>
          </w:rPr>
          <w:fldChar w:fldCharType="end"/>
        </w:r>
      </w:hyperlink>
    </w:p>
    <w:p w:rsidR="00B10B47" w:rsidRDefault="00B10B47">
      <w:pPr>
        <w:pStyle w:val="TOC1"/>
        <w:tabs>
          <w:tab w:val="right" w:leader="dot" w:pos="9350"/>
        </w:tabs>
        <w:rPr>
          <w:noProof/>
        </w:rPr>
      </w:pPr>
      <w:hyperlink w:anchor="_Toc413837086" w:history="1">
        <w:r w:rsidRPr="008F3BAB">
          <w:rPr>
            <w:rStyle w:val="Hyperlink"/>
            <w:noProof/>
          </w:rPr>
          <w:t>References</w:t>
        </w:r>
        <w:r>
          <w:rPr>
            <w:noProof/>
            <w:webHidden/>
          </w:rPr>
          <w:tab/>
        </w:r>
        <w:r>
          <w:rPr>
            <w:noProof/>
            <w:webHidden/>
          </w:rPr>
          <w:fldChar w:fldCharType="begin"/>
        </w:r>
        <w:r>
          <w:rPr>
            <w:noProof/>
            <w:webHidden/>
          </w:rPr>
          <w:instrText xml:space="preserve"> PAGEREF _Toc413837086 \h </w:instrText>
        </w:r>
        <w:r>
          <w:rPr>
            <w:noProof/>
            <w:webHidden/>
          </w:rPr>
        </w:r>
        <w:r>
          <w:rPr>
            <w:noProof/>
            <w:webHidden/>
          </w:rPr>
          <w:fldChar w:fldCharType="separate"/>
        </w:r>
        <w:r>
          <w:rPr>
            <w:noProof/>
            <w:webHidden/>
          </w:rPr>
          <w:t>29</w:t>
        </w:r>
        <w:r>
          <w:rPr>
            <w:noProof/>
            <w:webHidden/>
          </w:rPr>
          <w:fldChar w:fldCharType="end"/>
        </w:r>
      </w:hyperlink>
    </w:p>
    <w:p w:rsidR="00B10B47" w:rsidRDefault="00B10B47">
      <w:pPr>
        <w:pStyle w:val="TOC1"/>
        <w:tabs>
          <w:tab w:val="right" w:leader="dot" w:pos="9350"/>
        </w:tabs>
        <w:rPr>
          <w:noProof/>
        </w:rPr>
      </w:pPr>
      <w:hyperlink w:anchor="_Toc413837087" w:history="1">
        <w:r w:rsidRPr="008F3BAB">
          <w:rPr>
            <w:rStyle w:val="Hyperlink"/>
            <w:noProof/>
          </w:rPr>
          <w:t>Appendix</w:t>
        </w:r>
        <w:r>
          <w:rPr>
            <w:noProof/>
            <w:webHidden/>
          </w:rPr>
          <w:tab/>
        </w:r>
        <w:r>
          <w:rPr>
            <w:noProof/>
            <w:webHidden/>
          </w:rPr>
          <w:fldChar w:fldCharType="begin"/>
        </w:r>
        <w:r>
          <w:rPr>
            <w:noProof/>
            <w:webHidden/>
          </w:rPr>
          <w:instrText xml:space="preserve"> PAGEREF _Toc413837087 \h </w:instrText>
        </w:r>
        <w:r>
          <w:rPr>
            <w:noProof/>
            <w:webHidden/>
          </w:rPr>
        </w:r>
        <w:r>
          <w:rPr>
            <w:noProof/>
            <w:webHidden/>
          </w:rPr>
          <w:fldChar w:fldCharType="separate"/>
        </w:r>
        <w:r>
          <w:rPr>
            <w:noProof/>
            <w:webHidden/>
          </w:rPr>
          <w:t>29</w:t>
        </w:r>
        <w:r>
          <w:rPr>
            <w:noProof/>
            <w:webHidden/>
          </w:rPr>
          <w:fldChar w:fldCharType="end"/>
        </w:r>
      </w:hyperlink>
    </w:p>
    <w:p w:rsidR="00DD6F3B" w:rsidRDefault="00B10B47">
      <w:pPr>
        <w:ind w:left="1080"/>
      </w:pPr>
      <w:r>
        <w:fldChar w:fldCharType="end"/>
      </w:r>
    </w:p>
    <w:p w:rsidR="00DD6F3B" w:rsidRDefault="00DD6F3B"/>
    <w:p w:rsidR="00DD6F3B" w:rsidRDefault="00B10B47">
      <w:r>
        <w:br w:type="page"/>
      </w:r>
    </w:p>
    <w:p w:rsidR="00DD6F3B" w:rsidRDefault="00DD6F3B"/>
    <w:p w:rsidR="00DD6F3B" w:rsidRDefault="00B10B47">
      <w:pPr>
        <w:pStyle w:val="Heading1"/>
        <w:contextualSpacing w:val="0"/>
      </w:pPr>
      <w:bookmarkStart w:id="21" w:name="h.g9jbxjunyxg6" w:colFirst="0" w:colLast="0"/>
      <w:bookmarkStart w:id="22" w:name="_Toc413837064"/>
      <w:bookmarkEnd w:id="21"/>
      <w:r>
        <w:rPr>
          <w:i/>
        </w:rPr>
        <w:t>World is Flat</w:t>
      </w:r>
      <w:r>
        <w:t xml:space="preserve"> by T. Friedman</w:t>
      </w:r>
      <w:bookmarkEnd w:id="22"/>
    </w:p>
    <w:p w:rsidR="00DD6F3B" w:rsidRDefault="00B10B47">
      <w:pPr>
        <w:pStyle w:val="Heading2"/>
        <w:contextualSpacing w:val="0"/>
      </w:pPr>
      <w:bookmarkStart w:id="23" w:name="h.qrx2rrwt4ql" w:colFirst="0" w:colLast="0"/>
      <w:bookmarkEnd w:id="23"/>
      <w:r>
        <w:t>Globalization</w:t>
      </w:r>
    </w:p>
    <w:p w:rsidR="00DD6F3B" w:rsidRDefault="00B10B47">
      <w:pPr>
        <w:numPr>
          <w:ilvl w:val="0"/>
          <w:numId w:val="26"/>
        </w:numPr>
        <w:ind w:hanging="359"/>
        <w:contextualSpacing/>
      </w:pPr>
      <w:r>
        <w:t>1492 - 1800s: First era of globalization (“globalization 1.0”)</w:t>
      </w:r>
    </w:p>
    <w:p w:rsidR="00DD6F3B" w:rsidRDefault="00B10B47">
      <w:pPr>
        <w:numPr>
          <w:ilvl w:val="0"/>
          <w:numId w:val="26"/>
        </w:numPr>
        <w:ind w:hanging="359"/>
        <w:contextualSpacing/>
      </w:pPr>
      <w:r>
        <w:t>1800 - 2000: (just ended) Companies globalizing (“globalization 2.0”)</w:t>
      </w:r>
    </w:p>
    <w:p w:rsidR="00DD6F3B" w:rsidRDefault="00B10B47">
      <w:pPr>
        <w:numPr>
          <w:ilvl w:val="0"/>
          <w:numId w:val="26"/>
        </w:numPr>
        <w:ind w:hanging="359"/>
        <w:contextualSpacing/>
      </w:pPr>
      <w:r>
        <w:t>Right now: Individuals and small groups globalizing (“globalization 3.0”)</w:t>
      </w:r>
    </w:p>
    <w:p w:rsidR="00DD6F3B" w:rsidRDefault="00B10B47">
      <w:r>
        <w:tab/>
      </w:r>
      <w:proofErr w:type="gramStart"/>
      <w:r>
        <w:t>built</w:t>
      </w:r>
      <w:proofErr w:type="gramEnd"/>
      <w:r>
        <w:t xml:space="preserve"> around individuals of all colours of skin</w:t>
      </w:r>
    </w:p>
    <w:p w:rsidR="00DD6F3B" w:rsidRDefault="00B10B47">
      <w:pPr>
        <w:pStyle w:val="Heading2"/>
        <w:contextualSpacing w:val="0"/>
      </w:pPr>
      <w:bookmarkStart w:id="24" w:name="h.gqzalozel3qp" w:colFirst="0" w:colLast="0"/>
      <w:bookmarkEnd w:id="24"/>
      <w:r>
        <w:t>Ten flatteners</w:t>
      </w:r>
    </w:p>
    <w:p w:rsidR="00DD6F3B" w:rsidRDefault="00B10B47">
      <w:pPr>
        <w:numPr>
          <w:ilvl w:val="0"/>
          <w:numId w:val="19"/>
        </w:numPr>
        <w:ind w:hanging="359"/>
        <w:contextualSpacing/>
      </w:pPr>
      <w:r>
        <w:t>Breakdown of the Berlin Wall November 9, 1989 (eastern/western policies)</w:t>
      </w:r>
    </w:p>
    <w:p w:rsidR="00DD6F3B" w:rsidRDefault="00B10B47">
      <w:r>
        <w:tab/>
        <w:t>Windows 3.0 came out 5 months after</w:t>
      </w:r>
    </w:p>
    <w:p w:rsidR="00DD6F3B" w:rsidRDefault="00B10B47">
      <w:pPr>
        <w:numPr>
          <w:ilvl w:val="0"/>
          <w:numId w:val="19"/>
        </w:numPr>
        <w:ind w:hanging="359"/>
        <w:contextualSpacing/>
      </w:pPr>
      <w:r>
        <w:t>August 9, 1985 - Netscape came out</w:t>
      </w:r>
    </w:p>
    <w:p w:rsidR="00DD6F3B" w:rsidRDefault="00B10B47">
      <w:r>
        <w:tab/>
        <w:t>“.com” boom - lead to fiber-optic cables</w:t>
      </w:r>
    </w:p>
    <w:p w:rsidR="00DD6F3B" w:rsidRDefault="00B10B47">
      <w:pPr>
        <w:numPr>
          <w:ilvl w:val="0"/>
          <w:numId w:val="109"/>
        </w:numPr>
        <w:ind w:hanging="359"/>
        <w:contextualSpacing/>
      </w:pPr>
      <w:r>
        <w:t>Workflow. Applications connected to applications. People work together on more stuff</w:t>
      </w:r>
    </w:p>
    <w:p w:rsidR="00DD6F3B" w:rsidRDefault="00B10B47">
      <w:pPr>
        <w:numPr>
          <w:ilvl w:val="0"/>
          <w:numId w:val="109"/>
        </w:numPr>
        <w:ind w:hanging="359"/>
        <w:contextualSpacing/>
      </w:pPr>
      <w:r>
        <w:t>Outsourcing: around 2000</w:t>
      </w:r>
    </w:p>
    <w:p w:rsidR="00DD6F3B" w:rsidRDefault="00B10B47">
      <w:pPr>
        <w:numPr>
          <w:ilvl w:val="0"/>
          <w:numId w:val="109"/>
        </w:numPr>
        <w:ind w:hanging="359"/>
        <w:contextualSpacing/>
      </w:pPr>
      <w:r>
        <w:t>Off-shoring: around when China joins WTO.</w:t>
      </w:r>
    </w:p>
    <w:p w:rsidR="00DD6F3B" w:rsidRDefault="00B10B47">
      <w:r>
        <w:tab/>
        <w:t>Factories can be moved to China</w:t>
      </w:r>
    </w:p>
    <w:p w:rsidR="00DD6F3B" w:rsidRDefault="00B10B47">
      <w:pPr>
        <w:numPr>
          <w:ilvl w:val="0"/>
          <w:numId w:val="70"/>
        </w:numPr>
        <w:ind w:hanging="359"/>
        <w:contextualSpacing/>
      </w:pPr>
      <w:r>
        <w:t>Open sourcing - new form of collaboration</w:t>
      </w:r>
    </w:p>
    <w:p w:rsidR="00DD6F3B" w:rsidRDefault="00B10B47">
      <w:pPr>
        <w:numPr>
          <w:ilvl w:val="0"/>
          <w:numId w:val="70"/>
        </w:numPr>
        <w:ind w:hanging="359"/>
        <w:contextualSpacing/>
      </w:pPr>
      <w:r>
        <w:t>Supply chaining: like Walmart</w:t>
      </w:r>
    </w:p>
    <w:p w:rsidR="00DD6F3B" w:rsidRDefault="00B10B47">
      <w:pPr>
        <w:numPr>
          <w:ilvl w:val="0"/>
          <w:numId w:val="70"/>
        </w:numPr>
        <w:ind w:hanging="359"/>
        <w:contextualSpacing/>
      </w:pPr>
      <w:r>
        <w:t>Insourcing: UPS takes company’s entire logistics.</w:t>
      </w:r>
    </w:p>
    <w:p w:rsidR="00DD6F3B" w:rsidRDefault="00B10B47">
      <w:r>
        <w:tab/>
        <w:t>Companies no longer touch their products</w:t>
      </w:r>
    </w:p>
    <w:p w:rsidR="00DD6F3B" w:rsidRDefault="00B10B47">
      <w:pPr>
        <w:numPr>
          <w:ilvl w:val="0"/>
          <w:numId w:val="99"/>
        </w:numPr>
        <w:ind w:hanging="359"/>
        <w:contextualSpacing/>
      </w:pPr>
      <w:r>
        <w:t>Informing: search/google</w:t>
      </w:r>
    </w:p>
    <w:p w:rsidR="00DD6F3B" w:rsidRDefault="00B10B47">
      <w:pPr>
        <w:numPr>
          <w:ilvl w:val="0"/>
          <w:numId w:val="99"/>
        </w:numPr>
        <w:ind w:hanging="359"/>
        <w:contextualSpacing/>
      </w:pPr>
      <w:r>
        <w:t>Steroids: wireless, voice-over-IP, file-sharing</w:t>
      </w:r>
    </w:p>
    <w:p w:rsidR="00DD6F3B" w:rsidRDefault="00B10B47">
      <w:r>
        <w:tab/>
        <w:t>Can do any form of collaboration from anywhere</w:t>
      </w:r>
    </w:p>
    <w:p w:rsidR="00DD6F3B" w:rsidRDefault="00B10B47">
      <w:pPr>
        <w:pStyle w:val="Heading2"/>
        <w:contextualSpacing w:val="0"/>
      </w:pPr>
      <w:bookmarkStart w:id="25" w:name="h.61wxsp2rfe2c" w:colFirst="0" w:colLast="0"/>
      <w:bookmarkEnd w:id="25"/>
      <w:proofErr w:type="spellStart"/>
      <w:r>
        <w:t>Convergencies</w:t>
      </w:r>
      <w:proofErr w:type="spellEnd"/>
    </w:p>
    <w:p w:rsidR="00DD6F3B" w:rsidRDefault="00B10B47">
      <w:pPr>
        <w:numPr>
          <w:ilvl w:val="0"/>
          <w:numId w:val="43"/>
        </w:numPr>
        <w:ind w:hanging="359"/>
        <w:contextualSpacing/>
      </w:pPr>
      <w:r>
        <w:t>All ten flatteners converged, started to work together, around 2000</w:t>
      </w:r>
    </w:p>
    <w:p w:rsidR="00DD6F3B" w:rsidRDefault="00B10B47">
      <w:pPr>
        <w:numPr>
          <w:ilvl w:val="0"/>
          <w:numId w:val="43"/>
        </w:numPr>
        <w:ind w:hanging="359"/>
        <w:contextualSpacing/>
      </w:pPr>
      <w:proofErr w:type="spellStart"/>
      <w:r>
        <w:t>Horizontalizing</w:t>
      </w:r>
      <w:proofErr w:type="spellEnd"/>
      <w:r>
        <w:t>: bringing the values of horizontal collaboration versus vertical</w:t>
      </w:r>
    </w:p>
    <w:p w:rsidR="00DD6F3B" w:rsidRDefault="00B10B47">
      <w:pPr>
        <w:numPr>
          <w:ilvl w:val="0"/>
          <w:numId w:val="43"/>
        </w:numPr>
        <w:ind w:hanging="359"/>
        <w:contextualSpacing/>
      </w:pPr>
      <w:r>
        <w:t>India, China and Soviet empire open up - 3 billion people</w:t>
      </w:r>
    </w:p>
    <w:p w:rsidR="00DD6F3B" w:rsidRDefault="00DD6F3B"/>
    <w:p w:rsidR="00DD6F3B" w:rsidRDefault="00B10B47">
      <w:pPr>
        <w:ind w:firstLine="720"/>
      </w:pPr>
      <w:r>
        <w:t>These three convergences will shape the world, this is a great inflection point</w:t>
      </w:r>
    </w:p>
    <w:p w:rsidR="00DD6F3B" w:rsidRDefault="00DD6F3B"/>
    <w:p w:rsidR="00DD6F3B" w:rsidRDefault="00B10B47">
      <w:pPr>
        <w:pStyle w:val="Heading2"/>
        <w:contextualSpacing w:val="0"/>
      </w:pPr>
      <w:bookmarkStart w:id="26" w:name="h.jl60kigqb0n9" w:colFirst="0" w:colLast="0"/>
      <w:bookmarkEnd w:id="26"/>
      <w:r>
        <w:t>Political Perfect Storm</w:t>
      </w:r>
    </w:p>
    <w:p w:rsidR="00DD6F3B" w:rsidRDefault="00B10B47">
      <w:pPr>
        <w:numPr>
          <w:ilvl w:val="0"/>
          <w:numId w:val="39"/>
        </w:numPr>
        <w:ind w:hanging="359"/>
        <w:contextualSpacing/>
      </w:pPr>
      <w:r>
        <w:t xml:space="preserve">9/11, </w:t>
      </w:r>
    </w:p>
    <w:p w:rsidR="00DD6F3B" w:rsidRDefault="00B10B47">
      <w:pPr>
        <w:numPr>
          <w:ilvl w:val="0"/>
          <w:numId w:val="39"/>
        </w:numPr>
        <w:ind w:hanging="359"/>
        <w:contextualSpacing/>
      </w:pPr>
      <w:r>
        <w:t xml:space="preserve"> </w:t>
      </w:r>
      <w:proofErr w:type="spellStart"/>
      <w:r>
        <w:t>Inrun</w:t>
      </w:r>
      <w:proofErr w:type="spellEnd"/>
      <w:r>
        <w:t>?</w:t>
      </w:r>
    </w:p>
    <w:p w:rsidR="00DD6F3B" w:rsidRDefault="00B10B47">
      <w:pPr>
        <w:numPr>
          <w:ilvl w:val="0"/>
          <w:numId w:val="39"/>
        </w:numPr>
        <w:ind w:hanging="359"/>
        <w:contextualSpacing/>
      </w:pPr>
      <w:r>
        <w:t>“.com” bust</w:t>
      </w:r>
    </w:p>
    <w:p w:rsidR="00DD6F3B" w:rsidRDefault="00B10B47">
      <w:r>
        <w:t>There will be no such thing as an “</w:t>
      </w:r>
      <w:proofErr w:type="spellStart"/>
      <w:r>
        <w:t>american</w:t>
      </w:r>
      <w:proofErr w:type="spellEnd"/>
      <w:r>
        <w:t>” job</w:t>
      </w:r>
    </w:p>
    <w:p w:rsidR="00DD6F3B" w:rsidRDefault="00DD6F3B"/>
    <w:p w:rsidR="00DD6F3B" w:rsidRDefault="00B10B47">
      <w:pPr>
        <w:pStyle w:val="Heading1"/>
        <w:contextualSpacing w:val="0"/>
      </w:pPr>
      <w:bookmarkStart w:id="27" w:name="h.hq03utg55rz4" w:colFirst="0" w:colLast="0"/>
      <w:bookmarkStart w:id="28" w:name="_Toc413837065"/>
      <w:bookmarkEnd w:id="27"/>
      <w:r>
        <w:rPr>
          <w:i/>
        </w:rPr>
        <w:t>Unbundling the Corporation</w:t>
      </w:r>
      <w:r>
        <w:t xml:space="preserve"> by </w:t>
      </w:r>
      <w:proofErr w:type="spellStart"/>
      <w:r>
        <w:t>J.Hagel</w:t>
      </w:r>
      <w:proofErr w:type="spellEnd"/>
      <w:r>
        <w:t xml:space="preserve"> III and </w:t>
      </w:r>
      <w:proofErr w:type="spellStart"/>
      <w:r>
        <w:t>M.Singer</w:t>
      </w:r>
      <w:bookmarkEnd w:id="28"/>
      <w:proofErr w:type="spellEnd"/>
    </w:p>
    <w:p w:rsidR="00DD6F3B" w:rsidRDefault="00DD6F3B"/>
    <w:p w:rsidR="00DD6F3B" w:rsidRDefault="00B10B47">
      <w:r>
        <w:lastRenderedPageBreak/>
        <w:t xml:space="preserve">With development of the technology, the interaction costs started decreasing. This has caused entire industries to reform their structure. Large, vertical companies has appeared to be less effective compared with smaller but specialized companies which were able to perform tasks better, faster and more efficiently. </w:t>
      </w:r>
    </w:p>
    <w:p w:rsidR="00DD6F3B" w:rsidRDefault="00B10B47">
      <w:r>
        <w:t xml:space="preserve">Each companies has to overlook three types of its businesses or better say, processes - customer relations, product innovation and infrastructure. </w:t>
      </w:r>
    </w:p>
    <w:p w:rsidR="00DD6F3B" w:rsidRDefault="00B10B47">
      <w:pPr>
        <w:pStyle w:val="Heading2"/>
        <w:contextualSpacing w:val="0"/>
      </w:pPr>
      <w:bookmarkStart w:id="29" w:name="h.pd41y6g8jqyr" w:colFirst="0" w:colLast="0"/>
      <w:bookmarkEnd w:id="29"/>
      <w:r>
        <w:t>Customer relations</w:t>
      </w:r>
    </w:p>
    <w:p w:rsidR="00DD6F3B" w:rsidRDefault="00B10B47">
      <w:r>
        <w:t xml:space="preserve">The role is to find customers and build relationships with them, to attract and hold on to the customers. This process is characterised by the </w:t>
      </w:r>
      <w:r>
        <w:rPr>
          <w:i/>
        </w:rPr>
        <w:t>scope</w:t>
      </w:r>
      <w:r>
        <w:t xml:space="preserve"> - how long the relationships exist, to what extent</w:t>
      </w:r>
    </w:p>
    <w:p w:rsidR="00DD6F3B" w:rsidRDefault="00B10B47">
      <w:pPr>
        <w:pStyle w:val="Heading2"/>
        <w:contextualSpacing w:val="0"/>
      </w:pPr>
      <w:bookmarkStart w:id="30" w:name="h.f5fq2me4aeob" w:colFirst="0" w:colLast="0"/>
      <w:bookmarkEnd w:id="30"/>
      <w:r>
        <w:t>Product innovation</w:t>
      </w:r>
    </w:p>
    <w:p w:rsidR="00DD6F3B" w:rsidRDefault="00B10B47">
      <w:r>
        <w:t xml:space="preserve">The role is to create new attractive products or services and figure out the best ways to bring them to the market. The key is </w:t>
      </w:r>
      <w:r>
        <w:rPr>
          <w:i/>
        </w:rPr>
        <w:t>speed</w:t>
      </w:r>
      <w:r>
        <w:t xml:space="preserve">, the faster the new products are developed, </w:t>
      </w:r>
      <w:proofErr w:type="gramStart"/>
      <w:r>
        <w:t>the</w:t>
      </w:r>
      <w:proofErr w:type="gramEnd"/>
      <w:r>
        <w:t xml:space="preserve"> more revenue is obtained. This process is concentrated around the employees - the company needs to attract and retain the talents. Administration tends to be minimized</w:t>
      </w:r>
    </w:p>
    <w:p w:rsidR="00DD6F3B" w:rsidRDefault="00B10B47">
      <w:pPr>
        <w:pStyle w:val="Heading2"/>
        <w:contextualSpacing w:val="0"/>
      </w:pPr>
      <w:bookmarkStart w:id="31" w:name="h.ng0lquqfjuj3" w:colFirst="0" w:colLast="0"/>
      <w:bookmarkEnd w:id="31"/>
      <w:r>
        <w:t>Infrastructure</w:t>
      </w:r>
    </w:p>
    <w:p w:rsidR="00DD6F3B" w:rsidRDefault="00B10B47">
      <w:r>
        <w:t>The role is to build and manage facilities for high-volume, repetitive operational tasks such as logistics, manufacturing, communications. Infrastructure entails high fixed costs. Unit costs decrease with the scale, so the larger the amount of products, the lower the costs. This leads to a rigid “one-size-fits-all” mentality which deters progress</w:t>
      </w:r>
    </w:p>
    <w:p w:rsidR="00DD6F3B" w:rsidRDefault="00DD6F3B"/>
    <w:p w:rsidR="00DD6F3B" w:rsidRDefault="00B10B47">
      <w:pPr>
        <w:pStyle w:val="Heading2"/>
        <w:contextualSpacing w:val="0"/>
      </w:pPr>
      <w:bookmarkStart w:id="32" w:name="h.89l8r85argc6" w:colFirst="0" w:colLast="0"/>
      <w:bookmarkEnd w:id="32"/>
      <w:r>
        <w:t>Fault lines</w:t>
      </w:r>
    </w:p>
    <w:p w:rsidR="00DD6F3B" w:rsidRDefault="00B10B47">
      <w:r>
        <w:t xml:space="preserve">Under the pressure of global competition and advancing technology, companies start to fracture along their organizational fault lines. Customer relations, innovation and infrastructure management are the examples of areas which form mutual fault lines. Outsourcing, licensing, collaboration are various processes which occur during such fractures. </w:t>
      </w:r>
    </w:p>
    <w:p w:rsidR="00DD6F3B" w:rsidRDefault="00DD6F3B"/>
    <w:p w:rsidR="00DD6F3B" w:rsidRDefault="00B10B47">
      <w:r>
        <w:t xml:space="preserve">Innovation will likely be characterized by a number of small businesses, as required by speed, flexibility and competition. Customer relations and infrastructure will probably reconsolidate, favouring a small number of larger companies. </w:t>
      </w:r>
    </w:p>
    <w:p w:rsidR="00DD6F3B" w:rsidRDefault="00B10B47">
      <w:r>
        <w:t xml:space="preserve">Divestiture is another process occurring, as companies concentrate on a single activity, and need to shed the weight of other activities. This, however, is not a simple process and most likely will involve </w:t>
      </w:r>
      <w:proofErr w:type="spellStart"/>
      <w:r>
        <w:rPr>
          <w:i/>
        </w:rPr>
        <w:t>rebundling</w:t>
      </w:r>
      <w:proofErr w:type="spellEnd"/>
      <w:r>
        <w:t xml:space="preserve">. Horizontal integration will be favoured, as companies will tend to specialize on one core process - relationship management or infrastructure management. </w:t>
      </w:r>
    </w:p>
    <w:p w:rsidR="00DD6F3B" w:rsidRDefault="00DD6F3B"/>
    <w:p w:rsidR="00DD6F3B" w:rsidRDefault="00B10B47">
      <w:pPr>
        <w:pStyle w:val="Heading1"/>
        <w:contextualSpacing w:val="0"/>
      </w:pPr>
      <w:bookmarkStart w:id="33" w:name="h.2842a78l3r62" w:colFirst="0" w:colLast="0"/>
      <w:bookmarkStart w:id="34" w:name="_Toc413837066"/>
      <w:bookmarkEnd w:id="33"/>
      <w:proofErr w:type="spellStart"/>
      <w:proofErr w:type="gramStart"/>
      <w:r>
        <w:t>eCommerce</w:t>
      </w:r>
      <w:bookmarkEnd w:id="34"/>
      <w:proofErr w:type="spellEnd"/>
      <w:proofErr w:type="gramEnd"/>
    </w:p>
    <w:p w:rsidR="00DD6F3B" w:rsidRDefault="00B10B47">
      <w:pPr>
        <w:numPr>
          <w:ilvl w:val="0"/>
          <w:numId w:val="104"/>
        </w:numPr>
        <w:ind w:hanging="359"/>
        <w:contextualSpacing/>
      </w:pPr>
      <w:r>
        <w:t>Exchange by economic values by electronic media</w:t>
      </w:r>
    </w:p>
    <w:p w:rsidR="00DD6F3B" w:rsidRDefault="00B10B47">
      <w:pPr>
        <w:numPr>
          <w:ilvl w:val="0"/>
          <w:numId w:val="104"/>
        </w:numPr>
        <w:ind w:hanging="359"/>
        <w:contextualSpacing/>
      </w:pPr>
      <w:r>
        <w:t>Business transactions are carried out in an electronic form</w:t>
      </w:r>
    </w:p>
    <w:p w:rsidR="00DD6F3B" w:rsidRDefault="00B10B47">
      <w:pPr>
        <w:numPr>
          <w:ilvl w:val="0"/>
          <w:numId w:val="104"/>
        </w:numPr>
        <w:ind w:hanging="359"/>
        <w:contextualSpacing/>
      </w:pPr>
      <w:r>
        <w:t>Buying and selling over digital media</w:t>
      </w:r>
    </w:p>
    <w:p w:rsidR="00DD6F3B" w:rsidRDefault="00DD6F3B"/>
    <w:p w:rsidR="00DD6F3B" w:rsidRDefault="00B10B47">
      <w:r>
        <w:t>Advantages:</w:t>
      </w:r>
    </w:p>
    <w:p w:rsidR="00DD6F3B" w:rsidRDefault="00B10B47">
      <w:pPr>
        <w:numPr>
          <w:ilvl w:val="0"/>
          <w:numId w:val="6"/>
        </w:numPr>
        <w:ind w:hanging="359"/>
        <w:contextualSpacing/>
      </w:pPr>
      <w:r>
        <w:t>strategic decisions are interrelated with technology decisions</w:t>
      </w:r>
    </w:p>
    <w:p w:rsidR="00DD6F3B" w:rsidRDefault="00B10B47">
      <w:pPr>
        <w:numPr>
          <w:ilvl w:val="0"/>
          <w:numId w:val="6"/>
        </w:numPr>
        <w:ind w:hanging="359"/>
        <w:contextualSpacing/>
      </w:pPr>
      <w:r>
        <w:t>speed-based competition</w:t>
      </w:r>
    </w:p>
    <w:p w:rsidR="00DD6F3B" w:rsidRDefault="00B10B47">
      <w:pPr>
        <w:numPr>
          <w:ilvl w:val="0"/>
          <w:numId w:val="6"/>
        </w:numPr>
        <w:ind w:hanging="359"/>
        <w:contextualSpacing/>
      </w:pPr>
      <w:r>
        <w:t>the store is always open</w:t>
      </w:r>
    </w:p>
    <w:p w:rsidR="00DD6F3B" w:rsidRDefault="00B10B47">
      <w:pPr>
        <w:numPr>
          <w:ilvl w:val="0"/>
          <w:numId w:val="6"/>
        </w:numPr>
        <w:ind w:hanging="359"/>
        <w:contextualSpacing/>
      </w:pPr>
      <w:r>
        <w:t>mass “per-customer” customization</w:t>
      </w:r>
    </w:p>
    <w:p w:rsidR="00DD6F3B" w:rsidRDefault="00B10B47">
      <w:pPr>
        <w:numPr>
          <w:ilvl w:val="0"/>
          <w:numId w:val="6"/>
        </w:numPr>
        <w:ind w:hanging="359"/>
        <w:contextualSpacing/>
      </w:pPr>
      <w:r>
        <w:t>the customer controls interaction</w:t>
      </w:r>
    </w:p>
    <w:p w:rsidR="00DD6F3B" w:rsidRDefault="00B10B47">
      <w:pPr>
        <w:numPr>
          <w:ilvl w:val="0"/>
          <w:numId w:val="6"/>
        </w:numPr>
        <w:ind w:hanging="359"/>
        <w:contextualSpacing/>
      </w:pPr>
      <w:r>
        <w:t>online behaviour can be measured</w:t>
      </w:r>
    </w:p>
    <w:p w:rsidR="00DD6F3B" w:rsidRDefault="00DD6F3B"/>
    <w:p w:rsidR="00DD6F3B" w:rsidRDefault="00B10B47">
      <w:r>
        <w:t>Types of organizations:</w:t>
      </w:r>
    </w:p>
    <w:p w:rsidR="00DD6F3B" w:rsidRDefault="00B10B47">
      <w:pPr>
        <w:numPr>
          <w:ilvl w:val="0"/>
          <w:numId w:val="91"/>
        </w:numPr>
        <w:ind w:hanging="359"/>
        <w:contextualSpacing/>
      </w:pPr>
      <w:r>
        <w:t>brick and mortar (physical goods, physical agents)</w:t>
      </w:r>
    </w:p>
    <w:p w:rsidR="00DD6F3B" w:rsidRDefault="00B10B47">
      <w:pPr>
        <w:numPr>
          <w:ilvl w:val="0"/>
          <w:numId w:val="91"/>
        </w:numPr>
        <w:ind w:hanging="359"/>
        <w:contextualSpacing/>
      </w:pPr>
      <w:r>
        <w:t>pure play (solely online)</w:t>
      </w:r>
    </w:p>
    <w:p w:rsidR="00DD6F3B" w:rsidRDefault="00B10B47">
      <w:pPr>
        <w:numPr>
          <w:ilvl w:val="0"/>
          <w:numId w:val="91"/>
        </w:numPr>
        <w:ind w:hanging="359"/>
        <w:contextualSpacing/>
      </w:pPr>
      <w:r>
        <w:t>click and mortar (some e-commerce activities, but business primarily in the physical world)</w:t>
      </w:r>
    </w:p>
    <w:p w:rsidR="00DD6F3B" w:rsidRDefault="00DD6F3B"/>
    <w:p w:rsidR="00DD6F3B" w:rsidRDefault="00B10B47">
      <w:pPr>
        <w:pStyle w:val="Heading1"/>
        <w:contextualSpacing w:val="0"/>
      </w:pPr>
      <w:bookmarkStart w:id="35" w:name="h.ndsjnuwecw56" w:colFirst="0" w:colLast="0"/>
      <w:bookmarkStart w:id="36" w:name="_Toc413837067"/>
      <w:bookmarkEnd w:id="35"/>
      <w:proofErr w:type="spellStart"/>
      <w:proofErr w:type="gramStart"/>
      <w:r>
        <w:t>eBusiness</w:t>
      </w:r>
      <w:bookmarkEnd w:id="36"/>
      <w:proofErr w:type="spellEnd"/>
      <w:proofErr w:type="gramEnd"/>
    </w:p>
    <w:p w:rsidR="00DD6F3B" w:rsidRDefault="00B10B47">
      <w:proofErr w:type="spellStart"/>
      <w:proofErr w:type="gramStart"/>
      <w:r>
        <w:t>eBusiness</w:t>
      </w:r>
      <w:proofErr w:type="spellEnd"/>
      <w:proofErr w:type="gramEnd"/>
      <w:r>
        <w:t xml:space="preserve"> encompasses </w:t>
      </w:r>
      <w:proofErr w:type="spellStart"/>
      <w:r>
        <w:t>eCommerce</w:t>
      </w:r>
      <w:proofErr w:type="spellEnd"/>
      <w:r>
        <w:t xml:space="preserve"> and includes activities that do not involve direct exchange of economic value - such as, front office, back office</w:t>
      </w:r>
    </w:p>
    <w:p w:rsidR="00DD6F3B" w:rsidRDefault="00B10B47">
      <w:proofErr w:type="spellStart"/>
      <w:proofErr w:type="gramStart"/>
      <w:r>
        <w:t>eBusiness</w:t>
      </w:r>
      <w:proofErr w:type="spellEnd"/>
      <w:proofErr w:type="gramEnd"/>
      <w:r>
        <w:t xml:space="preserve"> provides the framework for carrying out </w:t>
      </w:r>
      <w:proofErr w:type="spellStart"/>
      <w:r>
        <w:t>eCommerce</w:t>
      </w:r>
      <w:proofErr w:type="spellEnd"/>
    </w:p>
    <w:p w:rsidR="00DD6F3B" w:rsidRDefault="00DD6F3B"/>
    <w:p w:rsidR="00DD6F3B" w:rsidRDefault="00B10B47">
      <w:r>
        <w:t>Front office activities:</w:t>
      </w:r>
    </w:p>
    <w:p w:rsidR="00DD6F3B" w:rsidRDefault="00B10B47">
      <w:pPr>
        <w:numPr>
          <w:ilvl w:val="0"/>
          <w:numId w:val="8"/>
        </w:numPr>
        <w:ind w:hanging="359"/>
        <w:contextualSpacing/>
      </w:pPr>
      <w:r>
        <w:t>attracting and keeping customers</w:t>
      </w:r>
    </w:p>
    <w:p w:rsidR="00DD6F3B" w:rsidRDefault="00B10B47">
      <w:pPr>
        <w:numPr>
          <w:ilvl w:val="0"/>
          <w:numId w:val="8"/>
        </w:numPr>
        <w:ind w:hanging="359"/>
        <w:contextualSpacing/>
      </w:pPr>
      <w:r>
        <w:t>user authentication</w:t>
      </w:r>
    </w:p>
    <w:p w:rsidR="00DD6F3B" w:rsidRDefault="00B10B47">
      <w:pPr>
        <w:numPr>
          <w:ilvl w:val="0"/>
          <w:numId w:val="8"/>
        </w:numPr>
        <w:ind w:hanging="359"/>
        <w:contextualSpacing/>
      </w:pPr>
      <w:r>
        <w:t>catalogs</w:t>
      </w:r>
    </w:p>
    <w:p w:rsidR="00DD6F3B" w:rsidRDefault="00B10B47">
      <w:pPr>
        <w:numPr>
          <w:ilvl w:val="0"/>
          <w:numId w:val="8"/>
        </w:numPr>
        <w:ind w:hanging="359"/>
        <w:contextualSpacing/>
      </w:pPr>
      <w:r>
        <w:t>availability</w:t>
      </w:r>
    </w:p>
    <w:p w:rsidR="00DD6F3B" w:rsidRDefault="00B10B47">
      <w:pPr>
        <w:numPr>
          <w:ilvl w:val="0"/>
          <w:numId w:val="8"/>
        </w:numPr>
        <w:ind w:hanging="359"/>
        <w:contextualSpacing/>
      </w:pPr>
      <w:r>
        <w:t>price comparison</w:t>
      </w:r>
    </w:p>
    <w:p w:rsidR="00DD6F3B" w:rsidRDefault="00B10B47">
      <w:pPr>
        <w:numPr>
          <w:ilvl w:val="0"/>
          <w:numId w:val="8"/>
        </w:numPr>
        <w:ind w:hanging="359"/>
        <w:contextualSpacing/>
      </w:pPr>
      <w:r>
        <w:t>order tracking</w:t>
      </w:r>
    </w:p>
    <w:p w:rsidR="00DD6F3B" w:rsidRDefault="00B10B47">
      <w:pPr>
        <w:numPr>
          <w:ilvl w:val="0"/>
          <w:numId w:val="8"/>
        </w:numPr>
        <w:ind w:hanging="359"/>
        <w:contextualSpacing/>
      </w:pPr>
      <w:r>
        <w:t>credit check</w:t>
      </w:r>
    </w:p>
    <w:p w:rsidR="00DD6F3B" w:rsidRDefault="00DD6F3B"/>
    <w:p w:rsidR="00DD6F3B" w:rsidRDefault="00B10B47">
      <w:r>
        <w:t>Back office activities:</w:t>
      </w:r>
    </w:p>
    <w:p w:rsidR="00DD6F3B" w:rsidRDefault="00B10B47">
      <w:pPr>
        <w:numPr>
          <w:ilvl w:val="0"/>
          <w:numId w:val="48"/>
        </w:numPr>
        <w:ind w:hanging="359"/>
        <w:contextualSpacing/>
      </w:pPr>
      <w:r>
        <w:t xml:space="preserve">sourcing (finding, pricing, </w:t>
      </w:r>
      <w:proofErr w:type="spellStart"/>
      <w:r>
        <w:rPr>
          <w:i/>
        </w:rPr>
        <w:t>etc</w:t>
      </w:r>
      <w:proofErr w:type="spellEnd"/>
      <w:r>
        <w:t>)</w:t>
      </w:r>
    </w:p>
    <w:p w:rsidR="00DD6F3B" w:rsidRDefault="00B10B47">
      <w:pPr>
        <w:numPr>
          <w:ilvl w:val="0"/>
          <w:numId w:val="48"/>
        </w:numPr>
        <w:ind w:hanging="359"/>
        <w:contextualSpacing/>
      </w:pPr>
      <w:r>
        <w:t>outbound logistics</w:t>
      </w:r>
    </w:p>
    <w:p w:rsidR="00DD6F3B" w:rsidRDefault="00B10B47">
      <w:pPr>
        <w:numPr>
          <w:ilvl w:val="0"/>
          <w:numId w:val="48"/>
        </w:numPr>
        <w:ind w:hanging="359"/>
        <w:contextualSpacing/>
      </w:pPr>
      <w:r>
        <w:t>billing</w:t>
      </w:r>
    </w:p>
    <w:p w:rsidR="00DD6F3B" w:rsidRDefault="00B10B47">
      <w:pPr>
        <w:numPr>
          <w:ilvl w:val="0"/>
          <w:numId w:val="48"/>
        </w:numPr>
        <w:ind w:hanging="359"/>
        <w:contextualSpacing/>
      </w:pPr>
      <w:r>
        <w:t>collection</w:t>
      </w:r>
    </w:p>
    <w:p w:rsidR="00DD6F3B" w:rsidRDefault="00B10B47">
      <w:pPr>
        <w:numPr>
          <w:ilvl w:val="0"/>
          <w:numId w:val="48"/>
        </w:numPr>
        <w:ind w:hanging="359"/>
        <w:contextualSpacing/>
      </w:pPr>
      <w:r>
        <w:t>post delivery service</w:t>
      </w:r>
    </w:p>
    <w:p w:rsidR="00DD6F3B" w:rsidRDefault="00DD6F3B"/>
    <w:p w:rsidR="00DD6F3B" w:rsidRDefault="00B10B47">
      <w:r>
        <w:t xml:space="preserve">Basic tools of </w:t>
      </w:r>
      <w:proofErr w:type="spellStart"/>
      <w:r>
        <w:t>eBusiness</w:t>
      </w:r>
      <w:proofErr w:type="spellEnd"/>
      <w:r>
        <w:t>:</w:t>
      </w:r>
    </w:p>
    <w:p w:rsidR="00DD6F3B" w:rsidRDefault="00B10B47">
      <w:pPr>
        <w:numPr>
          <w:ilvl w:val="0"/>
          <w:numId w:val="23"/>
        </w:numPr>
        <w:ind w:hanging="359"/>
        <w:contextualSpacing/>
      </w:pPr>
      <w:r>
        <w:t>intranet</w:t>
      </w:r>
    </w:p>
    <w:p w:rsidR="00DD6F3B" w:rsidRDefault="00B10B47">
      <w:pPr>
        <w:numPr>
          <w:ilvl w:val="0"/>
          <w:numId w:val="23"/>
        </w:numPr>
        <w:ind w:hanging="359"/>
        <w:contextualSpacing/>
      </w:pPr>
      <w:r>
        <w:t>extranet - interaction with other companies</w:t>
      </w:r>
    </w:p>
    <w:p w:rsidR="00DD6F3B" w:rsidRDefault="00B10B47">
      <w:pPr>
        <w:numPr>
          <w:ilvl w:val="0"/>
          <w:numId w:val="23"/>
        </w:numPr>
        <w:ind w:hanging="359"/>
        <w:contextualSpacing/>
      </w:pPr>
      <w:r>
        <w:t>internet</w:t>
      </w:r>
    </w:p>
    <w:p w:rsidR="00DD6F3B" w:rsidRDefault="00DD6F3B"/>
    <w:p w:rsidR="00DD6F3B" w:rsidRDefault="00B10B47">
      <w:r>
        <w:t xml:space="preserve">Domains of </w:t>
      </w:r>
      <w:proofErr w:type="spellStart"/>
      <w:r>
        <w:t>eBusiness</w:t>
      </w:r>
      <w:proofErr w:type="spellEnd"/>
      <w:r>
        <w:t>:</w:t>
      </w:r>
    </w:p>
    <w:p w:rsidR="00DD6F3B" w:rsidRDefault="00B10B47">
      <w:pPr>
        <w:numPr>
          <w:ilvl w:val="0"/>
          <w:numId w:val="31"/>
        </w:numPr>
        <w:ind w:hanging="359"/>
        <w:contextualSpacing/>
      </w:pPr>
      <w:r>
        <w:t>Business to Consumer (B2C)</w:t>
      </w:r>
    </w:p>
    <w:p w:rsidR="00DD6F3B" w:rsidRDefault="00B10B47">
      <w:pPr>
        <w:numPr>
          <w:ilvl w:val="1"/>
          <w:numId w:val="31"/>
        </w:numPr>
        <w:ind w:hanging="359"/>
        <w:contextualSpacing/>
      </w:pPr>
      <w:r>
        <w:lastRenderedPageBreak/>
        <w:t>one trading partner is the end user</w:t>
      </w:r>
    </w:p>
    <w:p w:rsidR="00DD6F3B" w:rsidRDefault="00B10B47">
      <w:pPr>
        <w:numPr>
          <w:ilvl w:val="1"/>
          <w:numId w:val="31"/>
        </w:numPr>
        <w:ind w:hanging="359"/>
        <w:contextualSpacing/>
      </w:pPr>
      <w:r>
        <w:t>authentication is optional</w:t>
      </w:r>
    </w:p>
    <w:p w:rsidR="00DD6F3B" w:rsidRDefault="00B10B47">
      <w:pPr>
        <w:numPr>
          <w:ilvl w:val="1"/>
          <w:numId w:val="31"/>
        </w:numPr>
        <w:ind w:hanging="359"/>
        <w:contextualSpacing/>
      </w:pPr>
      <w:r>
        <w:t>catalogs and prices are identical for everyone</w:t>
      </w:r>
    </w:p>
    <w:p w:rsidR="00DD6F3B" w:rsidRDefault="00B10B47">
      <w:pPr>
        <w:numPr>
          <w:ilvl w:val="1"/>
          <w:numId w:val="31"/>
        </w:numPr>
        <w:ind w:hanging="359"/>
        <w:contextualSpacing/>
      </w:pPr>
      <w:r>
        <w:t>payment mostly via credit card</w:t>
      </w:r>
    </w:p>
    <w:p w:rsidR="00DD6F3B" w:rsidRDefault="00B10B47">
      <w:pPr>
        <w:numPr>
          <w:ilvl w:val="0"/>
          <w:numId w:val="31"/>
        </w:numPr>
        <w:ind w:hanging="359"/>
        <w:contextualSpacing/>
      </w:pPr>
      <w:r>
        <w:t>Business to Business (B2B)</w:t>
      </w:r>
    </w:p>
    <w:p w:rsidR="00DD6F3B" w:rsidRDefault="00B10B47">
      <w:pPr>
        <w:numPr>
          <w:ilvl w:val="1"/>
          <w:numId w:val="31"/>
        </w:numPr>
        <w:ind w:hanging="359"/>
        <w:contextualSpacing/>
      </w:pPr>
      <w:r>
        <w:t>both partners are businesses</w:t>
      </w:r>
    </w:p>
    <w:p w:rsidR="00DD6F3B" w:rsidRDefault="00B10B47">
      <w:pPr>
        <w:numPr>
          <w:ilvl w:val="1"/>
          <w:numId w:val="31"/>
        </w:numPr>
        <w:ind w:hanging="359"/>
        <w:contextualSpacing/>
      </w:pPr>
      <w:r>
        <w:t>authentication is required</w:t>
      </w:r>
    </w:p>
    <w:p w:rsidR="00DD6F3B" w:rsidRDefault="00B10B47">
      <w:pPr>
        <w:numPr>
          <w:ilvl w:val="1"/>
          <w:numId w:val="31"/>
        </w:numPr>
        <w:ind w:hanging="359"/>
        <w:contextualSpacing/>
      </w:pPr>
      <w:r>
        <w:t>catalogs and prices are account-specific</w:t>
      </w:r>
    </w:p>
    <w:p w:rsidR="00DD6F3B" w:rsidRDefault="00B10B47">
      <w:pPr>
        <w:numPr>
          <w:ilvl w:val="1"/>
          <w:numId w:val="31"/>
        </w:numPr>
        <w:ind w:hanging="359"/>
        <w:contextualSpacing/>
      </w:pPr>
      <w:r>
        <w:t>multiple payment methods</w:t>
      </w:r>
    </w:p>
    <w:p w:rsidR="00DD6F3B" w:rsidRDefault="00DD6F3B"/>
    <w:p w:rsidR="00DD6F3B" w:rsidRDefault="00B10B47">
      <w:pPr>
        <w:pStyle w:val="Heading2"/>
        <w:contextualSpacing w:val="0"/>
      </w:pPr>
      <w:bookmarkStart w:id="37" w:name="h.xgk8eeojxr8k" w:colFirst="0" w:colLast="0"/>
      <w:bookmarkEnd w:id="37"/>
      <w:r>
        <w:t>Electronic Data Interchange (EDI)</w:t>
      </w:r>
    </w:p>
    <w:p w:rsidR="00DD6F3B" w:rsidRDefault="00B10B47">
      <w:pPr>
        <w:numPr>
          <w:ilvl w:val="0"/>
          <w:numId w:val="71"/>
        </w:numPr>
        <w:ind w:hanging="359"/>
        <w:contextualSpacing/>
      </w:pPr>
      <w:r>
        <w:t>standard way of electronically encoding and exchanging (POs, invoices)</w:t>
      </w:r>
    </w:p>
    <w:p w:rsidR="00DD6F3B" w:rsidRDefault="00B10B47">
      <w:pPr>
        <w:numPr>
          <w:ilvl w:val="0"/>
          <w:numId w:val="71"/>
        </w:numPr>
        <w:ind w:hanging="359"/>
        <w:contextualSpacing/>
      </w:pPr>
      <w:r>
        <w:t>facilitated by private networks (value added networks - VANs) or via internet</w:t>
      </w:r>
    </w:p>
    <w:p w:rsidR="00DD6F3B" w:rsidRDefault="00B10B47">
      <w:pPr>
        <w:numPr>
          <w:ilvl w:val="0"/>
          <w:numId w:val="71"/>
        </w:numPr>
        <w:ind w:hanging="359"/>
        <w:contextualSpacing/>
      </w:pPr>
      <w:r>
        <w:t>widely used by large corporations and government agencies to communicated with their suppliers</w:t>
      </w:r>
    </w:p>
    <w:p w:rsidR="00DD6F3B" w:rsidRDefault="00DD6F3B"/>
    <w:p w:rsidR="00DD6F3B" w:rsidRDefault="00B10B47">
      <w:r>
        <w:t>Two major standards:</w:t>
      </w:r>
    </w:p>
    <w:p w:rsidR="00DD6F3B" w:rsidRDefault="00B10B47">
      <w:pPr>
        <w:numPr>
          <w:ilvl w:val="0"/>
          <w:numId w:val="107"/>
        </w:numPr>
        <w:ind w:hanging="359"/>
        <w:contextualSpacing/>
      </w:pPr>
      <w:r>
        <w:t>ANSI X 12</w:t>
      </w:r>
    </w:p>
    <w:p w:rsidR="00DD6F3B" w:rsidRDefault="00B10B47">
      <w:pPr>
        <w:numPr>
          <w:ilvl w:val="0"/>
          <w:numId w:val="107"/>
        </w:numPr>
        <w:ind w:hanging="359"/>
        <w:contextualSpacing/>
      </w:pPr>
      <w:r>
        <w:t>UN/EDIFACT</w:t>
      </w:r>
    </w:p>
    <w:p w:rsidR="00DD6F3B" w:rsidRDefault="00B10B47">
      <w:pPr>
        <w:numPr>
          <w:ilvl w:val="0"/>
          <w:numId w:val="107"/>
        </w:numPr>
        <w:ind w:hanging="359"/>
        <w:contextualSpacing/>
      </w:pPr>
      <w:r>
        <w:t>various “dialects”</w:t>
      </w:r>
    </w:p>
    <w:p w:rsidR="00DD6F3B" w:rsidRDefault="00DD6F3B"/>
    <w:p w:rsidR="00DD6F3B" w:rsidRDefault="00B10B47">
      <w:r>
        <w:t>EDI involves high entry cost and high operating costs, no universal standard. Now most EDI vendors offer internet based EDI solutions</w:t>
      </w:r>
    </w:p>
    <w:p w:rsidR="00DD6F3B" w:rsidRDefault="00DD6F3B"/>
    <w:p w:rsidR="00DD6F3B" w:rsidRDefault="00B10B47">
      <w:pPr>
        <w:pStyle w:val="Heading2"/>
        <w:contextualSpacing w:val="0"/>
      </w:pPr>
      <w:bookmarkStart w:id="38" w:name="h.5jqcp8por08x" w:colFirst="0" w:colLast="0"/>
      <w:bookmarkEnd w:id="38"/>
      <w:r>
        <w:t>Other X to Y Concepts</w:t>
      </w:r>
    </w:p>
    <w:p w:rsidR="00DD6F3B" w:rsidRDefault="00B10B47">
      <w:pPr>
        <w:numPr>
          <w:ilvl w:val="0"/>
          <w:numId w:val="40"/>
        </w:numPr>
        <w:ind w:hanging="359"/>
        <w:contextualSpacing/>
      </w:pPr>
      <w:r>
        <w:t>G2C - government to customers</w:t>
      </w:r>
    </w:p>
    <w:p w:rsidR="00DD6F3B" w:rsidRDefault="00B10B47">
      <w:pPr>
        <w:numPr>
          <w:ilvl w:val="0"/>
          <w:numId w:val="40"/>
        </w:numPr>
        <w:ind w:hanging="359"/>
        <w:contextualSpacing/>
      </w:pPr>
      <w:r>
        <w:t>G2B - government to business</w:t>
      </w:r>
    </w:p>
    <w:p w:rsidR="00DD6F3B" w:rsidRDefault="00B10B47">
      <w:pPr>
        <w:numPr>
          <w:ilvl w:val="0"/>
          <w:numId w:val="40"/>
        </w:numPr>
        <w:ind w:hanging="359"/>
        <w:contextualSpacing/>
      </w:pPr>
      <w:r>
        <w:t>B2E - business to employees</w:t>
      </w:r>
    </w:p>
    <w:p w:rsidR="00DD6F3B" w:rsidRDefault="00B10B47">
      <w:pPr>
        <w:numPr>
          <w:ilvl w:val="0"/>
          <w:numId w:val="40"/>
        </w:numPr>
        <w:ind w:hanging="359"/>
        <w:contextualSpacing/>
      </w:pPr>
      <w:r>
        <w:t>C2C - eBay</w:t>
      </w:r>
    </w:p>
    <w:p w:rsidR="00DD6F3B" w:rsidRDefault="00B10B47">
      <w:pPr>
        <w:numPr>
          <w:ilvl w:val="0"/>
          <w:numId w:val="40"/>
        </w:numPr>
        <w:ind w:hanging="359"/>
        <w:contextualSpacing/>
        <w:rPr>
          <w:i/>
        </w:rPr>
      </w:pPr>
      <w:proofErr w:type="spellStart"/>
      <w:r>
        <w:rPr>
          <w:i/>
        </w:rPr>
        <w:t>etc</w:t>
      </w:r>
      <w:proofErr w:type="spellEnd"/>
    </w:p>
    <w:p w:rsidR="00DD6F3B" w:rsidRDefault="00DD6F3B"/>
    <w:p w:rsidR="00DD6F3B" w:rsidRDefault="00B10B47">
      <w:pPr>
        <w:pStyle w:val="Heading2"/>
        <w:contextualSpacing w:val="0"/>
      </w:pPr>
      <w:bookmarkStart w:id="39" w:name="h.ptkmhl2qjm7r" w:colFirst="0" w:colLast="0"/>
      <w:bookmarkEnd w:id="39"/>
      <w:r>
        <w:t>Removal of Barriers</w:t>
      </w:r>
    </w:p>
    <w:p w:rsidR="00DD6F3B" w:rsidRDefault="00B10B47">
      <w:pPr>
        <w:numPr>
          <w:ilvl w:val="0"/>
          <w:numId w:val="62"/>
        </w:numPr>
        <w:ind w:hanging="359"/>
        <w:contextualSpacing/>
      </w:pPr>
      <w:r>
        <w:t>growing access to internet</w:t>
      </w:r>
    </w:p>
    <w:p w:rsidR="00DD6F3B" w:rsidRDefault="00B10B47">
      <w:pPr>
        <w:numPr>
          <w:ilvl w:val="0"/>
          <w:numId w:val="62"/>
        </w:numPr>
        <w:ind w:hanging="359"/>
        <w:contextualSpacing/>
      </w:pPr>
      <w:r>
        <w:t>security (firewall, encryption, private key infrastructure)</w:t>
      </w:r>
    </w:p>
    <w:p w:rsidR="00DD6F3B" w:rsidRDefault="00B10B47">
      <w:pPr>
        <w:numPr>
          <w:ilvl w:val="0"/>
          <w:numId w:val="62"/>
        </w:numPr>
        <w:ind w:hanging="359"/>
        <w:contextualSpacing/>
      </w:pPr>
      <w:r>
        <w:t>payment systems</w:t>
      </w:r>
    </w:p>
    <w:p w:rsidR="00DD6F3B" w:rsidRDefault="00B10B47">
      <w:pPr>
        <w:numPr>
          <w:ilvl w:val="0"/>
          <w:numId w:val="62"/>
        </w:numPr>
        <w:ind w:hanging="359"/>
        <w:contextualSpacing/>
      </w:pPr>
      <w:r>
        <w:t>PIPEDA - Personal Information Protection and Electronic Documents Act</w:t>
      </w:r>
    </w:p>
    <w:p w:rsidR="00DD6F3B" w:rsidRDefault="00DD6F3B"/>
    <w:p w:rsidR="00DD6F3B" w:rsidRDefault="00B10B47">
      <w:pPr>
        <w:pStyle w:val="Heading2"/>
        <w:contextualSpacing w:val="0"/>
      </w:pPr>
      <w:bookmarkStart w:id="40" w:name="h.2z02hxhfyoct" w:colFirst="0" w:colLast="0"/>
      <w:bookmarkEnd w:id="40"/>
      <w:r>
        <w:t>Effect on Business</w:t>
      </w:r>
    </w:p>
    <w:p w:rsidR="00DD6F3B" w:rsidRDefault="00B10B47">
      <w:pPr>
        <w:numPr>
          <w:ilvl w:val="0"/>
          <w:numId w:val="53"/>
        </w:numPr>
        <w:ind w:hanging="359"/>
        <w:contextualSpacing/>
      </w:pPr>
      <w:r>
        <w:t>integration of strategies and processes</w:t>
      </w:r>
    </w:p>
    <w:p w:rsidR="00DD6F3B" w:rsidRDefault="00B10B47">
      <w:pPr>
        <w:numPr>
          <w:ilvl w:val="0"/>
          <w:numId w:val="53"/>
        </w:numPr>
        <w:ind w:hanging="359"/>
        <w:contextualSpacing/>
      </w:pPr>
      <w:r>
        <w:t>customer-centric value</w:t>
      </w:r>
    </w:p>
    <w:p w:rsidR="00DD6F3B" w:rsidRDefault="00B10B47">
      <w:pPr>
        <w:numPr>
          <w:ilvl w:val="0"/>
          <w:numId w:val="53"/>
        </w:numPr>
        <w:ind w:hanging="359"/>
        <w:contextualSpacing/>
      </w:pPr>
      <w:r>
        <w:t xml:space="preserve">pillars of </w:t>
      </w:r>
      <w:proofErr w:type="spellStart"/>
      <w:r>
        <w:t>eCommerce</w:t>
      </w:r>
      <w:proofErr w:type="spellEnd"/>
      <w:r>
        <w:t xml:space="preserve"> (information, relationships, transactions, security/control)</w:t>
      </w:r>
    </w:p>
    <w:p w:rsidR="00DD6F3B" w:rsidRDefault="00B10B47">
      <w:pPr>
        <w:numPr>
          <w:ilvl w:val="0"/>
          <w:numId w:val="53"/>
        </w:numPr>
        <w:ind w:hanging="359"/>
        <w:contextualSpacing/>
      </w:pPr>
      <w:r>
        <w:lastRenderedPageBreak/>
        <w:t xml:space="preserve">businesses will become </w:t>
      </w:r>
      <w:proofErr w:type="spellStart"/>
      <w:r>
        <w:t>eBusinesses</w:t>
      </w:r>
      <w:proofErr w:type="spellEnd"/>
    </w:p>
    <w:p w:rsidR="00DD6F3B" w:rsidRDefault="00DD6F3B"/>
    <w:p w:rsidR="00DD6F3B" w:rsidRDefault="00B10B47">
      <w:pPr>
        <w:pStyle w:val="Heading2"/>
        <w:contextualSpacing w:val="0"/>
      </w:pPr>
      <w:bookmarkStart w:id="41" w:name="h.53d8wbupcse7" w:colFirst="0" w:colLast="0"/>
      <w:bookmarkEnd w:id="41"/>
      <w:r>
        <w:t>Flexible Business Design</w:t>
      </w:r>
    </w:p>
    <w:p w:rsidR="00DD6F3B" w:rsidRDefault="00B10B47">
      <w:pPr>
        <w:numPr>
          <w:ilvl w:val="0"/>
          <w:numId w:val="22"/>
        </w:numPr>
        <w:ind w:hanging="359"/>
        <w:contextualSpacing/>
      </w:pPr>
      <w:r>
        <w:t>Outsourcing</w:t>
      </w:r>
    </w:p>
    <w:p w:rsidR="00DD6F3B" w:rsidRDefault="00B10B47">
      <w:pPr>
        <w:numPr>
          <w:ilvl w:val="0"/>
          <w:numId w:val="22"/>
        </w:numPr>
        <w:ind w:hanging="359"/>
        <w:contextualSpacing/>
      </w:pPr>
      <w:r>
        <w:t>Partnerships</w:t>
      </w:r>
    </w:p>
    <w:p w:rsidR="00DD6F3B" w:rsidRDefault="00B10B47">
      <w:pPr>
        <w:numPr>
          <w:ilvl w:val="0"/>
          <w:numId w:val="22"/>
        </w:numPr>
        <w:ind w:hanging="359"/>
        <w:contextualSpacing/>
      </w:pPr>
      <w:r>
        <w:t>Joint ventures</w:t>
      </w:r>
    </w:p>
    <w:p w:rsidR="00DD6F3B" w:rsidRDefault="00B10B47">
      <w:pPr>
        <w:numPr>
          <w:ilvl w:val="0"/>
          <w:numId w:val="22"/>
        </w:numPr>
        <w:ind w:hanging="359"/>
        <w:contextualSpacing/>
      </w:pPr>
      <w:r>
        <w:t>Mergers</w:t>
      </w:r>
    </w:p>
    <w:p w:rsidR="00DD6F3B" w:rsidRDefault="00B10B47">
      <w:pPr>
        <w:numPr>
          <w:ilvl w:val="0"/>
          <w:numId w:val="22"/>
        </w:numPr>
        <w:ind w:hanging="359"/>
        <w:contextualSpacing/>
      </w:pPr>
      <w:r>
        <w:t>Takeovers</w:t>
      </w:r>
    </w:p>
    <w:p w:rsidR="00DD6F3B" w:rsidRDefault="00DD6F3B"/>
    <w:p w:rsidR="00DD6F3B" w:rsidRDefault="00B10B47">
      <w:pPr>
        <w:pStyle w:val="Heading1"/>
        <w:contextualSpacing w:val="0"/>
      </w:pPr>
      <w:bookmarkStart w:id="42" w:name="h.c269595r12jk" w:colFirst="0" w:colLast="0"/>
      <w:bookmarkStart w:id="43" w:name="_Toc413837068"/>
      <w:bookmarkEnd w:id="42"/>
      <w:r>
        <w:t>The Business Model Canvas</w:t>
      </w:r>
      <w:bookmarkEnd w:id="43"/>
    </w:p>
    <w:p w:rsidR="00DD6F3B" w:rsidRDefault="00B10B47">
      <w:pPr>
        <w:pStyle w:val="Heading2"/>
        <w:contextualSpacing w:val="0"/>
      </w:pPr>
      <w:bookmarkStart w:id="44" w:name="h.ies17vwjtec4" w:colFirst="0" w:colLast="0"/>
      <w:bookmarkEnd w:id="44"/>
      <w:r>
        <w:t>Customer Segments</w:t>
      </w:r>
    </w:p>
    <w:p w:rsidR="00DD6F3B" w:rsidRDefault="00B10B47">
      <w:r>
        <w:t>For whom are we creating value?</w:t>
      </w:r>
    </w:p>
    <w:p w:rsidR="00DD6F3B" w:rsidRDefault="00B10B47">
      <w:r>
        <w:t>Who are the most important customers?</w:t>
      </w:r>
    </w:p>
    <w:p w:rsidR="00DD6F3B" w:rsidRDefault="00B10B47">
      <w:pPr>
        <w:numPr>
          <w:ilvl w:val="0"/>
          <w:numId w:val="52"/>
        </w:numPr>
        <w:ind w:hanging="359"/>
        <w:contextualSpacing/>
      </w:pPr>
      <w:r>
        <w:t>Mass Market</w:t>
      </w:r>
    </w:p>
    <w:p w:rsidR="00DD6F3B" w:rsidRDefault="00B10B47">
      <w:pPr>
        <w:numPr>
          <w:ilvl w:val="0"/>
          <w:numId w:val="52"/>
        </w:numPr>
        <w:ind w:hanging="359"/>
        <w:contextualSpacing/>
      </w:pPr>
      <w:r>
        <w:t xml:space="preserve">Niche </w:t>
      </w:r>
      <w:proofErr w:type="spellStart"/>
      <w:r>
        <w:t>Martket</w:t>
      </w:r>
      <w:proofErr w:type="spellEnd"/>
    </w:p>
    <w:p w:rsidR="00DD6F3B" w:rsidRDefault="00B10B47">
      <w:pPr>
        <w:numPr>
          <w:ilvl w:val="0"/>
          <w:numId w:val="52"/>
        </w:numPr>
        <w:ind w:hanging="359"/>
        <w:contextualSpacing/>
      </w:pPr>
      <w:r>
        <w:t>Segmented</w:t>
      </w:r>
    </w:p>
    <w:p w:rsidR="00DD6F3B" w:rsidRDefault="00B10B47">
      <w:pPr>
        <w:numPr>
          <w:ilvl w:val="0"/>
          <w:numId w:val="52"/>
        </w:numPr>
        <w:ind w:hanging="359"/>
        <w:contextualSpacing/>
      </w:pPr>
      <w:r>
        <w:t>Diversified</w:t>
      </w:r>
    </w:p>
    <w:p w:rsidR="00DD6F3B" w:rsidRDefault="00B10B47">
      <w:pPr>
        <w:numPr>
          <w:ilvl w:val="0"/>
          <w:numId w:val="52"/>
        </w:numPr>
        <w:ind w:hanging="359"/>
        <w:contextualSpacing/>
      </w:pPr>
      <w:r>
        <w:t>Multi-sided Platform</w:t>
      </w:r>
    </w:p>
    <w:p w:rsidR="00DD6F3B" w:rsidRDefault="00DD6F3B"/>
    <w:p w:rsidR="00DD6F3B" w:rsidRDefault="00B10B47">
      <w:pPr>
        <w:pStyle w:val="Heading2"/>
        <w:contextualSpacing w:val="0"/>
      </w:pPr>
      <w:bookmarkStart w:id="45" w:name="h.4kozunv6n6ts" w:colFirst="0" w:colLast="0"/>
      <w:bookmarkEnd w:id="45"/>
      <w:r>
        <w:t>Value Propositions</w:t>
      </w:r>
    </w:p>
    <w:p w:rsidR="00DD6F3B" w:rsidRDefault="00B10B47">
      <w:r>
        <w:t>What value do we deliver to the customers?</w:t>
      </w:r>
    </w:p>
    <w:p w:rsidR="00DD6F3B" w:rsidRDefault="00B10B47">
      <w:r>
        <w:t>Which one of our customer’s problems are we helping to solve?</w:t>
      </w:r>
    </w:p>
    <w:p w:rsidR="00DD6F3B" w:rsidRDefault="00B10B47">
      <w:r>
        <w:t>What bundles of products and services are we offering to each Customer Segment?</w:t>
      </w:r>
    </w:p>
    <w:p w:rsidR="00DD6F3B" w:rsidRDefault="00B10B47">
      <w:r>
        <w:t>Which customer needs are we satisfying?</w:t>
      </w:r>
    </w:p>
    <w:p w:rsidR="00DD6F3B" w:rsidRDefault="00B10B47">
      <w:pPr>
        <w:pStyle w:val="Heading3"/>
        <w:contextualSpacing w:val="0"/>
      </w:pPr>
      <w:bookmarkStart w:id="46" w:name="h.oh3q11v6wzvq" w:colFirst="0" w:colLast="0"/>
      <w:bookmarkEnd w:id="46"/>
      <w:r>
        <w:t>Characteristics</w:t>
      </w:r>
    </w:p>
    <w:p w:rsidR="00DD6F3B" w:rsidRDefault="00B10B47">
      <w:pPr>
        <w:numPr>
          <w:ilvl w:val="0"/>
          <w:numId w:val="92"/>
        </w:numPr>
        <w:ind w:hanging="359"/>
        <w:contextualSpacing/>
      </w:pPr>
      <w:r>
        <w:t>Newness</w:t>
      </w:r>
    </w:p>
    <w:p w:rsidR="00DD6F3B" w:rsidRDefault="00B10B47">
      <w:pPr>
        <w:numPr>
          <w:ilvl w:val="0"/>
          <w:numId w:val="92"/>
        </w:numPr>
        <w:ind w:hanging="359"/>
        <w:contextualSpacing/>
      </w:pPr>
      <w:r>
        <w:t>Performance</w:t>
      </w:r>
    </w:p>
    <w:p w:rsidR="00DD6F3B" w:rsidRDefault="00B10B47">
      <w:pPr>
        <w:numPr>
          <w:ilvl w:val="0"/>
          <w:numId w:val="92"/>
        </w:numPr>
        <w:ind w:hanging="359"/>
        <w:contextualSpacing/>
      </w:pPr>
      <w:r>
        <w:t>Customization</w:t>
      </w:r>
    </w:p>
    <w:p w:rsidR="00DD6F3B" w:rsidRDefault="00B10B47">
      <w:pPr>
        <w:numPr>
          <w:ilvl w:val="0"/>
          <w:numId w:val="92"/>
        </w:numPr>
        <w:ind w:hanging="359"/>
        <w:contextualSpacing/>
      </w:pPr>
      <w:r>
        <w:t>“Getting the Job Done”</w:t>
      </w:r>
    </w:p>
    <w:p w:rsidR="00DD6F3B" w:rsidRDefault="00B10B47">
      <w:pPr>
        <w:numPr>
          <w:ilvl w:val="0"/>
          <w:numId w:val="92"/>
        </w:numPr>
        <w:ind w:hanging="359"/>
        <w:contextualSpacing/>
      </w:pPr>
      <w:r>
        <w:t>Design</w:t>
      </w:r>
    </w:p>
    <w:p w:rsidR="00DD6F3B" w:rsidRDefault="00B10B47">
      <w:pPr>
        <w:numPr>
          <w:ilvl w:val="0"/>
          <w:numId w:val="92"/>
        </w:numPr>
        <w:ind w:hanging="359"/>
        <w:contextualSpacing/>
      </w:pPr>
      <w:r>
        <w:t>Brand/Status</w:t>
      </w:r>
    </w:p>
    <w:p w:rsidR="00DD6F3B" w:rsidRDefault="00B10B47">
      <w:pPr>
        <w:numPr>
          <w:ilvl w:val="0"/>
          <w:numId w:val="92"/>
        </w:numPr>
        <w:ind w:hanging="359"/>
        <w:contextualSpacing/>
      </w:pPr>
      <w:r>
        <w:t>Price</w:t>
      </w:r>
    </w:p>
    <w:p w:rsidR="00DD6F3B" w:rsidRDefault="00B10B47">
      <w:pPr>
        <w:numPr>
          <w:ilvl w:val="0"/>
          <w:numId w:val="92"/>
        </w:numPr>
        <w:ind w:hanging="359"/>
        <w:contextualSpacing/>
      </w:pPr>
      <w:r>
        <w:t>Cost Reduction</w:t>
      </w:r>
    </w:p>
    <w:p w:rsidR="00DD6F3B" w:rsidRDefault="00B10B47">
      <w:pPr>
        <w:numPr>
          <w:ilvl w:val="0"/>
          <w:numId w:val="92"/>
        </w:numPr>
        <w:ind w:hanging="359"/>
        <w:contextualSpacing/>
      </w:pPr>
      <w:r>
        <w:t>Risk Reduction</w:t>
      </w:r>
    </w:p>
    <w:p w:rsidR="00DD6F3B" w:rsidRDefault="00B10B47">
      <w:pPr>
        <w:numPr>
          <w:ilvl w:val="0"/>
          <w:numId w:val="92"/>
        </w:numPr>
        <w:ind w:hanging="359"/>
        <w:contextualSpacing/>
      </w:pPr>
      <w:r>
        <w:t>Accessibility</w:t>
      </w:r>
    </w:p>
    <w:p w:rsidR="00DD6F3B" w:rsidRDefault="00B10B47">
      <w:pPr>
        <w:numPr>
          <w:ilvl w:val="0"/>
          <w:numId w:val="92"/>
        </w:numPr>
        <w:ind w:hanging="359"/>
        <w:contextualSpacing/>
      </w:pPr>
      <w:r>
        <w:t>Convenience/Usability</w:t>
      </w:r>
    </w:p>
    <w:p w:rsidR="00DD6F3B" w:rsidRDefault="00DD6F3B"/>
    <w:p w:rsidR="00DD6F3B" w:rsidRDefault="00B10B47">
      <w:pPr>
        <w:pStyle w:val="Heading2"/>
        <w:contextualSpacing w:val="0"/>
      </w:pPr>
      <w:bookmarkStart w:id="47" w:name="h.z3xvrc3kbxiq" w:colFirst="0" w:colLast="0"/>
      <w:bookmarkEnd w:id="47"/>
      <w:r>
        <w:t>Channels</w:t>
      </w:r>
    </w:p>
    <w:p w:rsidR="00DD6F3B" w:rsidRDefault="00B10B47">
      <w:r>
        <w:t>Through which Channels do our Customer Segments want to be reached?</w:t>
      </w:r>
    </w:p>
    <w:p w:rsidR="00DD6F3B" w:rsidRDefault="00B10B47">
      <w:r>
        <w:lastRenderedPageBreak/>
        <w:t>How are we reaching them now?</w:t>
      </w:r>
    </w:p>
    <w:p w:rsidR="00DD6F3B" w:rsidRDefault="00B10B47">
      <w:r>
        <w:t>How are our Channels integrated?</w:t>
      </w:r>
    </w:p>
    <w:p w:rsidR="00DD6F3B" w:rsidRDefault="00B10B47">
      <w:r>
        <w:t>Which ones work best?</w:t>
      </w:r>
    </w:p>
    <w:p w:rsidR="00DD6F3B" w:rsidRDefault="00B10B47">
      <w:r>
        <w:t>Which ones are most cost efficient?</w:t>
      </w:r>
    </w:p>
    <w:p w:rsidR="00DD6F3B" w:rsidRDefault="00B10B47">
      <w:r>
        <w:t>How are we integrating them with our customer routines?</w:t>
      </w:r>
    </w:p>
    <w:p w:rsidR="00DD6F3B" w:rsidRDefault="00B10B47">
      <w:pPr>
        <w:pStyle w:val="Heading3"/>
        <w:contextualSpacing w:val="0"/>
      </w:pPr>
      <w:bookmarkStart w:id="48" w:name="h.xc66baeg2l1y" w:colFirst="0" w:colLast="0"/>
      <w:bookmarkEnd w:id="48"/>
      <w:r>
        <w:t>Functions of Channels</w:t>
      </w:r>
    </w:p>
    <w:p w:rsidR="00DD6F3B" w:rsidRDefault="00B10B47">
      <w:pPr>
        <w:numPr>
          <w:ilvl w:val="0"/>
          <w:numId w:val="77"/>
        </w:numPr>
        <w:ind w:hanging="359"/>
        <w:contextualSpacing/>
      </w:pPr>
      <w:r>
        <w:rPr>
          <w:i/>
        </w:rPr>
        <w:t>Awareness</w:t>
      </w:r>
      <w:r>
        <w:t xml:space="preserve"> — Raising awareness among customers about a company’s products and services</w:t>
      </w:r>
    </w:p>
    <w:p w:rsidR="00DD6F3B" w:rsidRDefault="00B10B47">
      <w:pPr>
        <w:numPr>
          <w:ilvl w:val="0"/>
          <w:numId w:val="77"/>
        </w:numPr>
        <w:ind w:hanging="359"/>
        <w:contextualSpacing/>
      </w:pPr>
      <w:r>
        <w:rPr>
          <w:i/>
        </w:rPr>
        <w:t>Evaluation</w:t>
      </w:r>
      <w:r>
        <w:t xml:space="preserve"> — Helping customers evaluate a company’s Value Proposition</w:t>
      </w:r>
    </w:p>
    <w:p w:rsidR="00DD6F3B" w:rsidRDefault="00B10B47">
      <w:pPr>
        <w:numPr>
          <w:ilvl w:val="0"/>
          <w:numId w:val="77"/>
        </w:numPr>
        <w:ind w:hanging="359"/>
        <w:contextualSpacing/>
      </w:pPr>
      <w:r>
        <w:rPr>
          <w:i/>
        </w:rPr>
        <w:t xml:space="preserve">Purchase </w:t>
      </w:r>
      <w:r>
        <w:t>— Allowing customers to purchase specific products and services</w:t>
      </w:r>
    </w:p>
    <w:p w:rsidR="00DD6F3B" w:rsidRDefault="00B10B47">
      <w:pPr>
        <w:numPr>
          <w:ilvl w:val="0"/>
          <w:numId w:val="77"/>
        </w:numPr>
        <w:ind w:hanging="359"/>
        <w:contextualSpacing/>
      </w:pPr>
      <w:r>
        <w:rPr>
          <w:i/>
        </w:rPr>
        <w:t>Delivery</w:t>
      </w:r>
      <w:r>
        <w:t xml:space="preserve"> — Delivering a value proposition to customers</w:t>
      </w:r>
    </w:p>
    <w:p w:rsidR="00DD6F3B" w:rsidRDefault="00B10B47">
      <w:pPr>
        <w:numPr>
          <w:ilvl w:val="0"/>
          <w:numId w:val="77"/>
        </w:numPr>
        <w:ind w:hanging="359"/>
        <w:contextualSpacing/>
      </w:pPr>
      <w:r>
        <w:rPr>
          <w:i/>
        </w:rPr>
        <w:t>After sales</w:t>
      </w:r>
      <w:r>
        <w:t xml:space="preserve"> — Providing post-purchase customer support</w:t>
      </w:r>
    </w:p>
    <w:p w:rsidR="00DD6F3B" w:rsidRDefault="00DD6F3B"/>
    <w:p w:rsidR="00DD6F3B" w:rsidRDefault="00B10B47">
      <w:pPr>
        <w:pStyle w:val="Heading2"/>
        <w:contextualSpacing w:val="0"/>
      </w:pPr>
      <w:bookmarkStart w:id="49" w:name="h.pgw80xc56ryy" w:colFirst="0" w:colLast="0"/>
      <w:bookmarkEnd w:id="49"/>
      <w:r>
        <w:t>Customer Relationships</w:t>
      </w:r>
    </w:p>
    <w:p w:rsidR="00DD6F3B" w:rsidRDefault="00B10B47">
      <w:r>
        <w:t>What type of relationship does each of our Customer Segments expects us to establish and maintain with them?</w:t>
      </w:r>
    </w:p>
    <w:p w:rsidR="00DD6F3B" w:rsidRDefault="00B10B47">
      <w:r>
        <w:t>Which ones have we established?</w:t>
      </w:r>
    </w:p>
    <w:p w:rsidR="00DD6F3B" w:rsidRDefault="00B10B47">
      <w:r>
        <w:t>How are they integrated with the rest of our business model?</w:t>
      </w:r>
    </w:p>
    <w:p w:rsidR="00DD6F3B" w:rsidRDefault="00B10B47">
      <w:r>
        <w:t>How costly are they?</w:t>
      </w:r>
    </w:p>
    <w:p w:rsidR="00DD6F3B" w:rsidRDefault="00B10B47">
      <w:pPr>
        <w:pStyle w:val="Heading2"/>
        <w:contextualSpacing w:val="0"/>
      </w:pPr>
      <w:bookmarkStart w:id="50" w:name="h.b3lgn7optuhz" w:colFirst="0" w:colLast="0"/>
      <w:bookmarkEnd w:id="50"/>
      <w:r>
        <w:t>Examples</w:t>
      </w:r>
    </w:p>
    <w:p w:rsidR="00DD6F3B" w:rsidRDefault="00B10B47">
      <w:pPr>
        <w:numPr>
          <w:ilvl w:val="0"/>
          <w:numId w:val="112"/>
        </w:numPr>
        <w:ind w:hanging="359"/>
        <w:contextualSpacing/>
      </w:pPr>
      <w:r>
        <w:t>Personal Assistance</w:t>
      </w:r>
    </w:p>
    <w:p w:rsidR="00DD6F3B" w:rsidRDefault="00B10B47">
      <w:pPr>
        <w:numPr>
          <w:ilvl w:val="0"/>
          <w:numId w:val="112"/>
        </w:numPr>
        <w:ind w:hanging="359"/>
        <w:contextualSpacing/>
      </w:pPr>
      <w:r>
        <w:t>Dedicated Personal Assistance</w:t>
      </w:r>
    </w:p>
    <w:p w:rsidR="00DD6F3B" w:rsidRDefault="00B10B47">
      <w:pPr>
        <w:numPr>
          <w:ilvl w:val="0"/>
          <w:numId w:val="112"/>
        </w:numPr>
        <w:ind w:hanging="359"/>
        <w:contextualSpacing/>
      </w:pPr>
      <w:r>
        <w:t>Self-Service</w:t>
      </w:r>
    </w:p>
    <w:p w:rsidR="00DD6F3B" w:rsidRDefault="00B10B47">
      <w:pPr>
        <w:numPr>
          <w:ilvl w:val="0"/>
          <w:numId w:val="112"/>
        </w:numPr>
        <w:ind w:hanging="359"/>
        <w:contextualSpacing/>
      </w:pPr>
      <w:r>
        <w:t>Automated Services</w:t>
      </w:r>
    </w:p>
    <w:p w:rsidR="00DD6F3B" w:rsidRDefault="00B10B47">
      <w:pPr>
        <w:numPr>
          <w:ilvl w:val="0"/>
          <w:numId w:val="112"/>
        </w:numPr>
        <w:ind w:hanging="359"/>
        <w:contextualSpacing/>
      </w:pPr>
      <w:r>
        <w:t>Communities</w:t>
      </w:r>
    </w:p>
    <w:p w:rsidR="00DD6F3B" w:rsidRDefault="00B10B47">
      <w:pPr>
        <w:numPr>
          <w:ilvl w:val="0"/>
          <w:numId w:val="112"/>
        </w:numPr>
        <w:ind w:hanging="359"/>
        <w:contextualSpacing/>
      </w:pPr>
      <w:r>
        <w:t>Co-creation</w:t>
      </w:r>
    </w:p>
    <w:p w:rsidR="00DD6F3B" w:rsidRDefault="00DD6F3B"/>
    <w:p w:rsidR="00DD6F3B" w:rsidRDefault="00B10B47">
      <w:pPr>
        <w:pStyle w:val="Heading2"/>
        <w:contextualSpacing w:val="0"/>
      </w:pPr>
      <w:bookmarkStart w:id="51" w:name="h.u875inslkoiv" w:colFirst="0" w:colLast="0"/>
      <w:bookmarkEnd w:id="51"/>
      <w:r>
        <w:t>Key Activities</w:t>
      </w:r>
    </w:p>
    <w:p w:rsidR="00DD6F3B" w:rsidRDefault="00B10B47">
      <w:r>
        <w:t>What Key Activities do our Value Propositions require? Our Distribution Channels? Customer Relationships? Revenue Streams?</w:t>
      </w:r>
    </w:p>
    <w:p w:rsidR="00DD6F3B" w:rsidRDefault="00B10B47">
      <w:pPr>
        <w:pStyle w:val="Heading3"/>
        <w:contextualSpacing w:val="0"/>
      </w:pPr>
      <w:bookmarkStart w:id="52" w:name="h.6z3mzlf35cc3" w:colFirst="0" w:colLast="0"/>
      <w:bookmarkEnd w:id="52"/>
      <w:r>
        <w:t>Categories</w:t>
      </w:r>
    </w:p>
    <w:p w:rsidR="00DD6F3B" w:rsidRDefault="00B10B47">
      <w:pPr>
        <w:numPr>
          <w:ilvl w:val="0"/>
          <w:numId w:val="4"/>
        </w:numPr>
        <w:ind w:hanging="359"/>
        <w:contextualSpacing/>
      </w:pPr>
      <w:r>
        <w:t>Production</w:t>
      </w:r>
    </w:p>
    <w:p w:rsidR="00DD6F3B" w:rsidRDefault="00B10B47">
      <w:pPr>
        <w:numPr>
          <w:ilvl w:val="0"/>
          <w:numId w:val="4"/>
        </w:numPr>
        <w:ind w:hanging="359"/>
        <w:contextualSpacing/>
      </w:pPr>
      <w:r>
        <w:t>Problem Solving</w:t>
      </w:r>
    </w:p>
    <w:p w:rsidR="00DD6F3B" w:rsidRDefault="00B10B47">
      <w:pPr>
        <w:numPr>
          <w:ilvl w:val="0"/>
          <w:numId w:val="4"/>
        </w:numPr>
        <w:ind w:hanging="359"/>
        <w:contextualSpacing/>
      </w:pPr>
      <w:r>
        <w:t>Platform/Network</w:t>
      </w:r>
    </w:p>
    <w:p w:rsidR="00DD6F3B" w:rsidRDefault="00DD6F3B"/>
    <w:p w:rsidR="00DD6F3B" w:rsidRDefault="00B10B47">
      <w:pPr>
        <w:pStyle w:val="Heading2"/>
        <w:contextualSpacing w:val="0"/>
      </w:pPr>
      <w:bookmarkStart w:id="53" w:name="h.4s397v1ww1bx" w:colFirst="0" w:colLast="0"/>
      <w:bookmarkEnd w:id="53"/>
      <w:r>
        <w:t>Key Resources</w:t>
      </w:r>
    </w:p>
    <w:p w:rsidR="00DD6F3B" w:rsidRDefault="00B10B47">
      <w:r>
        <w:t>What Key Resources do our Value Propositions require? Our Distribution Channels? Customer Relationships? Revenue Streams?</w:t>
      </w:r>
    </w:p>
    <w:p w:rsidR="00DD6F3B" w:rsidRDefault="00B10B47">
      <w:pPr>
        <w:pStyle w:val="Heading3"/>
        <w:contextualSpacing w:val="0"/>
      </w:pPr>
      <w:bookmarkStart w:id="54" w:name="h.ik01ldmqdnua" w:colFirst="0" w:colLast="0"/>
      <w:bookmarkEnd w:id="54"/>
      <w:r>
        <w:lastRenderedPageBreak/>
        <w:t>Types</w:t>
      </w:r>
    </w:p>
    <w:p w:rsidR="00DD6F3B" w:rsidRDefault="00B10B47">
      <w:pPr>
        <w:numPr>
          <w:ilvl w:val="0"/>
          <w:numId w:val="69"/>
        </w:numPr>
        <w:ind w:hanging="359"/>
        <w:contextualSpacing/>
      </w:pPr>
      <w:r>
        <w:t>Physical</w:t>
      </w:r>
    </w:p>
    <w:p w:rsidR="00DD6F3B" w:rsidRDefault="00B10B47">
      <w:pPr>
        <w:numPr>
          <w:ilvl w:val="0"/>
          <w:numId w:val="69"/>
        </w:numPr>
        <w:ind w:hanging="359"/>
        <w:contextualSpacing/>
      </w:pPr>
      <w:r>
        <w:t>Intellectual (brand patents, copyrights, data)</w:t>
      </w:r>
    </w:p>
    <w:p w:rsidR="00DD6F3B" w:rsidRDefault="00B10B47">
      <w:pPr>
        <w:numPr>
          <w:ilvl w:val="0"/>
          <w:numId w:val="69"/>
        </w:numPr>
        <w:ind w:hanging="359"/>
        <w:contextualSpacing/>
      </w:pPr>
      <w:r>
        <w:t>Human</w:t>
      </w:r>
    </w:p>
    <w:p w:rsidR="00DD6F3B" w:rsidRDefault="00B10B47">
      <w:pPr>
        <w:numPr>
          <w:ilvl w:val="0"/>
          <w:numId w:val="69"/>
        </w:numPr>
        <w:ind w:hanging="359"/>
        <w:contextualSpacing/>
      </w:pPr>
      <w:r>
        <w:t>Financial</w:t>
      </w:r>
    </w:p>
    <w:p w:rsidR="00DD6F3B" w:rsidRDefault="00DD6F3B"/>
    <w:p w:rsidR="00DD6F3B" w:rsidRDefault="00B10B47">
      <w:pPr>
        <w:pStyle w:val="Heading2"/>
        <w:contextualSpacing w:val="0"/>
      </w:pPr>
      <w:bookmarkStart w:id="55" w:name="h.ml8qouragd00" w:colFirst="0" w:colLast="0"/>
      <w:bookmarkEnd w:id="55"/>
      <w:r>
        <w:t>Key Partners</w:t>
      </w:r>
    </w:p>
    <w:p w:rsidR="00DD6F3B" w:rsidRDefault="00B10B47">
      <w:r>
        <w:t>Who are our Key Partners?</w:t>
      </w:r>
    </w:p>
    <w:p w:rsidR="00DD6F3B" w:rsidRDefault="00B10B47">
      <w:r>
        <w:t>Who are our key suppliers?</w:t>
      </w:r>
    </w:p>
    <w:p w:rsidR="00DD6F3B" w:rsidRDefault="00B10B47">
      <w:r>
        <w:t>Which Key Resources are we acquiring form partners?</w:t>
      </w:r>
    </w:p>
    <w:p w:rsidR="00DD6F3B" w:rsidRDefault="00B10B47">
      <w:r>
        <w:t>Which Key Activities do partners perform?</w:t>
      </w:r>
    </w:p>
    <w:p w:rsidR="00DD6F3B" w:rsidRDefault="00B10B47">
      <w:pPr>
        <w:pStyle w:val="Heading3"/>
        <w:contextualSpacing w:val="0"/>
      </w:pPr>
      <w:bookmarkStart w:id="56" w:name="h.7q8j3t5jfqkn" w:colFirst="0" w:colLast="0"/>
      <w:bookmarkEnd w:id="56"/>
      <w:r>
        <w:t>Types</w:t>
      </w:r>
    </w:p>
    <w:p w:rsidR="00DD6F3B" w:rsidRDefault="00B10B47">
      <w:pPr>
        <w:numPr>
          <w:ilvl w:val="0"/>
          <w:numId w:val="100"/>
        </w:numPr>
        <w:ind w:hanging="359"/>
        <w:contextualSpacing/>
      </w:pPr>
      <w:r>
        <w:t>Strategic alliances between non-competitors</w:t>
      </w:r>
    </w:p>
    <w:p w:rsidR="00DD6F3B" w:rsidRDefault="00B10B47">
      <w:pPr>
        <w:numPr>
          <w:ilvl w:val="0"/>
          <w:numId w:val="100"/>
        </w:numPr>
        <w:ind w:hanging="359"/>
        <w:contextualSpacing/>
      </w:pPr>
      <w:r>
        <w:t>Coopetition: strategic partnership between competitors</w:t>
      </w:r>
    </w:p>
    <w:p w:rsidR="00DD6F3B" w:rsidRDefault="00B10B47">
      <w:pPr>
        <w:numPr>
          <w:ilvl w:val="0"/>
          <w:numId w:val="100"/>
        </w:numPr>
        <w:ind w:hanging="359"/>
        <w:contextualSpacing/>
      </w:pPr>
      <w:r>
        <w:t>Joint ventures to develop new businesses</w:t>
      </w:r>
    </w:p>
    <w:p w:rsidR="00DD6F3B" w:rsidRDefault="00B10B47">
      <w:pPr>
        <w:numPr>
          <w:ilvl w:val="0"/>
          <w:numId w:val="100"/>
        </w:numPr>
        <w:ind w:hanging="359"/>
        <w:contextualSpacing/>
      </w:pPr>
      <w:r>
        <w:t>Buyer-supplier relationships to assure reliable supplies</w:t>
      </w:r>
    </w:p>
    <w:p w:rsidR="00DD6F3B" w:rsidRDefault="00DD6F3B"/>
    <w:p w:rsidR="00DD6F3B" w:rsidRDefault="00B10B47">
      <w:pPr>
        <w:pStyle w:val="Heading2"/>
        <w:contextualSpacing w:val="0"/>
      </w:pPr>
      <w:bookmarkStart w:id="57" w:name="h.tsh9gae8rsju" w:colFirst="0" w:colLast="0"/>
      <w:bookmarkEnd w:id="57"/>
      <w:r>
        <w:t>Revenue Streams</w:t>
      </w:r>
    </w:p>
    <w:p w:rsidR="00DD6F3B" w:rsidRDefault="00B10B47">
      <w:r>
        <w:t>For what value are our customers really willing to pay?</w:t>
      </w:r>
    </w:p>
    <w:p w:rsidR="00DD6F3B" w:rsidRDefault="00B10B47">
      <w:r>
        <w:t>For what do they currently pay?</w:t>
      </w:r>
    </w:p>
    <w:p w:rsidR="00DD6F3B" w:rsidRDefault="00B10B47">
      <w:r>
        <w:t>How are they currently paying?</w:t>
      </w:r>
    </w:p>
    <w:p w:rsidR="00DD6F3B" w:rsidRDefault="00B10B47">
      <w:r>
        <w:t>How would they prefer to pay?</w:t>
      </w:r>
    </w:p>
    <w:p w:rsidR="00DD6F3B" w:rsidRDefault="00B10B47">
      <w:r>
        <w:t>How much does each Revenue Stream contribute to overall revenues?</w:t>
      </w:r>
    </w:p>
    <w:p w:rsidR="00DD6F3B" w:rsidRDefault="00B10B47">
      <w:pPr>
        <w:pStyle w:val="Heading3"/>
        <w:contextualSpacing w:val="0"/>
      </w:pPr>
      <w:bookmarkStart w:id="58" w:name="h.3ws8jir4u8ak" w:colFirst="0" w:colLast="0"/>
      <w:bookmarkEnd w:id="58"/>
      <w:r>
        <w:t>Types</w:t>
      </w:r>
    </w:p>
    <w:p w:rsidR="00DD6F3B" w:rsidRDefault="00B10B47">
      <w:pPr>
        <w:numPr>
          <w:ilvl w:val="0"/>
          <w:numId w:val="25"/>
        </w:numPr>
        <w:ind w:hanging="359"/>
        <w:contextualSpacing/>
      </w:pPr>
      <w:r>
        <w:t>Asset sale</w:t>
      </w:r>
    </w:p>
    <w:p w:rsidR="00DD6F3B" w:rsidRDefault="00B10B47">
      <w:pPr>
        <w:numPr>
          <w:ilvl w:val="0"/>
          <w:numId w:val="25"/>
        </w:numPr>
        <w:ind w:hanging="359"/>
        <w:contextualSpacing/>
      </w:pPr>
      <w:r>
        <w:t>Usage fee</w:t>
      </w:r>
    </w:p>
    <w:p w:rsidR="00DD6F3B" w:rsidRDefault="00B10B47">
      <w:pPr>
        <w:numPr>
          <w:ilvl w:val="0"/>
          <w:numId w:val="25"/>
        </w:numPr>
        <w:ind w:hanging="359"/>
        <w:contextualSpacing/>
      </w:pPr>
      <w:r>
        <w:t>Subscription fees</w:t>
      </w:r>
    </w:p>
    <w:p w:rsidR="00DD6F3B" w:rsidRDefault="00B10B47">
      <w:pPr>
        <w:numPr>
          <w:ilvl w:val="0"/>
          <w:numId w:val="25"/>
        </w:numPr>
        <w:ind w:hanging="359"/>
        <w:contextualSpacing/>
      </w:pPr>
      <w:r>
        <w:t>Lending/Renting/Leasing</w:t>
      </w:r>
    </w:p>
    <w:p w:rsidR="00DD6F3B" w:rsidRDefault="00B10B47">
      <w:pPr>
        <w:numPr>
          <w:ilvl w:val="0"/>
          <w:numId w:val="25"/>
        </w:numPr>
        <w:ind w:hanging="359"/>
        <w:contextualSpacing/>
      </w:pPr>
      <w:r>
        <w:t>Licencing</w:t>
      </w:r>
    </w:p>
    <w:p w:rsidR="00DD6F3B" w:rsidRDefault="00B10B47">
      <w:pPr>
        <w:numPr>
          <w:ilvl w:val="0"/>
          <w:numId w:val="25"/>
        </w:numPr>
        <w:ind w:hanging="359"/>
        <w:contextualSpacing/>
      </w:pPr>
      <w:r>
        <w:t>Brokerage fees</w:t>
      </w:r>
    </w:p>
    <w:p w:rsidR="00DD6F3B" w:rsidRDefault="00B10B47">
      <w:pPr>
        <w:numPr>
          <w:ilvl w:val="0"/>
          <w:numId w:val="25"/>
        </w:numPr>
        <w:ind w:hanging="359"/>
        <w:contextualSpacing/>
      </w:pPr>
      <w:r>
        <w:t>Advertising</w:t>
      </w:r>
    </w:p>
    <w:p w:rsidR="00DD6F3B" w:rsidRDefault="00B10B47">
      <w:r>
        <w:t xml:space="preserve">Pricing mechanisms: </w:t>
      </w:r>
      <w:r>
        <w:rPr>
          <w:i/>
        </w:rPr>
        <w:t>Fixed Pricing</w:t>
      </w:r>
      <w:r>
        <w:t xml:space="preserve"> and </w:t>
      </w:r>
      <w:r>
        <w:rPr>
          <w:i/>
        </w:rPr>
        <w:t>Dynamic Pricing</w:t>
      </w:r>
    </w:p>
    <w:p w:rsidR="00DD6F3B" w:rsidRDefault="00DD6F3B"/>
    <w:p w:rsidR="00DD6F3B" w:rsidRDefault="00B10B47">
      <w:pPr>
        <w:pStyle w:val="Heading2"/>
        <w:contextualSpacing w:val="0"/>
      </w:pPr>
      <w:bookmarkStart w:id="59" w:name="h.9ymhnfkeioj2" w:colFirst="0" w:colLast="0"/>
      <w:bookmarkEnd w:id="59"/>
      <w:r>
        <w:t>Cost Structure</w:t>
      </w:r>
    </w:p>
    <w:p w:rsidR="00DD6F3B" w:rsidRDefault="00B10B47">
      <w:r>
        <w:t>What are the most important costs inherent in our business model?</w:t>
      </w:r>
    </w:p>
    <w:p w:rsidR="00DD6F3B" w:rsidRDefault="00B10B47">
      <w:r>
        <w:t>Which Key Resources are most expensive?</w:t>
      </w:r>
    </w:p>
    <w:p w:rsidR="00DD6F3B" w:rsidRDefault="00B10B47">
      <w:r>
        <w:t>Which Key Activities are most expensive?</w:t>
      </w:r>
    </w:p>
    <w:p w:rsidR="00DD6F3B" w:rsidRDefault="00B10B47">
      <w:pPr>
        <w:pStyle w:val="Heading3"/>
        <w:contextualSpacing w:val="0"/>
      </w:pPr>
      <w:bookmarkStart w:id="60" w:name="h.qjjzlsmoscuh" w:colFirst="0" w:colLast="0"/>
      <w:bookmarkEnd w:id="60"/>
      <w:r>
        <w:t>Characteristics</w:t>
      </w:r>
    </w:p>
    <w:p w:rsidR="00DD6F3B" w:rsidRDefault="00B10B47">
      <w:pPr>
        <w:numPr>
          <w:ilvl w:val="0"/>
          <w:numId w:val="20"/>
        </w:numPr>
        <w:ind w:hanging="359"/>
        <w:contextualSpacing/>
      </w:pPr>
      <w:r>
        <w:t>Fixed Costs (salaries, rents, utilities)</w:t>
      </w:r>
    </w:p>
    <w:p w:rsidR="00DD6F3B" w:rsidRDefault="00B10B47">
      <w:pPr>
        <w:numPr>
          <w:ilvl w:val="0"/>
          <w:numId w:val="20"/>
        </w:numPr>
        <w:ind w:hanging="359"/>
        <w:contextualSpacing/>
      </w:pPr>
      <w:r>
        <w:lastRenderedPageBreak/>
        <w:t>Variable Costs</w:t>
      </w:r>
    </w:p>
    <w:p w:rsidR="00DD6F3B" w:rsidRDefault="00B10B47">
      <w:pPr>
        <w:numPr>
          <w:ilvl w:val="0"/>
          <w:numId w:val="20"/>
        </w:numPr>
        <w:ind w:hanging="359"/>
        <w:contextualSpacing/>
      </w:pPr>
      <w:r>
        <w:t>Economies of Scale</w:t>
      </w:r>
    </w:p>
    <w:p w:rsidR="00DD6F3B" w:rsidRDefault="00B10B47">
      <w:pPr>
        <w:numPr>
          <w:ilvl w:val="0"/>
          <w:numId w:val="20"/>
        </w:numPr>
        <w:ind w:hanging="359"/>
        <w:contextualSpacing/>
      </w:pPr>
      <w:r>
        <w:t>Economies of Scope</w:t>
      </w:r>
    </w:p>
    <w:p w:rsidR="00DD6F3B" w:rsidRDefault="00DD6F3B"/>
    <w:p w:rsidR="00DD6F3B" w:rsidRDefault="00B10B47">
      <w:pPr>
        <w:pStyle w:val="Heading1"/>
        <w:contextualSpacing w:val="0"/>
      </w:pPr>
      <w:bookmarkStart w:id="61" w:name="h.4zil7xu6b4kn" w:colFirst="0" w:colLast="0"/>
      <w:bookmarkStart w:id="62" w:name="_Toc413837069"/>
      <w:bookmarkEnd w:id="61"/>
      <w:r>
        <w:rPr>
          <w:i/>
        </w:rPr>
        <w:t>Business Models on the Web</w:t>
      </w:r>
      <w:r>
        <w:t xml:space="preserve"> by </w:t>
      </w:r>
      <w:proofErr w:type="spellStart"/>
      <w:r>
        <w:t>M.Rappa</w:t>
      </w:r>
      <w:bookmarkEnd w:id="62"/>
      <w:proofErr w:type="spellEnd"/>
    </w:p>
    <w:p w:rsidR="00DD6F3B" w:rsidRDefault="00B10B47">
      <w:r>
        <w:t xml:space="preserve">Some models of business involve a very complex network of distributors, creators, advertisers and consumers. Internet commerce gives rise to new kinds of businesses. </w:t>
      </w:r>
      <w:proofErr w:type="spellStart"/>
      <w:proofErr w:type="gramStart"/>
      <w:r>
        <w:t>eBusiness</w:t>
      </w:r>
      <w:proofErr w:type="spellEnd"/>
      <w:proofErr w:type="gramEnd"/>
      <w:r>
        <w:t xml:space="preserve"> models still evolve. </w:t>
      </w:r>
    </w:p>
    <w:p w:rsidR="00DD6F3B" w:rsidRDefault="00B10B47">
      <w:pPr>
        <w:pStyle w:val="Heading2"/>
        <w:contextualSpacing w:val="0"/>
      </w:pPr>
      <w:bookmarkStart w:id="63" w:name="h.akkh3ac5zk12" w:colFirst="0" w:colLast="0"/>
      <w:bookmarkEnd w:id="63"/>
      <w:r>
        <w:t>Brokerage Model</w:t>
      </w:r>
    </w:p>
    <w:p w:rsidR="00DD6F3B" w:rsidRDefault="00B10B47">
      <w:r>
        <w:t>Brokers bring together buyers and sellers, charge commission or transaction fees.</w:t>
      </w:r>
    </w:p>
    <w:p w:rsidR="00DD6F3B" w:rsidRDefault="00B10B47">
      <w:pPr>
        <w:numPr>
          <w:ilvl w:val="0"/>
          <w:numId w:val="11"/>
        </w:numPr>
        <w:ind w:hanging="359"/>
        <w:contextualSpacing/>
      </w:pPr>
      <w:r>
        <w:t>Marketplace Exchange (full range of market services)</w:t>
      </w:r>
    </w:p>
    <w:p w:rsidR="00DD6F3B" w:rsidRDefault="00B10B47">
      <w:pPr>
        <w:numPr>
          <w:ilvl w:val="0"/>
          <w:numId w:val="11"/>
        </w:numPr>
        <w:ind w:hanging="359"/>
        <w:contextualSpacing/>
      </w:pPr>
      <w:r>
        <w:t>Buy/Sell Fulfilment (accepts orders)</w:t>
      </w:r>
    </w:p>
    <w:p w:rsidR="00DD6F3B" w:rsidRDefault="00B10B47">
      <w:pPr>
        <w:numPr>
          <w:ilvl w:val="0"/>
          <w:numId w:val="11"/>
        </w:numPr>
        <w:ind w:hanging="359"/>
        <w:contextualSpacing/>
      </w:pPr>
      <w:r>
        <w:t>Demand Collection System (broker arranges fulfillment)</w:t>
      </w:r>
    </w:p>
    <w:p w:rsidR="00DD6F3B" w:rsidRDefault="00B10B47">
      <w:pPr>
        <w:numPr>
          <w:ilvl w:val="0"/>
          <w:numId w:val="11"/>
        </w:numPr>
        <w:ind w:hanging="359"/>
        <w:contextualSpacing/>
      </w:pPr>
      <w:r>
        <w:t>Auction Broker (conducts auctions for sellers)</w:t>
      </w:r>
    </w:p>
    <w:p w:rsidR="00DD6F3B" w:rsidRDefault="00B10B47">
      <w:pPr>
        <w:numPr>
          <w:ilvl w:val="0"/>
          <w:numId w:val="11"/>
        </w:numPr>
        <w:ind w:hanging="359"/>
        <w:contextualSpacing/>
      </w:pPr>
      <w:r>
        <w:t>Transaction Broker (payment mechanism)</w:t>
      </w:r>
    </w:p>
    <w:p w:rsidR="00DD6F3B" w:rsidRDefault="00B10B47">
      <w:pPr>
        <w:numPr>
          <w:ilvl w:val="0"/>
          <w:numId w:val="11"/>
        </w:numPr>
        <w:ind w:hanging="359"/>
        <w:contextualSpacing/>
      </w:pPr>
      <w:r>
        <w:t>Distributor (connects manufacturers and buyers)</w:t>
      </w:r>
    </w:p>
    <w:p w:rsidR="00DD6F3B" w:rsidRDefault="00B10B47">
      <w:pPr>
        <w:numPr>
          <w:ilvl w:val="0"/>
          <w:numId w:val="11"/>
        </w:numPr>
        <w:ind w:hanging="359"/>
        <w:contextualSpacing/>
      </w:pPr>
      <w:r>
        <w:t>Search Agent (finds price and availability)</w:t>
      </w:r>
    </w:p>
    <w:p w:rsidR="00DD6F3B" w:rsidRDefault="00B10B47">
      <w:pPr>
        <w:numPr>
          <w:ilvl w:val="0"/>
          <w:numId w:val="11"/>
        </w:numPr>
        <w:ind w:hanging="359"/>
        <w:contextualSpacing/>
      </w:pPr>
      <w:r>
        <w:t>Virtual Marketplace (hosting service)</w:t>
      </w:r>
    </w:p>
    <w:p w:rsidR="00DD6F3B" w:rsidRDefault="00B10B47">
      <w:pPr>
        <w:pStyle w:val="Heading2"/>
        <w:contextualSpacing w:val="0"/>
      </w:pPr>
      <w:bookmarkStart w:id="64" w:name="h.hxvvs0o9mzne" w:colFirst="0" w:colLast="0"/>
      <w:bookmarkEnd w:id="64"/>
      <w:r>
        <w:t>Advertising Model</w:t>
      </w:r>
    </w:p>
    <w:p w:rsidR="00DD6F3B" w:rsidRDefault="00B10B47">
      <w:r>
        <w:t>The major revenue is the advertisement itself. Works well if subjected to high volume or traffic</w:t>
      </w:r>
    </w:p>
    <w:p w:rsidR="00DD6F3B" w:rsidRDefault="00B10B47">
      <w:pPr>
        <w:numPr>
          <w:ilvl w:val="0"/>
          <w:numId w:val="41"/>
        </w:numPr>
        <w:ind w:hanging="359"/>
        <w:contextualSpacing/>
      </w:pPr>
      <w:r>
        <w:t>Portal (a search engine which throws in advertisements)</w:t>
      </w:r>
    </w:p>
    <w:p w:rsidR="00DD6F3B" w:rsidRDefault="00B10B47">
      <w:pPr>
        <w:numPr>
          <w:ilvl w:val="0"/>
          <w:numId w:val="41"/>
        </w:numPr>
        <w:ind w:hanging="359"/>
        <w:contextualSpacing/>
      </w:pPr>
      <w:r>
        <w:t>Classifieds (items for sale / purchase; listing fees)</w:t>
      </w:r>
    </w:p>
    <w:p w:rsidR="00DD6F3B" w:rsidRDefault="00B10B47">
      <w:pPr>
        <w:numPr>
          <w:ilvl w:val="0"/>
          <w:numId w:val="41"/>
        </w:numPr>
        <w:ind w:hanging="359"/>
        <w:contextualSpacing/>
      </w:pPr>
      <w:r>
        <w:t>User Registration (content-based, track user habits and data)</w:t>
      </w:r>
    </w:p>
    <w:p w:rsidR="00DD6F3B" w:rsidRDefault="00B10B47">
      <w:pPr>
        <w:numPr>
          <w:ilvl w:val="0"/>
          <w:numId w:val="41"/>
        </w:numPr>
        <w:ind w:hanging="359"/>
        <w:contextualSpacing/>
      </w:pPr>
      <w:r>
        <w:t>Query-based Pay Placement (sell advertisements linked to particular queries)</w:t>
      </w:r>
    </w:p>
    <w:p w:rsidR="00DD6F3B" w:rsidRDefault="00B10B47">
      <w:pPr>
        <w:numPr>
          <w:ilvl w:val="0"/>
          <w:numId w:val="41"/>
        </w:numPr>
        <w:ind w:hanging="359"/>
        <w:contextualSpacing/>
      </w:pPr>
      <w:r>
        <w:t>Contextual Advertising / Behavioural Marketing (built-in advertisement)</w:t>
      </w:r>
    </w:p>
    <w:p w:rsidR="00DD6F3B" w:rsidRDefault="00B10B47">
      <w:pPr>
        <w:numPr>
          <w:ilvl w:val="0"/>
          <w:numId w:val="41"/>
        </w:numPr>
        <w:ind w:hanging="359"/>
        <w:contextualSpacing/>
      </w:pPr>
      <w:r>
        <w:t>Content-Targeted Advertising (advertisement based on search query)</w:t>
      </w:r>
    </w:p>
    <w:p w:rsidR="00DD6F3B" w:rsidRDefault="00B10B47">
      <w:pPr>
        <w:numPr>
          <w:ilvl w:val="0"/>
          <w:numId w:val="41"/>
        </w:numPr>
        <w:ind w:hanging="359"/>
        <w:contextualSpacing/>
      </w:pPr>
      <w:proofErr w:type="spellStart"/>
      <w:r>
        <w:t>Intromercials</w:t>
      </w:r>
      <w:proofErr w:type="spellEnd"/>
      <w:r>
        <w:t xml:space="preserve"> (animated ad on entrance)</w:t>
      </w:r>
    </w:p>
    <w:p w:rsidR="00DD6F3B" w:rsidRDefault="00B10B47">
      <w:pPr>
        <w:numPr>
          <w:ilvl w:val="0"/>
          <w:numId w:val="41"/>
        </w:numPr>
        <w:ind w:hanging="359"/>
        <w:contextualSpacing/>
      </w:pPr>
      <w:proofErr w:type="spellStart"/>
      <w:r>
        <w:t>Ultramercials</w:t>
      </w:r>
      <w:proofErr w:type="spellEnd"/>
      <w:r>
        <w:t xml:space="preserve"> (intermittent ad that requires interaction)</w:t>
      </w:r>
    </w:p>
    <w:p w:rsidR="00DD6F3B" w:rsidRDefault="00B10B47">
      <w:pPr>
        <w:pStyle w:val="Heading2"/>
        <w:contextualSpacing w:val="0"/>
      </w:pPr>
      <w:bookmarkStart w:id="65" w:name="h.n1bdzz3jh7xd" w:colFirst="0" w:colLast="0"/>
      <w:bookmarkEnd w:id="65"/>
      <w:proofErr w:type="spellStart"/>
      <w:r>
        <w:t>Infomediary</w:t>
      </w:r>
      <w:proofErr w:type="spellEnd"/>
      <w:r>
        <w:t xml:space="preserve"> Model</w:t>
      </w:r>
    </w:p>
    <w:p w:rsidR="00DD6F3B" w:rsidRDefault="00B10B47">
      <w:r>
        <w:t>Collect and sell data about consumers or visitors</w:t>
      </w:r>
    </w:p>
    <w:p w:rsidR="00DD6F3B" w:rsidRDefault="00B10B47">
      <w:pPr>
        <w:numPr>
          <w:ilvl w:val="0"/>
          <w:numId w:val="36"/>
        </w:numPr>
        <w:ind w:hanging="359"/>
        <w:contextualSpacing/>
      </w:pPr>
      <w:r>
        <w:t>Advertising Networks (networks of advertising sites)</w:t>
      </w:r>
    </w:p>
    <w:p w:rsidR="00DD6F3B" w:rsidRDefault="00B10B47">
      <w:pPr>
        <w:numPr>
          <w:ilvl w:val="0"/>
          <w:numId w:val="36"/>
        </w:numPr>
        <w:ind w:hanging="359"/>
        <w:contextualSpacing/>
      </w:pPr>
      <w:r>
        <w:t>Audience Measurement Services (research agencies)</w:t>
      </w:r>
    </w:p>
    <w:p w:rsidR="00DD6F3B" w:rsidRDefault="00B10B47">
      <w:pPr>
        <w:numPr>
          <w:ilvl w:val="0"/>
          <w:numId w:val="36"/>
        </w:numPr>
        <w:ind w:hanging="359"/>
        <w:contextualSpacing/>
      </w:pPr>
      <w:r>
        <w:t>Incentive Marketing (provide points or coupons)</w:t>
      </w:r>
    </w:p>
    <w:p w:rsidR="00DD6F3B" w:rsidRDefault="00B10B47">
      <w:pPr>
        <w:numPr>
          <w:ilvl w:val="0"/>
          <w:numId w:val="36"/>
        </w:numPr>
        <w:ind w:hanging="359"/>
        <w:contextualSpacing/>
      </w:pPr>
      <w:proofErr w:type="spellStart"/>
      <w:r>
        <w:t>Metamediary</w:t>
      </w:r>
      <w:proofErr w:type="spellEnd"/>
      <w:r>
        <w:t xml:space="preserve"> (facilitates transactions without getting involved actual exchange)</w:t>
      </w:r>
    </w:p>
    <w:p w:rsidR="00DD6F3B" w:rsidRDefault="00DD6F3B"/>
    <w:p w:rsidR="00DD6F3B" w:rsidRDefault="00B10B47">
      <w:pPr>
        <w:pStyle w:val="Heading2"/>
        <w:contextualSpacing w:val="0"/>
      </w:pPr>
      <w:bookmarkStart w:id="66" w:name="h.hvtoh0xzlsim" w:colFirst="0" w:colLast="0"/>
      <w:bookmarkEnd w:id="66"/>
      <w:r>
        <w:t>Merchant Model</w:t>
      </w:r>
    </w:p>
    <w:p w:rsidR="00DD6F3B" w:rsidRDefault="00B10B47">
      <w:r>
        <w:t>Wholesalers or retailers</w:t>
      </w:r>
    </w:p>
    <w:p w:rsidR="00DD6F3B" w:rsidRDefault="00B10B47">
      <w:pPr>
        <w:numPr>
          <w:ilvl w:val="0"/>
          <w:numId w:val="98"/>
        </w:numPr>
        <w:ind w:hanging="359"/>
        <w:contextualSpacing/>
      </w:pPr>
      <w:r>
        <w:t>Virtual Merchants (e-</w:t>
      </w:r>
      <w:proofErr w:type="spellStart"/>
      <w:r>
        <w:t>tailer</w:t>
      </w:r>
      <w:proofErr w:type="spellEnd"/>
      <w:r>
        <w:t>)</w:t>
      </w:r>
    </w:p>
    <w:p w:rsidR="00DD6F3B" w:rsidRDefault="00B10B47">
      <w:pPr>
        <w:numPr>
          <w:ilvl w:val="0"/>
          <w:numId w:val="98"/>
        </w:numPr>
        <w:ind w:hanging="359"/>
        <w:contextualSpacing/>
      </w:pPr>
      <w:r>
        <w:t>Catalog Merchant (combine mail, phone and online orders)</w:t>
      </w:r>
    </w:p>
    <w:p w:rsidR="00DD6F3B" w:rsidRDefault="00B10B47">
      <w:pPr>
        <w:numPr>
          <w:ilvl w:val="0"/>
          <w:numId w:val="98"/>
        </w:numPr>
        <w:ind w:hanging="359"/>
        <w:contextualSpacing/>
      </w:pPr>
      <w:r>
        <w:lastRenderedPageBreak/>
        <w:t>Click and Mortar (traditional seller with a web front-end)</w:t>
      </w:r>
    </w:p>
    <w:p w:rsidR="00DD6F3B" w:rsidRDefault="00B10B47">
      <w:pPr>
        <w:numPr>
          <w:ilvl w:val="0"/>
          <w:numId w:val="98"/>
        </w:numPr>
        <w:ind w:hanging="359"/>
        <w:contextualSpacing/>
      </w:pPr>
      <w:r>
        <w:t>Bit Vendor (digitals products, sells via the web)</w:t>
      </w:r>
    </w:p>
    <w:p w:rsidR="00DD6F3B" w:rsidRDefault="00DD6F3B"/>
    <w:p w:rsidR="00DD6F3B" w:rsidRDefault="00B10B47">
      <w:pPr>
        <w:pStyle w:val="Heading2"/>
        <w:contextualSpacing w:val="0"/>
      </w:pPr>
      <w:bookmarkStart w:id="67" w:name="h.kfuzmhcbihj2" w:colFirst="0" w:colLast="0"/>
      <w:bookmarkEnd w:id="67"/>
      <w:r>
        <w:t>Direct Model</w:t>
      </w:r>
    </w:p>
    <w:p w:rsidR="00DD6F3B" w:rsidRDefault="00B10B47">
      <w:r>
        <w:t xml:space="preserve">Manufacturer sells directly to the customer, </w:t>
      </w:r>
      <w:proofErr w:type="spellStart"/>
      <w:r>
        <w:t>profitting</w:t>
      </w:r>
      <w:proofErr w:type="spellEnd"/>
      <w:r>
        <w:t xml:space="preserve"> on efficiency, quicker distribution, improved customer service and better understanding of customer preferences</w:t>
      </w:r>
    </w:p>
    <w:p w:rsidR="00DD6F3B" w:rsidRDefault="00B10B47">
      <w:pPr>
        <w:numPr>
          <w:ilvl w:val="0"/>
          <w:numId w:val="60"/>
        </w:numPr>
        <w:ind w:hanging="359"/>
        <w:contextualSpacing/>
      </w:pPr>
      <w:r>
        <w:t>Purchase (consumer owns the product)</w:t>
      </w:r>
    </w:p>
    <w:p w:rsidR="00DD6F3B" w:rsidRDefault="00B10B47">
      <w:pPr>
        <w:numPr>
          <w:ilvl w:val="0"/>
          <w:numId w:val="60"/>
        </w:numPr>
        <w:ind w:hanging="359"/>
        <w:contextualSpacing/>
      </w:pPr>
      <w:r>
        <w:t>Lease (rent)</w:t>
      </w:r>
    </w:p>
    <w:p w:rsidR="00DD6F3B" w:rsidRDefault="00B10B47">
      <w:pPr>
        <w:numPr>
          <w:ilvl w:val="0"/>
          <w:numId w:val="60"/>
        </w:numPr>
        <w:ind w:hanging="359"/>
        <w:contextualSpacing/>
      </w:pPr>
      <w:r>
        <w:t>Licence (only usage rights are sold)</w:t>
      </w:r>
    </w:p>
    <w:p w:rsidR="00DD6F3B" w:rsidRDefault="00B10B47">
      <w:pPr>
        <w:numPr>
          <w:ilvl w:val="0"/>
          <w:numId w:val="60"/>
        </w:numPr>
        <w:ind w:hanging="359"/>
        <w:contextualSpacing/>
      </w:pPr>
      <w:r>
        <w:t>Brand Integrated Content (manufacturer advertise themselves)</w:t>
      </w:r>
    </w:p>
    <w:p w:rsidR="00DD6F3B" w:rsidRDefault="00DD6F3B"/>
    <w:p w:rsidR="00DD6F3B" w:rsidRDefault="00B10B47">
      <w:pPr>
        <w:pStyle w:val="Heading2"/>
        <w:contextualSpacing w:val="0"/>
      </w:pPr>
      <w:bookmarkStart w:id="68" w:name="h.6vur3nz697bn" w:colFirst="0" w:colLast="0"/>
      <w:bookmarkEnd w:id="68"/>
      <w:r>
        <w:t>Affiliate Model</w:t>
      </w:r>
    </w:p>
    <w:p w:rsidR="00DD6F3B" w:rsidRDefault="00B10B47">
      <w:r>
        <w:t>Provides purchase opportunities to third parties while potential customers are browsing. Revenue is only generated when actual purchases are made</w:t>
      </w:r>
    </w:p>
    <w:p w:rsidR="00DD6F3B" w:rsidRDefault="00B10B47">
      <w:pPr>
        <w:numPr>
          <w:ilvl w:val="0"/>
          <w:numId w:val="105"/>
        </w:numPr>
        <w:ind w:hanging="359"/>
        <w:contextualSpacing/>
      </w:pPr>
      <w:r>
        <w:t>Banner Exchange (sells banner placement)</w:t>
      </w:r>
    </w:p>
    <w:p w:rsidR="00DD6F3B" w:rsidRDefault="00B10B47">
      <w:pPr>
        <w:numPr>
          <w:ilvl w:val="0"/>
          <w:numId w:val="105"/>
        </w:numPr>
        <w:ind w:hanging="359"/>
        <w:contextualSpacing/>
      </w:pPr>
      <w:r>
        <w:t>Pay-per-click (pays for click-through)</w:t>
      </w:r>
    </w:p>
    <w:p w:rsidR="00DD6F3B" w:rsidRDefault="00B10B47">
      <w:pPr>
        <w:numPr>
          <w:ilvl w:val="0"/>
          <w:numId w:val="105"/>
        </w:numPr>
        <w:ind w:hanging="359"/>
        <w:contextualSpacing/>
      </w:pPr>
      <w:r>
        <w:t>Revenue Sharing (offer commission based on click-through)</w:t>
      </w:r>
    </w:p>
    <w:p w:rsidR="00DD6F3B" w:rsidRDefault="00DD6F3B"/>
    <w:p w:rsidR="00DD6F3B" w:rsidRDefault="00B10B47">
      <w:pPr>
        <w:pStyle w:val="Heading2"/>
        <w:contextualSpacing w:val="0"/>
      </w:pPr>
      <w:bookmarkStart w:id="69" w:name="h.zdyziiucnuao" w:colFirst="0" w:colLast="0"/>
      <w:bookmarkEnd w:id="69"/>
      <w:r>
        <w:t>Community Model</w:t>
      </w:r>
    </w:p>
    <w:p w:rsidR="00DD6F3B" w:rsidRDefault="00B10B47">
      <w:r>
        <w:t>Based on user participation. Revenue is generated via advertisement, subscription services or donations.</w:t>
      </w:r>
    </w:p>
    <w:p w:rsidR="00DD6F3B" w:rsidRDefault="00B10B47">
      <w:pPr>
        <w:numPr>
          <w:ilvl w:val="0"/>
          <w:numId w:val="47"/>
        </w:numPr>
        <w:ind w:hanging="359"/>
        <w:contextualSpacing/>
      </w:pPr>
      <w:r>
        <w:t>Open Source (revenue is generated by related services)</w:t>
      </w:r>
    </w:p>
    <w:p w:rsidR="00DD6F3B" w:rsidRDefault="00B10B47">
      <w:pPr>
        <w:numPr>
          <w:ilvl w:val="0"/>
          <w:numId w:val="47"/>
        </w:numPr>
        <w:ind w:hanging="359"/>
        <w:contextualSpacing/>
      </w:pPr>
      <w:r>
        <w:t>Open Content (voluntary work)</w:t>
      </w:r>
    </w:p>
    <w:p w:rsidR="00DD6F3B" w:rsidRDefault="00B10B47">
      <w:pPr>
        <w:numPr>
          <w:ilvl w:val="0"/>
          <w:numId w:val="47"/>
        </w:numPr>
        <w:ind w:hanging="359"/>
        <w:contextualSpacing/>
      </w:pPr>
      <w:r>
        <w:t>Public Broadcasting (free broadcasters supported by donations)</w:t>
      </w:r>
    </w:p>
    <w:p w:rsidR="00DD6F3B" w:rsidRDefault="00B10B47">
      <w:pPr>
        <w:numPr>
          <w:ilvl w:val="0"/>
          <w:numId w:val="47"/>
        </w:numPr>
        <w:ind w:hanging="359"/>
        <w:contextualSpacing/>
      </w:pPr>
      <w:r>
        <w:t>Social Networking Services (connect people, profit via advertising)</w:t>
      </w:r>
    </w:p>
    <w:p w:rsidR="00DD6F3B" w:rsidRDefault="00DD6F3B"/>
    <w:p w:rsidR="00DD6F3B" w:rsidRDefault="00B10B47">
      <w:pPr>
        <w:pStyle w:val="Heading2"/>
        <w:contextualSpacing w:val="0"/>
      </w:pPr>
      <w:bookmarkStart w:id="70" w:name="h.7bm34m5oz3r2" w:colFirst="0" w:colLast="0"/>
      <w:bookmarkEnd w:id="70"/>
      <w:r>
        <w:t>Subscription Model</w:t>
      </w:r>
    </w:p>
    <w:p w:rsidR="00DD6F3B" w:rsidRDefault="00B10B47">
      <w:r>
        <w:t xml:space="preserve">Charge users a </w:t>
      </w:r>
      <w:proofErr w:type="spellStart"/>
      <w:r>
        <w:t>peridic</w:t>
      </w:r>
      <w:proofErr w:type="spellEnd"/>
      <w:r>
        <w:t xml:space="preserve"> fee</w:t>
      </w:r>
    </w:p>
    <w:p w:rsidR="00DD6F3B" w:rsidRDefault="00B10B47">
      <w:pPr>
        <w:numPr>
          <w:ilvl w:val="0"/>
          <w:numId w:val="47"/>
        </w:numPr>
        <w:ind w:hanging="359"/>
        <w:contextualSpacing/>
      </w:pPr>
      <w:r>
        <w:t>Content Services (provide content)</w:t>
      </w:r>
    </w:p>
    <w:p w:rsidR="00DD6F3B" w:rsidRDefault="00B10B47">
      <w:pPr>
        <w:numPr>
          <w:ilvl w:val="0"/>
          <w:numId w:val="47"/>
        </w:numPr>
        <w:ind w:hanging="359"/>
        <w:contextualSpacing/>
      </w:pPr>
      <w:r>
        <w:t>Person-to-person Networking Services (charge fee for social services)</w:t>
      </w:r>
    </w:p>
    <w:p w:rsidR="00DD6F3B" w:rsidRDefault="00B10B47">
      <w:pPr>
        <w:numPr>
          <w:ilvl w:val="0"/>
          <w:numId w:val="47"/>
        </w:numPr>
        <w:ind w:hanging="359"/>
        <w:contextualSpacing/>
      </w:pPr>
      <w:r>
        <w:t>Trust Services (memberships)</w:t>
      </w:r>
    </w:p>
    <w:p w:rsidR="00DD6F3B" w:rsidRDefault="00B10B47">
      <w:pPr>
        <w:numPr>
          <w:ilvl w:val="0"/>
          <w:numId w:val="47"/>
        </w:numPr>
        <w:ind w:hanging="359"/>
        <w:contextualSpacing/>
      </w:pPr>
      <w:r>
        <w:t>Internet Service Providers (charge for access to network)</w:t>
      </w:r>
    </w:p>
    <w:p w:rsidR="00DD6F3B" w:rsidRDefault="00DD6F3B"/>
    <w:p w:rsidR="00DD6F3B" w:rsidRDefault="00B10B47">
      <w:pPr>
        <w:pStyle w:val="Heading2"/>
        <w:contextualSpacing w:val="0"/>
      </w:pPr>
      <w:bookmarkStart w:id="71" w:name="h.2vt431mphmpm" w:colFirst="0" w:colLast="0"/>
      <w:bookmarkEnd w:id="71"/>
      <w:r>
        <w:t>Utility Model</w:t>
      </w:r>
    </w:p>
    <w:p w:rsidR="00DD6F3B" w:rsidRDefault="00B10B47">
      <w:r>
        <w:t>On-demand services, based on usage.</w:t>
      </w:r>
    </w:p>
    <w:p w:rsidR="00DD6F3B" w:rsidRDefault="00B10B47">
      <w:pPr>
        <w:numPr>
          <w:ilvl w:val="0"/>
          <w:numId w:val="111"/>
        </w:numPr>
        <w:ind w:hanging="359"/>
        <w:contextualSpacing/>
      </w:pPr>
      <w:r>
        <w:t>Metered Usage (charge for actual usage)</w:t>
      </w:r>
    </w:p>
    <w:p w:rsidR="00DD6F3B" w:rsidRDefault="00B10B47">
      <w:pPr>
        <w:numPr>
          <w:ilvl w:val="0"/>
          <w:numId w:val="111"/>
        </w:numPr>
        <w:ind w:hanging="359"/>
        <w:contextualSpacing/>
      </w:pPr>
      <w:r>
        <w:t>Metered Subscriptions (charge for metered portions)</w:t>
      </w:r>
    </w:p>
    <w:p w:rsidR="00DD6F3B" w:rsidRDefault="00DD6F3B"/>
    <w:p w:rsidR="00DD6F3B" w:rsidRDefault="00B10B47">
      <w:pPr>
        <w:pStyle w:val="Heading1"/>
        <w:contextualSpacing w:val="0"/>
      </w:pPr>
      <w:bookmarkStart w:id="72" w:name="h.ukk3s3pkyebh" w:colFirst="0" w:colLast="0"/>
      <w:bookmarkStart w:id="73" w:name="_Toc413837070"/>
      <w:bookmarkEnd w:id="72"/>
      <w:r>
        <w:lastRenderedPageBreak/>
        <w:t>Understanding SWOT Analysis</w:t>
      </w:r>
      <w:bookmarkEnd w:id="73"/>
    </w:p>
    <w:p w:rsidR="00DD6F3B" w:rsidRDefault="00B10B47">
      <w:pPr>
        <w:pStyle w:val="Heading2"/>
        <w:contextualSpacing w:val="0"/>
      </w:pPr>
      <w:bookmarkStart w:id="74" w:name="h.mmrcgaxo2yse" w:colFirst="0" w:colLast="0"/>
      <w:bookmarkEnd w:id="74"/>
      <w:r>
        <w:t>What it is</w:t>
      </w:r>
    </w:p>
    <w:p w:rsidR="00DD6F3B" w:rsidRDefault="00B10B47">
      <w:r>
        <w:t>SWOT analysis provides an effective way to identify Strength and Weaknesses, as well as to find the Opportunities and Threats for a company.</w:t>
      </w:r>
    </w:p>
    <w:p w:rsidR="00DD6F3B" w:rsidRDefault="00B10B47">
      <w:r>
        <w:t>It may also be fruitful to perform a SWOT analysis of competitor companies.</w:t>
      </w:r>
    </w:p>
    <w:p w:rsidR="00DD6F3B" w:rsidRDefault="00DD6F3B"/>
    <w:p w:rsidR="00DD6F3B" w:rsidRDefault="00B10B47">
      <w:pPr>
        <w:pStyle w:val="Heading2"/>
        <w:contextualSpacing w:val="0"/>
      </w:pPr>
      <w:bookmarkStart w:id="75" w:name="h.vimqqeaga7t6" w:colFirst="0" w:colLast="0"/>
      <w:bookmarkEnd w:id="75"/>
      <w:r>
        <w:t>Strengths</w:t>
      </w:r>
    </w:p>
    <w:p w:rsidR="00DD6F3B" w:rsidRDefault="00B10B47">
      <w:pPr>
        <w:numPr>
          <w:ilvl w:val="0"/>
          <w:numId w:val="35"/>
        </w:numPr>
        <w:ind w:hanging="359"/>
        <w:contextualSpacing/>
      </w:pPr>
      <w:proofErr w:type="gramStart"/>
      <w:r>
        <w:t>what</w:t>
      </w:r>
      <w:proofErr w:type="gramEnd"/>
      <w:r>
        <w:t xml:space="preserve"> advantages do you have?</w:t>
      </w:r>
    </w:p>
    <w:p w:rsidR="00DD6F3B" w:rsidRDefault="00B10B47">
      <w:pPr>
        <w:numPr>
          <w:ilvl w:val="0"/>
          <w:numId w:val="35"/>
        </w:numPr>
        <w:ind w:hanging="359"/>
        <w:contextualSpacing/>
      </w:pPr>
      <w:proofErr w:type="gramStart"/>
      <w:r>
        <w:t>what</w:t>
      </w:r>
      <w:proofErr w:type="gramEnd"/>
      <w:r>
        <w:t xml:space="preserve"> do you do well?</w:t>
      </w:r>
    </w:p>
    <w:p w:rsidR="00DD6F3B" w:rsidRDefault="00B10B47">
      <w:pPr>
        <w:numPr>
          <w:ilvl w:val="0"/>
          <w:numId w:val="35"/>
        </w:numPr>
        <w:ind w:hanging="359"/>
        <w:contextualSpacing/>
      </w:pPr>
      <w:proofErr w:type="gramStart"/>
      <w:r>
        <w:t>what</w:t>
      </w:r>
      <w:proofErr w:type="gramEnd"/>
      <w:r>
        <w:t xml:space="preserve"> relevant resources do you have access to?</w:t>
      </w:r>
    </w:p>
    <w:p w:rsidR="00DD6F3B" w:rsidRDefault="00B10B47">
      <w:pPr>
        <w:numPr>
          <w:ilvl w:val="0"/>
          <w:numId w:val="35"/>
        </w:numPr>
        <w:ind w:hanging="359"/>
        <w:contextualSpacing/>
      </w:pPr>
      <w:proofErr w:type="gramStart"/>
      <w:r>
        <w:t>what</w:t>
      </w:r>
      <w:proofErr w:type="gramEnd"/>
      <w:r>
        <w:t xml:space="preserve"> do other people see as your strengths?</w:t>
      </w:r>
    </w:p>
    <w:p w:rsidR="00DD6F3B" w:rsidRDefault="00B10B47">
      <w:r>
        <w:t>Should be considered from perspectives of all sides</w:t>
      </w:r>
    </w:p>
    <w:p w:rsidR="00DD6F3B" w:rsidRDefault="00DD6F3B"/>
    <w:p w:rsidR="00DD6F3B" w:rsidRDefault="00B10B47">
      <w:pPr>
        <w:pStyle w:val="Heading2"/>
        <w:contextualSpacing w:val="0"/>
      </w:pPr>
      <w:bookmarkStart w:id="76" w:name="h.s1funfdff356" w:colFirst="0" w:colLast="0"/>
      <w:bookmarkEnd w:id="76"/>
      <w:r>
        <w:t>Weaknesses</w:t>
      </w:r>
    </w:p>
    <w:p w:rsidR="00DD6F3B" w:rsidRDefault="00B10B47">
      <w:pPr>
        <w:numPr>
          <w:ilvl w:val="0"/>
          <w:numId w:val="94"/>
        </w:numPr>
        <w:ind w:hanging="359"/>
        <w:contextualSpacing/>
      </w:pPr>
      <w:proofErr w:type="gramStart"/>
      <w:r>
        <w:t>what</w:t>
      </w:r>
      <w:proofErr w:type="gramEnd"/>
      <w:r>
        <w:t xml:space="preserve"> could you improve?</w:t>
      </w:r>
    </w:p>
    <w:p w:rsidR="00DD6F3B" w:rsidRDefault="00B10B47">
      <w:pPr>
        <w:numPr>
          <w:ilvl w:val="0"/>
          <w:numId w:val="94"/>
        </w:numPr>
        <w:ind w:hanging="359"/>
        <w:contextualSpacing/>
      </w:pPr>
      <w:proofErr w:type="gramStart"/>
      <w:r>
        <w:t>what</w:t>
      </w:r>
      <w:proofErr w:type="gramEnd"/>
      <w:r>
        <w:t xml:space="preserve"> do you do badly?</w:t>
      </w:r>
    </w:p>
    <w:p w:rsidR="00DD6F3B" w:rsidRDefault="00B10B47">
      <w:pPr>
        <w:numPr>
          <w:ilvl w:val="0"/>
          <w:numId w:val="94"/>
        </w:numPr>
        <w:ind w:hanging="359"/>
        <w:contextualSpacing/>
      </w:pPr>
      <w:proofErr w:type="gramStart"/>
      <w:r>
        <w:t>what</w:t>
      </w:r>
      <w:proofErr w:type="gramEnd"/>
      <w:r>
        <w:t xml:space="preserve"> should you avoid?</w:t>
      </w:r>
    </w:p>
    <w:p w:rsidR="00DD6F3B" w:rsidRDefault="00B10B47">
      <w:r>
        <w:t>Again, to consider both from internal and external perspectives</w:t>
      </w:r>
    </w:p>
    <w:p w:rsidR="00DD6F3B" w:rsidRDefault="00DD6F3B"/>
    <w:p w:rsidR="00DD6F3B" w:rsidRDefault="00B10B47">
      <w:pPr>
        <w:pStyle w:val="Heading2"/>
        <w:contextualSpacing w:val="0"/>
      </w:pPr>
      <w:bookmarkStart w:id="77" w:name="h.fkfavb26r5ho" w:colFirst="0" w:colLast="0"/>
      <w:bookmarkEnd w:id="77"/>
      <w:r>
        <w:t>Opportunities</w:t>
      </w:r>
    </w:p>
    <w:p w:rsidR="00DD6F3B" w:rsidRDefault="00B10B47">
      <w:pPr>
        <w:numPr>
          <w:ilvl w:val="0"/>
          <w:numId w:val="3"/>
        </w:numPr>
        <w:ind w:hanging="359"/>
        <w:contextualSpacing/>
      </w:pPr>
      <w:proofErr w:type="gramStart"/>
      <w:r>
        <w:t>where</w:t>
      </w:r>
      <w:proofErr w:type="gramEnd"/>
      <w:r>
        <w:t xml:space="preserve"> are the good opportunities facing you?</w:t>
      </w:r>
    </w:p>
    <w:p w:rsidR="00DD6F3B" w:rsidRDefault="00B10B47">
      <w:pPr>
        <w:numPr>
          <w:ilvl w:val="0"/>
          <w:numId w:val="3"/>
        </w:numPr>
        <w:ind w:hanging="359"/>
        <w:contextualSpacing/>
      </w:pPr>
      <w:proofErr w:type="gramStart"/>
      <w:r>
        <w:t>what</w:t>
      </w:r>
      <w:proofErr w:type="gramEnd"/>
      <w:r>
        <w:t xml:space="preserve"> are the interesting trends you are aware of?</w:t>
      </w:r>
    </w:p>
    <w:p w:rsidR="00DD6F3B" w:rsidRDefault="00B10B47">
      <w:r>
        <w:t xml:space="preserve">Sources of opportunities — </w:t>
      </w:r>
    </w:p>
    <w:p w:rsidR="00DD6F3B" w:rsidRDefault="00B10B47">
      <w:pPr>
        <w:numPr>
          <w:ilvl w:val="0"/>
          <w:numId w:val="3"/>
        </w:numPr>
        <w:ind w:hanging="359"/>
        <w:contextualSpacing/>
      </w:pPr>
      <w:r>
        <w:t>changes in technology and markets on both a broad and narrow scale</w:t>
      </w:r>
    </w:p>
    <w:p w:rsidR="00DD6F3B" w:rsidRDefault="00B10B47">
      <w:pPr>
        <w:numPr>
          <w:ilvl w:val="0"/>
          <w:numId w:val="3"/>
        </w:numPr>
        <w:ind w:hanging="359"/>
        <w:contextualSpacing/>
      </w:pPr>
      <w:r>
        <w:t>changes in government policy related to your field</w:t>
      </w:r>
    </w:p>
    <w:p w:rsidR="00DD6F3B" w:rsidRPr="00B10B47" w:rsidRDefault="00B10B47">
      <w:pPr>
        <w:numPr>
          <w:ilvl w:val="0"/>
          <w:numId w:val="3"/>
        </w:numPr>
        <w:ind w:hanging="359"/>
        <w:contextualSpacing/>
        <w:rPr>
          <w:lang w:val="fr-FR"/>
        </w:rPr>
      </w:pPr>
      <w:r w:rsidRPr="00B10B47">
        <w:rPr>
          <w:lang w:val="fr-FR"/>
        </w:rPr>
        <w:t xml:space="preserve">changes in social patterns, population profiles, </w:t>
      </w:r>
      <w:proofErr w:type="spellStart"/>
      <w:r w:rsidRPr="00B10B47">
        <w:rPr>
          <w:lang w:val="fr-FR"/>
        </w:rPr>
        <w:t>lifestyle</w:t>
      </w:r>
      <w:proofErr w:type="spellEnd"/>
      <w:r w:rsidRPr="00B10B47">
        <w:rPr>
          <w:lang w:val="fr-FR"/>
        </w:rPr>
        <w:t xml:space="preserve"> changes, </w:t>
      </w:r>
      <w:proofErr w:type="spellStart"/>
      <w:r w:rsidRPr="00B10B47">
        <w:rPr>
          <w:i/>
          <w:lang w:val="fr-FR"/>
        </w:rPr>
        <w:t>etc</w:t>
      </w:r>
      <w:proofErr w:type="spellEnd"/>
    </w:p>
    <w:p w:rsidR="00DD6F3B" w:rsidRDefault="00B10B47">
      <w:pPr>
        <w:numPr>
          <w:ilvl w:val="0"/>
          <w:numId w:val="3"/>
        </w:numPr>
        <w:ind w:hanging="359"/>
        <w:contextualSpacing/>
      </w:pPr>
      <w:r>
        <w:t>local events</w:t>
      </w:r>
    </w:p>
    <w:p w:rsidR="00DD6F3B" w:rsidRDefault="00B10B47">
      <w:r>
        <w:t>Strengths may open opportunities, or eliminating weaknesses</w:t>
      </w:r>
    </w:p>
    <w:p w:rsidR="00DD6F3B" w:rsidRDefault="00DD6F3B"/>
    <w:p w:rsidR="00DD6F3B" w:rsidRDefault="00B10B47">
      <w:pPr>
        <w:pStyle w:val="Heading2"/>
        <w:contextualSpacing w:val="0"/>
      </w:pPr>
      <w:bookmarkStart w:id="78" w:name="h.v3nzn7rsdre" w:colFirst="0" w:colLast="0"/>
      <w:bookmarkEnd w:id="78"/>
      <w:r>
        <w:t>Threats</w:t>
      </w:r>
    </w:p>
    <w:p w:rsidR="00DD6F3B" w:rsidRDefault="00B10B47">
      <w:pPr>
        <w:numPr>
          <w:ilvl w:val="0"/>
          <w:numId w:val="64"/>
        </w:numPr>
        <w:ind w:hanging="359"/>
        <w:contextualSpacing/>
      </w:pPr>
      <w:proofErr w:type="gramStart"/>
      <w:r>
        <w:t>what</w:t>
      </w:r>
      <w:proofErr w:type="gramEnd"/>
      <w:r>
        <w:t xml:space="preserve"> obstacles do you face?</w:t>
      </w:r>
    </w:p>
    <w:p w:rsidR="00DD6F3B" w:rsidRDefault="00B10B47">
      <w:pPr>
        <w:numPr>
          <w:ilvl w:val="0"/>
          <w:numId w:val="64"/>
        </w:numPr>
        <w:ind w:hanging="359"/>
        <w:contextualSpacing/>
      </w:pPr>
      <w:proofErr w:type="gramStart"/>
      <w:r>
        <w:t>what</w:t>
      </w:r>
      <w:proofErr w:type="gramEnd"/>
      <w:r>
        <w:t xml:space="preserve"> is your competition doing?</w:t>
      </w:r>
    </w:p>
    <w:p w:rsidR="00DD6F3B" w:rsidRDefault="00B10B47">
      <w:pPr>
        <w:numPr>
          <w:ilvl w:val="0"/>
          <w:numId w:val="64"/>
        </w:numPr>
        <w:ind w:hanging="359"/>
        <w:contextualSpacing/>
      </w:pPr>
      <w:proofErr w:type="gramStart"/>
      <w:r>
        <w:t>are</w:t>
      </w:r>
      <w:proofErr w:type="gramEnd"/>
      <w:r>
        <w:t xml:space="preserve"> the required specifications for your job, products or services changing?</w:t>
      </w:r>
    </w:p>
    <w:p w:rsidR="00DD6F3B" w:rsidRDefault="00B10B47">
      <w:pPr>
        <w:numPr>
          <w:ilvl w:val="0"/>
          <w:numId w:val="64"/>
        </w:numPr>
        <w:ind w:hanging="359"/>
        <w:contextualSpacing/>
      </w:pPr>
      <w:proofErr w:type="gramStart"/>
      <w:r>
        <w:t>is</w:t>
      </w:r>
      <w:proofErr w:type="gramEnd"/>
      <w:r>
        <w:t xml:space="preserve"> changing technology threatening your position?</w:t>
      </w:r>
    </w:p>
    <w:p w:rsidR="00DD6F3B" w:rsidRDefault="00B10B47">
      <w:pPr>
        <w:numPr>
          <w:ilvl w:val="0"/>
          <w:numId w:val="64"/>
        </w:numPr>
        <w:ind w:hanging="359"/>
        <w:contextualSpacing/>
      </w:pPr>
      <w:proofErr w:type="gramStart"/>
      <w:r>
        <w:t>do</w:t>
      </w:r>
      <w:proofErr w:type="gramEnd"/>
      <w:r>
        <w:t xml:space="preserve"> you have bad debt or cash-flow problems?</w:t>
      </w:r>
    </w:p>
    <w:p w:rsidR="00DD6F3B" w:rsidRDefault="00B10B47">
      <w:pPr>
        <w:numPr>
          <w:ilvl w:val="0"/>
          <w:numId w:val="64"/>
        </w:numPr>
        <w:ind w:hanging="359"/>
        <w:contextualSpacing/>
      </w:pPr>
      <w:proofErr w:type="gramStart"/>
      <w:r>
        <w:t>could</w:t>
      </w:r>
      <w:proofErr w:type="gramEnd"/>
      <w:r>
        <w:t xml:space="preserve"> any of your weaknesses seriously threaten your business?</w:t>
      </w:r>
    </w:p>
    <w:p w:rsidR="00DD6F3B" w:rsidRDefault="00DD6F3B"/>
    <w:p w:rsidR="00DD6F3B" w:rsidRDefault="00B10B47">
      <w:pPr>
        <w:pStyle w:val="Heading1"/>
        <w:contextualSpacing w:val="0"/>
      </w:pPr>
      <w:bookmarkStart w:id="79" w:name="h.4zfde28lugty" w:colFirst="0" w:colLast="0"/>
      <w:bookmarkStart w:id="80" w:name="_Toc413837071"/>
      <w:bookmarkEnd w:id="79"/>
      <w:r>
        <w:lastRenderedPageBreak/>
        <w:t>TOWS Analysis</w:t>
      </w:r>
      <w:bookmarkEnd w:id="80"/>
    </w:p>
    <w:p w:rsidR="00DD6F3B" w:rsidRDefault="00B10B47">
      <w:pPr>
        <w:pStyle w:val="Heading2"/>
        <w:contextualSpacing w:val="0"/>
      </w:pPr>
      <w:bookmarkStart w:id="81" w:name="h.1ujl87ez2z19" w:colFirst="0" w:colLast="0"/>
      <w:bookmarkEnd w:id="81"/>
      <w:r>
        <w:t>What it gives</w:t>
      </w:r>
    </w:p>
    <w:p w:rsidR="00DD6F3B" w:rsidRDefault="00B10B47">
      <w:r>
        <w:t>This analysis provides a way to find a strategy based on the consideration of — internal strengths together with external opportunities and threats, and — internal weaknesses together with external opportunities and threats</w:t>
      </w:r>
    </w:p>
    <w:p w:rsidR="00DD6F3B" w:rsidRDefault="00DD6F3B"/>
    <w:p w:rsidR="00DD6F3B" w:rsidRDefault="00B10B47">
      <w:pPr>
        <w:pStyle w:val="Heading2"/>
        <w:contextualSpacing w:val="0"/>
      </w:pPr>
      <w:bookmarkStart w:id="82" w:name="h.29vio6blf34h" w:colFirst="0" w:colLast="0"/>
      <w:bookmarkEnd w:id="82"/>
      <w:r>
        <w:t>Strategies</w:t>
      </w:r>
    </w:p>
    <w:p w:rsidR="00DD6F3B" w:rsidRDefault="00B10B47">
      <w:pPr>
        <w:numPr>
          <w:ilvl w:val="0"/>
          <w:numId w:val="34"/>
        </w:numPr>
        <w:ind w:hanging="359"/>
        <w:contextualSpacing/>
      </w:pPr>
      <w:r>
        <w:t>Strengths/Opportunities — consider strengths and opportunities in all combinations to find a profitable strategy</w:t>
      </w:r>
    </w:p>
    <w:p w:rsidR="00DD6F3B" w:rsidRDefault="00B10B47">
      <w:pPr>
        <w:numPr>
          <w:ilvl w:val="0"/>
          <w:numId w:val="34"/>
        </w:numPr>
        <w:ind w:hanging="359"/>
        <w:contextualSpacing/>
      </w:pPr>
      <w:r>
        <w:t>Strengths/Threats — find how the strengths can help avoid external threats</w:t>
      </w:r>
    </w:p>
    <w:p w:rsidR="00DD6F3B" w:rsidRDefault="00B10B47">
      <w:pPr>
        <w:numPr>
          <w:ilvl w:val="0"/>
          <w:numId w:val="34"/>
        </w:numPr>
        <w:ind w:hanging="359"/>
        <w:contextualSpacing/>
      </w:pPr>
      <w:r>
        <w:t>Weaknesses/Opportunities — determine how to use external opportunities to eliminate weaknesses</w:t>
      </w:r>
    </w:p>
    <w:p w:rsidR="00DD6F3B" w:rsidRDefault="00B10B47">
      <w:pPr>
        <w:numPr>
          <w:ilvl w:val="0"/>
          <w:numId w:val="34"/>
        </w:numPr>
        <w:ind w:hanging="359"/>
        <w:contextualSpacing/>
      </w:pPr>
      <w:r>
        <w:t>Weaknesses/Threats — consider combinations of weaknesses and threats to find a way of avoiding them</w:t>
      </w:r>
    </w:p>
    <w:p w:rsidR="00DD6F3B" w:rsidRDefault="00DD6F3B"/>
    <w:p w:rsidR="00DD6F3B" w:rsidRDefault="00B10B47">
      <w:pPr>
        <w:pStyle w:val="Heading1"/>
        <w:contextualSpacing w:val="0"/>
      </w:pPr>
      <w:bookmarkStart w:id="83" w:name="h.4v1vzughgy3j" w:colFirst="0" w:colLast="0"/>
      <w:bookmarkStart w:id="84" w:name="_Toc413837072"/>
      <w:bookmarkEnd w:id="83"/>
      <w:proofErr w:type="gramStart"/>
      <w:r>
        <w:t>Google  —</w:t>
      </w:r>
      <w:proofErr w:type="gramEnd"/>
      <w:r>
        <w:t xml:space="preserve"> SWOT / TOWS Analysis Show Case</w:t>
      </w:r>
      <w:bookmarkEnd w:id="84"/>
    </w:p>
    <w:p w:rsidR="00DD6F3B" w:rsidRDefault="00DD6F3B"/>
    <w:tbl>
      <w:tblPr>
        <w:tblStyle w:val="a"/>
        <w:tblW w:w="8640" w:type="dxa"/>
        <w:tblLayout w:type="fixed"/>
        <w:tblLook w:val="0600" w:firstRow="0" w:lastRow="0" w:firstColumn="0" w:lastColumn="0" w:noHBand="1" w:noVBand="1"/>
      </w:tblPr>
      <w:tblGrid>
        <w:gridCol w:w="4680"/>
        <w:gridCol w:w="3960"/>
      </w:tblGrid>
      <w:tr w:rsidR="00DD6F3B">
        <w:tc>
          <w:tcPr>
            <w:tcW w:w="4680" w:type="dxa"/>
            <w:shd w:val="clear" w:color="auto" w:fill="9FC5E8"/>
            <w:tcMar>
              <w:top w:w="100" w:type="dxa"/>
              <w:left w:w="100" w:type="dxa"/>
              <w:bottom w:w="100" w:type="dxa"/>
              <w:right w:w="100" w:type="dxa"/>
            </w:tcMar>
          </w:tcPr>
          <w:p w:rsidR="00DD6F3B" w:rsidRDefault="00B10B47">
            <w:pPr>
              <w:widowControl w:val="0"/>
              <w:spacing w:line="240" w:lineRule="auto"/>
              <w:jc w:val="center"/>
            </w:pPr>
            <w:r>
              <w:rPr>
                <w:b/>
                <w:i/>
                <w:color w:val="434343"/>
                <w:sz w:val="24"/>
              </w:rPr>
              <w:t>Strengths</w:t>
            </w:r>
          </w:p>
          <w:p w:rsidR="00DD6F3B" w:rsidRDefault="00DD6F3B">
            <w:pPr>
              <w:widowControl w:val="0"/>
              <w:spacing w:line="240" w:lineRule="auto"/>
            </w:pPr>
          </w:p>
          <w:p w:rsidR="00DD6F3B" w:rsidRDefault="00B10B47">
            <w:pPr>
              <w:widowControl w:val="0"/>
              <w:spacing w:line="240" w:lineRule="auto"/>
            </w:pPr>
            <w:r>
              <w:rPr>
                <w:sz w:val="24"/>
              </w:rPr>
              <w:t>Intellectual Property</w:t>
            </w:r>
          </w:p>
          <w:p w:rsidR="00DD6F3B" w:rsidRDefault="00B10B47">
            <w:pPr>
              <w:widowControl w:val="0"/>
              <w:numPr>
                <w:ilvl w:val="0"/>
                <w:numId w:val="96"/>
              </w:numPr>
              <w:spacing w:line="240" w:lineRule="auto"/>
              <w:ind w:hanging="359"/>
              <w:contextualSpacing/>
              <w:rPr>
                <w:sz w:val="24"/>
              </w:rPr>
            </w:pPr>
            <w:r>
              <w:rPr>
                <w:sz w:val="24"/>
              </w:rPr>
              <w:t>Creativity &amp; Innovation</w:t>
            </w:r>
          </w:p>
          <w:p w:rsidR="00DD6F3B" w:rsidRDefault="00B10B47">
            <w:pPr>
              <w:widowControl w:val="0"/>
              <w:numPr>
                <w:ilvl w:val="0"/>
                <w:numId w:val="96"/>
              </w:numPr>
              <w:spacing w:line="240" w:lineRule="auto"/>
              <w:ind w:hanging="359"/>
              <w:contextualSpacing/>
              <w:rPr>
                <w:sz w:val="24"/>
              </w:rPr>
            </w:pPr>
            <w:r>
              <w:rPr>
                <w:sz w:val="24"/>
              </w:rPr>
              <w:t xml:space="preserve">Core Science </w:t>
            </w:r>
            <w:proofErr w:type="spellStart"/>
            <w:r>
              <w:rPr>
                <w:sz w:val="24"/>
              </w:rPr>
              <w:t>Mgmt</w:t>
            </w:r>
            <w:proofErr w:type="spellEnd"/>
          </w:p>
          <w:p w:rsidR="00DD6F3B" w:rsidRDefault="00B10B47">
            <w:pPr>
              <w:widowControl w:val="0"/>
              <w:numPr>
                <w:ilvl w:val="0"/>
                <w:numId w:val="96"/>
              </w:numPr>
              <w:spacing w:line="240" w:lineRule="auto"/>
              <w:ind w:hanging="359"/>
              <w:contextualSpacing/>
              <w:rPr>
                <w:sz w:val="24"/>
              </w:rPr>
            </w:pPr>
            <w:r>
              <w:rPr>
                <w:sz w:val="24"/>
              </w:rPr>
              <w:t>Brand Name</w:t>
            </w:r>
          </w:p>
          <w:p w:rsidR="00DD6F3B" w:rsidRDefault="00B10B47">
            <w:pPr>
              <w:widowControl w:val="0"/>
              <w:numPr>
                <w:ilvl w:val="0"/>
                <w:numId w:val="96"/>
              </w:numPr>
              <w:spacing w:line="240" w:lineRule="auto"/>
              <w:ind w:hanging="359"/>
              <w:contextualSpacing/>
              <w:rPr>
                <w:sz w:val="24"/>
              </w:rPr>
            </w:pPr>
            <w:r>
              <w:rPr>
                <w:sz w:val="24"/>
              </w:rPr>
              <w:t>Scale</w:t>
            </w:r>
          </w:p>
          <w:p w:rsidR="00DD6F3B" w:rsidRDefault="00DD6F3B">
            <w:pPr>
              <w:widowControl w:val="0"/>
              <w:spacing w:line="240" w:lineRule="auto"/>
            </w:pPr>
          </w:p>
        </w:tc>
        <w:tc>
          <w:tcPr>
            <w:tcW w:w="3960" w:type="dxa"/>
            <w:shd w:val="clear" w:color="auto" w:fill="EAD1DC"/>
            <w:tcMar>
              <w:top w:w="100" w:type="dxa"/>
              <w:left w:w="100" w:type="dxa"/>
              <w:bottom w:w="100" w:type="dxa"/>
              <w:right w:w="100" w:type="dxa"/>
            </w:tcMar>
          </w:tcPr>
          <w:p w:rsidR="00DD6F3B" w:rsidRDefault="00B10B47">
            <w:pPr>
              <w:widowControl w:val="0"/>
              <w:spacing w:line="240" w:lineRule="auto"/>
              <w:jc w:val="center"/>
            </w:pPr>
            <w:r>
              <w:rPr>
                <w:b/>
                <w:i/>
                <w:color w:val="434343"/>
                <w:sz w:val="24"/>
              </w:rPr>
              <w:t>Weaknesses</w:t>
            </w:r>
          </w:p>
          <w:p w:rsidR="00DD6F3B" w:rsidRDefault="00DD6F3B">
            <w:pPr>
              <w:widowControl w:val="0"/>
              <w:spacing w:line="240" w:lineRule="auto"/>
            </w:pPr>
          </w:p>
          <w:p w:rsidR="00DD6F3B" w:rsidRDefault="00B10B47">
            <w:pPr>
              <w:widowControl w:val="0"/>
              <w:numPr>
                <w:ilvl w:val="0"/>
                <w:numId w:val="85"/>
              </w:numPr>
              <w:spacing w:line="240" w:lineRule="auto"/>
              <w:ind w:hanging="359"/>
              <w:contextualSpacing/>
              <w:rPr>
                <w:sz w:val="24"/>
              </w:rPr>
            </w:pPr>
            <w:r>
              <w:rPr>
                <w:sz w:val="24"/>
              </w:rPr>
              <w:t>Limited physical presence</w:t>
            </w:r>
          </w:p>
          <w:p w:rsidR="00DD6F3B" w:rsidRDefault="00B10B47">
            <w:pPr>
              <w:widowControl w:val="0"/>
              <w:numPr>
                <w:ilvl w:val="0"/>
                <w:numId w:val="85"/>
              </w:numPr>
              <w:spacing w:line="240" w:lineRule="auto"/>
              <w:ind w:hanging="359"/>
              <w:contextualSpacing/>
              <w:rPr>
                <w:sz w:val="24"/>
              </w:rPr>
            </w:pPr>
            <w:r>
              <w:rPr>
                <w:sz w:val="24"/>
              </w:rPr>
              <w:t>Little direct customer interaction</w:t>
            </w:r>
          </w:p>
          <w:p w:rsidR="00DD6F3B" w:rsidRDefault="00B10B47">
            <w:pPr>
              <w:widowControl w:val="0"/>
              <w:numPr>
                <w:ilvl w:val="0"/>
                <w:numId w:val="85"/>
              </w:numPr>
              <w:spacing w:line="240" w:lineRule="auto"/>
              <w:ind w:hanging="359"/>
              <w:contextualSpacing/>
              <w:rPr>
                <w:sz w:val="24"/>
              </w:rPr>
            </w:pPr>
            <w:r>
              <w:rPr>
                <w:sz w:val="24"/>
              </w:rPr>
              <w:t>Many services are free</w:t>
            </w:r>
          </w:p>
          <w:p w:rsidR="00DD6F3B" w:rsidRDefault="00DD6F3B">
            <w:pPr>
              <w:widowControl w:val="0"/>
              <w:spacing w:line="240" w:lineRule="auto"/>
            </w:pPr>
          </w:p>
        </w:tc>
      </w:tr>
      <w:tr w:rsidR="00DD6F3B">
        <w:tc>
          <w:tcPr>
            <w:tcW w:w="4680" w:type="dxa"/>
            <w:shd w:val="clear" w:color="auto" w:fill="FCE1B0"/>
            <w:tcMar>
              <w:top w:w="100" w:type="dxa"/>
              <w:left w:w="100" w:type="dxa"/>
              <w:bottom w:w="100" w:type="dxa"/>
              <w:right w:w="100" w:type="dxa"/>
            </w:tcMar>
          </w:tcPr>
          <w:p w:rsidR="00DD6F3B" w:rsidRDefault="00B10B47">
            <w:pPr>
              <w:widowControl w:val="0"/>
              <w:spacing w:line="240" w:lineRule="auto"/>
              <w:jc w:val="center"/>
            </w:pPr>
            <w:r>
              <w:rPr>
                <w:b/>
                <w:i/>
                <w:color w:val="434343"/>
                <w:sz w:val="24"/>
              </w:rPr>
              <w:t>Opportunities</w:t>
            </w:r>
          </w:p>
          <w:p w:rsidR="00DD6F3B" w:rsidRDefault="00DD6F3B">
            <w:pPr>
              <w:widowControl w:val="0"/>
              <w:spacing w:line="240" w:lineRule="auto"/>
            </w:pPr>
          </w:p>
          <w:p w:rsidR="00DD6F3B" w:rsidRDefault="00B10B47">
            <w:pPr>
              <w:widowControl w:val="0"/>
              <w:numPr>
                <w:ilvl w:val="0"/>
                <w:numId w:val="84"/>
              </w:numPr>
              <w:spacing w:line="240" w:lineRule="auto"/>
              <w:ind w:hanging="359"/>
              <w:contextualSpacing/>
              <w:rPr>
                <w:sz w:val="24"/>
              </w:rPr>
            </w:pPr>
            <w:r>
              <w:rPr>
                <w:sz w:val="24"/>
              </w:rPr>
              <w:t>High-Quality Products</w:t>
            </w:r>
          </w:p>
          <w:p w:rsidR="00DD6F3B" w:rsidRDefault="00B10B47">
            <w:pPr>
              <w:widowControl w:val="0"/>
              <w:numPr>
                <w:ilvl w:val="0"/>
                <w:numId w:val="84"/>
              </w:numPr>
              <w:spacing w:line="240" w:lineRule="auto"/>
              <w:ind w:hanging="359"/>
              <w:contextualSpacing/>
              <w:rPr>
                <w:sz w:val="24"/>
              </w:rPr>
            </w:pPr>
            <w:r>
              <w:rPr>
                <w:sz w:val="24"/>
              </w:rPr>
              <w:t>Practically unlimited directions of expansion opportunities</w:t>
            </w:r>
          </w:p>
          <w:p w:rsidR="00DD6F3B" w:rsidRDefault="00B10B47">
            <w:pPr>
              <w:widowControl w:val="0"/>
              <w:numPr>
                <w:ilvl w:val="0"/>
                <w:numId w:val="84"/>
              </w:numPr>
              <w:spacing w:line="240" w:lineRule="auto"/>
              <w:ind w:hanging="359"/>
              <w:contextualSpacing/>
              <w:rPr>
                <w:sz w:val="24"/>
              </w:rPr>
            </w:pPr>
            <w:r>
              <w:rPr>
                <w:sz w:val="24"/>
              </w:rPr>
              <w:t>Expansion into developing countries</w:t>
            </w:r>
          </w:p>
          <w:p w:rsidR="00DD6F3B" w:rsidRDefault="00DD6F3B">
            <w:pPr>
              <w:widowControl w:val="0"/>
              <w:spacing w:line="240" w:lineRule="auto"/>
            </w:pPr>
          </w:p>
        </w:tc>
        <w:tc>
          <w:tcPr>
            <w:tcW w:w="3960" w:type="dxa"/>
            <w:shd w:val="clear" w:color="auto" w:fill="C27BA0"/>
            <w:tcMar>
              <w:top w:w="100" w:type="dxa"/>
              <w:left w:w="100" w:type="dxa"/>
              <w:bottom w:w="100" w:type="dxa"/>
              <w:right w:w="100" w:type="dxa"/>
            </w:tcMar>
          </w:tcPr>
          <w:p w:rsidR="00DD6F3B" w:rsidRDefault="00B10B47">
            <w:pPr>
              <w:widowControl w:val="0"/>
              <w:spacing w:line="240" w:lineRule="auto"/>
              <w:jc w:val="center"/>
            </w:pPr>
            <w:r>
              <w:rPr>
                <w:b/>
                <w:i/>
                <w:color w:val="434343"/>
                <w:sz w:val="24"/>
              </w:rPr>
              <w:t>Threats</w:t>
            </w:r>
          </w:p>
          <w:p w:rsidR="00DD6F3B" w:rsidRDefault="00DD6F3B">
            <w:pPr>
              <w:widowControl w:val="0"/>
              <w:spacing w:line="240" w:lineRule="auto"/>
            </w:pPr>
          </w:p>
          <w:p w:rsidR="00DD6F3B" w:rsidRDefault="00B10B47">
            <w:pPr>
              <w:widowControl w:val="0"/>
              <w:numPr>
                <w:ilvl w:val="0"/>
                <w:numId w:val="63"/>
              </w:numPr>
              <w:spacing w:line="240" w:lineRule="auto"/>
              <w:ind w:hanging="359"/>
              <w:contextualSpacing/>
              <w:rPr>
                <w:sz w:val="24"/>
              </w:rPr>
            </w:pPr>
            <w:r>
              <w:rPr>
                <w:sz w:val="24"/>
              </w:rPr>
              <w:t>International fragmentation</w:t>
            </w:r>
          </w:p>
          <w:p w:rsidR="00DD6F3B" w:rsidRDefault="00B10B47">
            <w:pPr>
              <w:widowControl w:val="0"/>
              <w:numPr>
                <w:ilvl w:val="0"/>
                <w:numId w:val="63"/>
              </w:numPr>
              <w:spacing w:line="240" w:lineRule="auto"/>
              <w:ind w:hanging="359"/>
              <w:contextualSpacing/>
              <w:rPr>
                <w:sz w:val="24"/>
              </w:rPr>
            </w:pPr>
            <w:r>
              <w:rPr>
                <w:sz w:val="24"/>
              </w:rPr>
              <w:t>Data loss and data vulnerability</w:t>
            </w:r>
          </w:p>
          <w:p w:rsidR="00DD6F3B" w:rsidRDefault="00B10B47">
            <w:pPr>
              <w:widowControl w:val="0"/>
              <w:numPr>
                <w:ilvl w:val="0"/>
                <w:numId w:val="63"/>
              </w:numPr>
              <w:spacing w:line="240" w:lineRule="auto"/>
              <w:ind w:hanging="359"/>
              <w:contextualSpacing/>
              <w:rPr>
                <w:sz w:val="24"/>
              </w:rPr>
            </w:pPr>
            <w:r>
              <w:rPr>
                <w:sz w:val="24"/>
              </w:rPr>
              <w:t>Services competition</w:t>
            </w:r>
          </w:p>
        </w:tc>
      </w:tr>
    </w:tbl>
    <w:p w:rsidR="00DD6F3B" w:rsidRDefault="00DD6F3B"/>
    <w:tbl>
      <w:tblPr>
        <w:tblStyle w:val="a0"/>
        <w:tblW w:w="9360" w:type="dxa"/>
        <w:tblLayout w:type="fixed"/>
        <w:tblLook w:val="0600" w:firstRow="0" w:lastRow="0" w:firstColumn="0" w:lastColumn="0" w:noHBand="1" w:noVBand="1"/>
      </w:tblPr>
      <w:tblGrid>
        <w:gridCol w:w="3120"/>
        <w:gridCol w:w="3120"/>
        <w:gridCol w:w="3120"/>
      </w:tblGrid>
      <w:tr w:rsidR="00DD6F3B">
        <w:tc>
          <w:tcPr>
            <w:tcW w:w="3120" w:type="dxa"/>
            <w:tcMar>
              <w:top w:w="100" w:type="dxa"/>
              <w:left w:w="100" w:type="dxa"/>
              <w:bottom w:w="100" w:type="dxa"/>
              <w:right w:w="100" w:type="dxa"/>
            </w:tcMar>
          </w:tcPr>
          <w:p w:rsidR="00DD6F3B" w:rsidRDefault="00DD6F3B">
            <w:pPr>
              <w:widowControl w:val="0"/>
              <w:spacing w:line="240" w:lineRule="auto"/>
            </w:pPr>
          </w:p>
        </w:tc>
        <w:tc>
          <w:tcPr>
            <w:tcW w:w="3120" w:type="dxa"/>
            <w:shd w:val="clear" w:color="auto" w:fill="CFE2F3"/>
            <w:tcMar>
              <w:top w:w="100" w:type="dxa"/>
              <w:left w:w="100" w:type="dxa"/>
              <w:bottom w:w="100" w:type="dxa"/>
              <w:right w:w="100" w:type="dxa"/>
            </w:tcMar>
          </w:tcPr>
          <w:p w:rsidR="00DD6F3B" w:rsidRDefault="00B10B47">
            <w:pPr>
              <w:widowControl w:val="0"/>
              <w:spacing w:line="240" w:lineRule="auto"/>
              <w:jc w:val="center"/>
            </w:pPr>
            <w:r>
              <w:rPr>
                <w:b/>
                <w:i/>
              </w:rPr>
              <w:t>Strengths</w:t>
            </w:r>
          </w:p>
        </w:tc>
        <w:tc>
          <w:tcPr>
            <w:tcW w:w="3120" w:type="dxa"/>
            <w:shd w:val="clear" w:color="auto" w:fill="F4CCCC"/>
            <w:tcMar>
              <w:top w:w="100" w:type="dxa"/>
              <w:left w:w="100" w:type="dxa"/>
              <w:bottom w:w="100" w:type="dxa"/>
              <w:right w:w="100" w:type="dxa"/>
            </w:tcMar>
          </w:tcPr>
          <w:p w:rsidR="00DD6F3B" w:rsidRDefault="00B10B47">
            <w:pPr>
              <w:widowControl w:val="0"/>
              <w:spacing w:line="240" w:lineRule="auto"/>
              <w:jc w:val="center"/>
            </w:pPr>
            <w:r>
              <w:rPr>
                <w:b/>
                <w:i/>
              </w:rPr>
              <w:t>Weaknesses</w:t>
            </w:r>
          </w:p>
        </w:tc>
      </w:tr>
      <w:tr w:rsidR="00DD6F3B">
        <w:tc>
          <w:tcPr>
            <w:tcW w:w="3120" w:type="dxa"/>
            <w:shd w:val="clear" w:color="auto" w:fill="B6D7A8"/>
            <w:tcMar>
              <w:top w:w="100" w:type="dxa"/>
              <w:left w:w="100" w:type="dxa"/>
              <w:bottom w:w="100" w:type="dxa"/>
              <w:right w:w="100" w:type="dxa"/>
            </w:tcMar>
            <w:vAlign w:val="center"/>
          </w:tcPr>
          <w:p w:rsidR="00DD6F3B" w:rsidRDefault="00B10B47">
            <w:pPr>
              <w:widowControl w:val="0"/>
              <w:spacing w:line="240" w:lineRule="auto"/>
              <w:jc w:val="center"/>
            </w:pPr>
            <w:r>
              <w:rPr>
                <w:b/>
                <w:i/>
              </w:rPr>
              <w:t>Opportunities</w:t>
            </w:r>
          </w:p>
        </w:tc>
        <w:tc>
          <w:tcPr>
            <w:tcW w:w="3120" w:type="dxa"/>
            <w:shd w:val="clear" w:color="auto" w:fill="F9AF3E"/>
            <w:tcMar>
              <w:top w:w="100" w:type="dxa"/>
              <w:left w:w="100" w:type="dxa"/>
              <w:bottom w:w="100" w:type="dxa"/>
              <w:right w:w="100" w:type="dxa"/>
            </w:tcMar>
          </w:tcPr>
          <w:p w:rsidR="00DD6F3B" w:rsidRDefault="00B10B47">
            <w:pPr>
              <w:widowControl w:val="0"/>
              <w:numPr>
                <w:ilvl w:val="0"/>
                <w:numId w:val="87"/>
              </w:numPr>
              <w:spacing w:line="240" w:lineRule="auto"/>
              <w:ind w:hanging="359"/>
              <w:contextualSpacing/>
              <w:rPr>
                <w:color w:val="FFFFFF"/>
                <w:sz w:val="24"/>
              </w:rPr>
            </w:pPr>
            <w:r>
              <w:rPr>
                <w:color w:val="FFFFFF"/>
                <w:sz w:val="24"/>
              </w:rPr>
              <w:t xml:space="preserve">Expand via acquiring </w:t>
            </w:r>
            <w:proofErr w:type="spellStart"/>
            <w:r>
              <w:rPr>
                <w:color w:val="FFFFFF"/>
                <w:sz w:val="24"/>
              </w:rPr>
              <w:t>HiTech</w:t>
            </w:r>
            <w:proofErr w:type="spellEnd"/>
            <w:r>
              <w:rPr>
                <w:color w:val="FFFFFF"/>
                <w:sz w:val="24"/>
              </w:rPr>
              <w:t xml:space="preserve"> niche (e.g. telecom)</w:t>
            </w:r>
          </w:p>
          <w:p w:rsidR="00DD6F3B" w:rsidRDefault="00B10B47">
            <w:pPr>
              <w:widowControl w:val="0"/>
              <w:numPr>
                <w:ilvl w:val="0"/>
                <w:numId w:val="87"/>
              </w:numPr>
              <w:spacing w:line="240" w:lineRule="auto"/>
              <w:ind w:hanging="359"/>
              <w:contextualSpacing/>
              <w:rPr>
                <w:color w:val="FFFFFF"/>
                <w:sz w:val="24"/>
              </w:rPr>
            </w:pPr>
            <w:r>
              <w:rPr>
                <w:color w:val="FFFFFF"/>
                <w:sz w:val="24"/>
              </w:rPr>
              <w:lastRenderedPageBreak/>
              <w:t>Overcome competitors in software quality (e.g. Office software)</w:t>
            </w:r>
          </w:p>
        </w:tc>
        <w:tc>
          <w:tcPr>
            <w:tcW w:w="3120" w:type="dxa"/>
            <w:shd w:val="clear" w:color="auto" w:fill="6ED78A"/>
            <w:tcMar>
              <w:top w:w="100" w:type="dxa"/>
              <w:left w:w="100" w:type="dxa"/>
              <w:bottom w:w="100" w:type="dxa"/>
              <w:right w:w="100" w:type="dxa"/>
            </w:tcMar>
          </w:tcPr>
          <w:p w:rsidR="00DD6F3B" w:rsidRDefault="00B10B47">
            <w:pPr>
              <w:widowControl w:val="0"/>
              <w:numPr>
                <w:ilvl w:val="0"/>
                <w:numId w:val="65"/>
              </w:numPr>
              <w:spacing w:line="240" w:lineRule="auto"/>
              <w:ind w:hanging="359"/>
              <w:contextualSpacing/>
              <w:rPr>
                <w:color w:val="FFFFFF"/>
                <w:sz w:val="24"/>
              </w:rPr>
            </w:pPr>
            <w:r>
              <w:rPr>
                <w:color w:val="FFFFFF"/>
                <w:sz w:val="24"/>
              </w:rPr>
              <w:lastRenderedPageBreak/>
              <w:t>Enter hardware market more “aggressively”</w:t>
            </w:r>
          </w:p>
          <w:p w:rsidR="00DD6F3B" w:rsidRDefault="00B10B47">
            <w:pPr>
              <w:widowControl w:val="0"/>
              <w:numPr>
                <w:ilvl w:val="0"/>
                <w:numId w:val="65"/>
              </w:numPr>
              <w:spacing w:line="240" w:lineRule="auto"/>
              <w:ind w:hanging="359"/>
              <w:contextualSpacing/>
              <w:rPr>
                <w:color w:val="FFFFFF"/>
                <w:sz w:val="24"/>
              </w:rPr>
            </w:pPr>
            <w:r>
              <w:rPr>
                <w:color w:val="FFFFFF"/>
                <w:sz w:val="24"/>
              </w:rPr>
              <w:lastRenderedPageBreak/>
              <w:t>Provide unprecedented virtual / cloud deals (e.g. 1Tb)</w:t>
            </w:r>
          </w:p>
        </w:tc>
      </w:tr>
      <w:tr w:rsidR="00DD6F3B">
        <w:tc>
          <w:tcPr>
            <w:tcW w:w="3120" w:type="dxa"/>
            <w:shd w:val="clear" w:color="auto" w:fill="F4CCCC"/>
            <w:tcMar>
              <w:top w:w="100" w:type="dxa"/>
              <w:left w:w="100" w:type="dxa"/>
              <w:bottom w:w="100" w:type="dxa"/>
              <w:right w:w="100" w:type="dxa"/>
            </w:tcMar>
            <w:vAlign w:val="center"/>
          </w:tcPr>
          <w:p w:rsidR="00DD6F3B" w:rsidRDefault="00B10B47">
            <w:pPr>
              <w:widowControl w:val="0"/>
              <w:spacing w:line="240" w:lineRule="auto"/>
              <w:jc w:val="center"/>
            </w:pPr>
            <w:r>
              <w:rPr>
                <w:b/>
                <w:i/>
              </w:rPr>
              <w:lastRenderedPageBreak/>
              <w:t>Threats</w:t>
            </w:r>
          </w:p>
        </w:tc>
        <w:tc>
          <w:tcPr>
            <w:tcW w:w="3120" w:type="dxa"/>
            <w:shd w:val="clear" w:color="auto" w:fill="9BF3B6"/>
            <w:tcMar>
              <w:top w:w="100" w:type="dxa"/>
              <w:left w:w="100" w:type="dxa"/>
              <w:bottom w:w="100" w:type="dxa"/>
              <w:right w:w="100" w:type="dxa"/>
            </w:tcMar>
          </w:tcPr>
          <w:p w:rsidR="00DD6F3B" w:rsidRDefault="00B10B47">
            <w:pPr>
              <w:widowControl w:val="0"/>
              <w:numPr>
                <w:ilvl w:val="0"/>
                <w:numId w:val="113"/>
              </w:numPr>
              <w:spacing w:line="240" w:lineRule="auto"/>
              <w:ind w:hanging="359"/>
              <w:contextualSpacing/>
              <w:rPr>
                <w:color w:val="FFFFFF"/>
                <w:sz w:val="24"/>
              </w:rPr>
            </w:pPr>
            <w:r>
              <w:rPr>
                <w:color w:val="FFFFFF"/>
                <w:sz w:val="24"/>
              </w:rPr>
              <w:t>Enhanced data encryption to fulfil customer trust</w:t>
            </w:r>
          </w:p>
          <w:p w:rsidR="00DD6F3B" w:rsidRDefault="00B10B47">
            <w:pPr>
              <w:widowControl w:val="0"/>
              <w:numPr>
                <w:ilvl w:val="0"/>
                <w:numId w:val="113"/>
              </w:numPr>
              <w:spacing w:line="240" w:lineRule="auto"/>
              <w:ind w:hanging="359"/>
              <w:contextualSpacing/>
              <w:rPr>
                <w:color w:val="FFFFFF"/>
                <w:sz w:val="24"/>
              </w:rPr>
            </w:pPr>
            <w:r>
              <w:rPr>
                <w:color w:val="FFFFFF"/>
                <w:sz w:val="24"/>
              </w:rPr>
              <w:t>Meet local / government policies and create alliances with local telecoms</w:t>
            </w:r>
          </w:p>
        </w:tc>
        <w:tc>
          <w:tcPr>
            <w:tcW w:w="3120" w:type="dxa"/>
            <w:shd w:val="clear" w:color="auto" w:fill="FFA3F3"/>
            <w:tcMar>
              <w:top w:w="100" w:type="dxa"/>
              <w:left w:w="100" w:type="dxa"/>
              <w:bottom w:w="100" w:type="dxa"/>
              <w:right w:w="100" w:type="dxa"/>
            </w:tcMar>
          </w:tcPr>
          <w:p w:rsidR="00DD6F3B" w:rsidRDefault="00B10B47">
            <w:pPr>
              <w:widowControl w:val="0"/>
              <w:numPr>
                <w:ilvl w:val="0"/>
                <w:numId w:val="28"/>
              </w:numPr>
              <w:spacing w:line="240" w:lineRule="auto"/>
              <w:ind w:hanging="359"/>
              <w:contextualSpacing/>
              <w:rPr>
                <w:color w:val="FFFFFF"/>
                <w:sz w:val="24"/>
              </w:rPr>
            </w:pPr>
            <w:r>
              <w:rPr>
                <w:color w:val="FFFFFF"/>
                <w:sz w:val="24"/>
              </w:rPr>
              <w:t>Early capture of Asian market (build bonds and deals)</w:t>
            </w:r>
          </w:p>
          <w:p w:rsidR="00DD6F3B" w:rsidRDefault="00B10B47">
            <w:pPr>
              <w:widowControl w:val="0"/>
              <w:numPr>
                <w:ilvl w:val="0"/>
                <w:numId w:val="28"/>
              </w:numPr>
              <w:spacing w:line="240" w:lineRule="auto"/>
              <w:ind w:hanging="359"/>
              <w:contextualSpacing/>
              <w:rPr>
                <w:color w:val="FFFFFF"/>
                <w:sz w:val="24"/>
              </w:rPr>
            </w:pPr>
            <w:r>
              <w:rPr>
                <w:color w:val="FFFFFF"/>
                <w:sz w:val="24"/>
              </w:rPr>
              <w:t>Become an “every-office-must-have” company, cross-platform</w:t>
            </w:r>
          </w:p>
        </w:tc>
      </w:tr>
    </w:tbl>
    <w:p w:rsidR="00DD6F3B" w:rsidRDefault="00DD6F3B"/>
    <w:p w:rsidR="00DD6F3B" w:rsidRDefault="00DD6F3B"/>
    <w:p w:rsidR="00DD6F3B" w:rsidRDefault="00B10B47">
      <w:pPr>
        <w:pStyle w:val="Heading1"/>
        <w:contextualSpacing w:val="0"/>
      </w:pPr>
      <w:bookmarkStart w:id="85" w:name="h.r3ex99577vwf" w:colFirst="0" w:colLast="0"/>
      <w:bookmarkStart w:id="86" w:name="_Toc413837073"/>
      <w:bookmarkEnd w:id="85"/>
      <w:proofErr w:type="spellStart"/>
      <w:r>
        <w:rPr>
          <w:i/>
        </w:rPr>
        <w:t>Wikinomics</w:t>
      </w:r>
      <w:proofErr w:type="spellEnd"/>
      <w:r>
        <w:t xml:space="preserve"> by </w:t>
      </w:r>
      <w:proofErr w:type="spellStart"/>
      <w:r>
        <w:t>D.Tapscott</w:t>
      </w:r>
      <w:bookmarkEnd w:id="86"/>
      <w:proofErr w:type="spellEnd"/>
    </w:p>
    <w:p w:rsidR="00DD6F3B" w:rsidRDefault="00B10B47">
      <w:r>
        <w:t>The internet used to be based on HTML, not it is based on XML</w:t>
      </w:r>
    </w:p>
    <w:p w:rsidR="00DD6F3B" w:rsidRDefault="00B10B47">
      <w:pPr>
        <w:numPr>
          <w:ilvl w:val="0"/>
          <w:numId w:val="5"/>
        </w:numPr>
        <w:ind w:hanging="359"/>
        <w:contextualSpacing/>
      </w:pPr>
      <w:r>
        <w:t>Technology revolution — object of interest is billions of smart communicating devices</w:t>
      </w:r>
    </w:p>
    <w:p w:rsidR="00DD6F3B" w:rsidRDefault="00B10B47">
      <w:pPr>
        <w:numPr>
          <w:ilvl w:val="0"/>
          <w:numId w:val="5"/>
        </w:numPr>
        <w:ind w:hanging="359"/>
        <w:contextualSpacing/>
      </w:pPr>
      <w:r>
        <w:t>Demographic revolution — the first generation growing digital</w:t>
      </w:r>
    </w:p>
    <w:p w:rsidR="00DD6F3B" w:rsidRDefault="00B10B47">
      <w:pPr>
        <w:numPr>
          <w:ilvl w:val="1"/>
          <w:numId w:val="5"/>
        </w:numPr>
        <w:ind w:hanging="359"/>
        <w:contextualSpacing/>
      </w:pPr>
      <w:r>
        <w:t>Freedom</w:t>
      </w:r>
    </w:p>
    <w:p w:rsidR="00DD6F3B" w:rsidRDefault="00B10B47">
      <w:pPr>
        <w:numPr>
          <w:ilvl w:val="1"/>
          <w:numId w:val="5"/>
        </w:numPr>
        <w:ind w:hanging="359"/>
        <w:contextualSpacing/>
      </w:pPr>
      <w:r>
        <w:t>Customization</w:t>
      </w:r>
    </w:p>
    <w:p w:rsidR="00DD6F3B" w:rsidRDefault="00B10B47">
      <w:pPr>
        <w:numPr>
          <w:ilvl w:val="1"/>
          <w:numId w:val="5"/>
        </w:numPr>
        <w:ind w:hanging="359"/>
        <w:contextualSpacing/>
      </w:pPr>
      <w:r>
        <w:t>Scrutinizers</w:t>
      </w:r>
    </w:p>
    <w:p w:rsidR="00DD6F3B" w:rsidRDefault="00B10B47">
      <w:pPr>
        <w:numPr>
          <w:ilvl w:val="1"/>
          <w:numId w:val="5"/>
        </w:numPr>
        <w:ind w:hanging="359"/>
        <w:contextualSpacing/>
      </w:pPr>
      <w:r>
        <w:t>Integrity</w:t>
      </w:r>
    </w:p>
    <w:p w:rsidR="00DD6F3B" w:rsidRDefault="00B10B47">
      <w:pPr>
        <w:numPr>
          <w:ilvl w:val="1"/>
          <w:numId w:val="5"/>
        </w:numPr>
        <w:ind w:hanging="359"/>
        <w:contextualSpacing/>
      </w:pPr>
      <w:r>
        <w:t>Collaboration</w:t>
      </w:r>
    </w:p>
    <w:p w:rsidR="00DD6F3B" w:rsidRDefault="00B10B47">
      <w:pPr>
        <w:numPr>
          <w:ilvl w:val="1"/>
          <w:numId w:val="5"/>
        </w:numPr>
        <w:ind w:hanging="359"/>
        <w:contextualSpacing/>
      </w:pPr>
      <w:r>
        <w:t>Entertainment (fun is part of work)</w:t>
      </w:r>
    </w:p>
    <w:p w:rsidR="00DD6F3B" w:rsidRDefault="00B10B47">
      <w:pPr>
        <w:numPr>
          <w:ilvl w:val="1"/>
          <w:numId w:val="5"/>
        </w:numPr>
        <w:ind w:hanging="359"/>
        <w:contextualSpacing/>
      </w:pPr>
      <w:r>
        <w:t>Speed</w:t>
      </w:r>
    </w:p>
    <w:p w:rsidR="00DD6F3B" w:rsidRDefault="00B10B47">
      <w:pPr>
        <w:numPr>
          <w:ilvl w:val="1"/>
          <w:numId w:val="5"/>
        </w:numPr>
        <w:ind w:hanging="359"/>
        <w:contextualSpacing/>
      </w:pPr>
      <w:r>
        <w:t>Innovation</w:t>
      </w:r>
    </w:p>
    <w:p w:rsidR="00DD6F3B" w:rsidRDefault="00B10B47">
      <w:pPr>
        <w:numPr>
          <w:ilvl w:val="0"/>
          <w:numId w:val="5"/>
        </w:numPr>
        <w:ind w:hanging="359"/>
        <w:contextualSpacing/>
      </w:pPr>
      <w:r>
        <w:t>Social revolution (HTML → XML social networking)</w:t>
      </w:r>
    </w:p>
    <w:p w:rsidR="00DD6F3B" w:rsidRDefault="00B10B47">
      <w:pPr>
        <w:numPr>
          <w:ilvl w:val="0"/>
          <w:numId w:val="5"/>
        </w:numPr>
        <w:ind w:hanging="359"/>
        <w:contextualSpacing/>
      </w:pPr>
      <w:r>
        <w:t>Economic revolution</w:t>
      </w:r>
    </w:p>
    <w:p w:rsidR="00DD6F3B" w:rsidRDefault="00B10B47">
      <w:pPr>
        <w:ind w:left="720"/>
      </w:pPr>
      <w:proofErr w:type="gramStart"/>
      <w:r>
        <w:t>idea</w:t>
      </w:r>
      <w:proofErr w:type="gramEnd"/>
      <w:r>
        <w:t xml:space="preserve"> → experimentation →excitement → investment → speculation → bubble → explosion → long term deployment</w:t>
      </w:r>
    </w:p>
    <w:p w:rsidR="00DD6F3B" w:rsidRDefault="00B10B47">
      <w:pPr>
        <w:ind w:left="720"/>
      </w:pPr>
      <w:r>
        <w:t xml:space="preserve">Themes of </w:t>
      </w:r>
      <w:proofErr w:type="spellStart"/>
      <w:r>
        <w:t>wikinomics</w:t>
      </w:r>
      <w:proofErr w:type="spellEnd"/>
      <w:r>
        <w:t>:</w:t>
      </w:r>
    </w:p>
    <w:p w:rsidR="00DD6F3B" w:rsidRDefault="00B10B47">
      <w:pPr>
        <w:numPr>
          <w:ilvl w:val="0"/>
          <w:numId w:val="93"/>
        </w:numPr>
        <w:ind w:hanging="359"/>
        <w:contextualSpacing/>
      </w:pPr>
      <w:r>
        <w:t>peering  — (horizontal instead of vertical), reduction of collaboration costs</w:t>
      </w:r>
    </w:p>
    <w:p w:rsidR="00DD6F3B" w:rsidRDefault="00B10B47">
      <w:pPr>
        <w:numPr>
          <w:ilvl w:val="0"/>
          <w:numId w:val="93"/>
        </w:numPr>
        <w:ind w:hanging="359"/>
        <w:contextualSpacing/>
      </w:pPr>
      <w:r>
        <w:t>being open — transparency lowers collaboration costs</w:t>
      </w:r>
    </w:p>
    <w:p w:rsidR="00DD6F3B" w:rsidRDefault="00B10B47">
      <w:pPr>
        <w:numPr>
          <w:ilvl w:val="0"/>
          <w:numId w:val="93"/>
        </w:numPr>
        <w:ind w:hanging="359"/>
        <w:contextualSpacing/>
      </w:pPr>
      <w:r>
        <w:t>sharing — sharing intellectual property</w:t>
      </w:r>
    </w:p>
    <w:p w:rsidR="00DD6F3B" w:rsidRDefault="00B10B47">
      <w:pPr>
        <w:numPr>
          <w:ilvl w:val="0"/>
          <w:numId w:val="93"/>
        </w:numPr>
        <w:ind w:hanging="359"/>
        <w:contextualSpacing/>
      </w:pPr>
      <w:r>
        <w:t>acting global  — include all of the world in your business</w:t>
      </w:r>
    </w:p>
    <w:p w:rsidR="00DD6F3B" w:rsidRDefault="00B10B47">
      <w:pPr>
        <w:ind w:firstLine="720"/>
      </w:pPr>
      <w:r>
        <w:t xml:space="preserve">Companies that adhere to these themes — win. </w:t>
      </w:r>
    </w:p>
    <w:p w:rsidR="00DD6F3B" w:rsidRDefault="00B10B47">
      <w:r>
        <w:t xml:space="preserve">Combination of the four revolutions leads to the </w:t>
      </w:r>
      <w:r>
        <w:rPr>
          <w:i/>
        </w:rPr>
        <w:t>perfect storm</w:t>
      </w:r>
      <w:r>
        <w:t xml:space="preserve">. </w:t>
      </w:r>
    </w:p>
    <w:p w:rsidR="00DD6F3B" w:rsidRDefault="00B10B47">
      <w:r>
        <w:t>Mass collaboration:</w:t>
      </w:r>
    </w:p>
    <w:p w:rsidR="00DD6F3B" w:rsidRDefault="00B10B47">
      <w:pPr>
        <w:numPr>
          <w:ilvl w:val="0"/>
          <w:numId w:val="27"/>
        </w:numPr>
        <w:ind w:hanging="359"/>
        <w:contextualSpacing/>
      </w:pPr>
      <w:r>
        <w:t>peer pioneers</w:t>
      </w:r>
    </w:p>
    <w:p w:rsidR="00DD6F3B" w:rsidRDefault="00B10B47">
      <w:pPr>
        <w:numPr>
          <w:ilvl w:val="0"/>
          <w:numId w:val="27"/>
        </w:numPr>
        <w:ind w:hanging="359"/>
        <w:contextualSpacing/>
      </w:pPr>
      <w:proofErr w:type="spellStart"/>
      <w:r>
        <w:t>ideagoras</w:t>
      </w:r>
      <w:proofErr w:type="spellEnd"/>
      <w:r>
        <w:t xml:space="preserve"> (open markets for unique minds, innovation, idea connection)</w:t>
      </w:r>
    </w:p>
    <w:p w:rsidR="00DD6F3B" w:rsidRDefault="00B10B47">
      <w:pPr>
        <w:numPr>
          <w:ilvl w:val="0"/>
          <w:numId w:val="27"/>
        </w:numPr>
        <w:ind w:hanging="359"/>
        <w:contextualSpacing/>
      </w:pPr>
      <w:r>
        <w:t>prosumers (consumers become producers)</w:t>
      </w:r>
    </w:p>
    <w:p w:rsidR="00DD6F3B" w:rsidRDefault="00B10B47">
      <w:pPr>
        <w:numPr>
          <w:ilvl w:val="0"/>
          <w:numId w:val="27"/>
        </w:numPr>
        <w:ind w:hanging="359"/>
        <w:contextualSpacing/>
      </w:pPr>
      <w:r>
        <w:t>the sharing of science and the science of sharing</w:t>
      </w:r>
    </w:p>
    <w:p w:rsidR="00DD6F3B" w:rsidRDefault="00B10B47">
      <w:pPr>
        <w:numPr>
          <w:ilvl w:val="0"/>
          <w:numId w:val="27"/>
        </w:numPr>
        <w:ind w:hanging="359"/>
        <w:contextualSpacing/>
      </w:pPr>
      <w:r>
        <w:lastRenderedPageBreak/>
        <w:t>open platforms</w:t>
      </w:r>
    </w:p>
    <w:p w:rsidR="00DD6F3B" w:rsidRDefault="00B10B47">
      <w:pPr>
        <w:numPr>
          <w:ilvl w:val="0"/>
          <w:numId w:val="27"/>
        </w:numPr>
        <w:ind w:hanging="359"/>
        <w:contextualSpacing/>
      </w:pPr>
      <w:r>
        <w:t>global plant floor — suppliers turn into peers or partners</w:t>
      </w:r>
    </w:p>
    <w:p w:rsidR="00DD6F3B" w:rsidRDefault="00B10B47">
      <w:pPr>
        <w:numPr>
          <w:ilvl w:val="0"/>
          <w:numId w:val="27"/>
        </w:numPr>
        <w:ind w:hanging="359"/>
        <w:contextualSpacing/>
      </w:pPr>
      <w:r>
        <w:t xml:space="preserve">wiki workplace </w:t>
      </w:r>
    </w:p>
    <w:p w:rsidR="00DD6F3B" w:rsidRDefault="00DD6F3B"/>
    <w:p w:rsidR="00DD6F3B" w:rsidRDefault="00B10B47">
      <w:r>
        <w:t>New paradigms lead to Crisis of Leadership (dislocation, conflict, coolness from old leadership)</w:t>
      </w:r>
    </w:p>
    <w:p w:rsidR="00DD6F3B" w:rsidRDefault="00DD6F3B">
      <w:pPr>
        <w:pStyle w:val="Heading2"/>
        <w:contextualSpacing w:val="0"/>
      </w:pPr>
      <w:bookmarkStart w:id="87" w:name="h.paq5me2qsicq" w:colFirst="0" w:colLast="0"/>
      <w:bookmarkEnd w:id="87"/>
    </w:p>
    <w:p w:rsidR="00DD6F3B" w:rsidRDefault="00B10B47">
      <w:pPr>
        <w:pStyle w:val="Heading1"/>
        <w:contextualSpacing w:val="0"/>
      </w:pPr>
      <w:bookmarkStart w:id="88" w:name="h.aicogl4md02o" w:colFirst="0" w:colLast="0"/>
      <w:bookmarkStart w:id="89" w:name="_Toc413837074"/>
      <w:bookmarkEnd w:id="88"/>
      <w:r>
        <w:t>Porter’s Five Forces</w:t>
      </w:r>
      <w:bookmarkEnd w:id="89"/>
    </w:p>
    <w:p w:rsidR="00DD6F3B" w:rsidRDefault="00B10B47">
      <w:r>
        <w:t>This concept defines criteria for assessing the competing power and stability of an operating business versus the main factors of the market</w:t>
      </w:r>
    </w:p>
    <w:p w:rsidR="00DD6F3B" w:rsidRDefault="00B10B47">
      <w:pPr>
        <w:pStyle w:val="Heading2"/>
        <w:contextualSpacing w:val="0"/>
      </w:pPr>
      <w:bookmarkStart w:id="90" w:name="h.okp7e1d5f617" w:colFirst="0" w:colLast="0"/>
      <w:bookmarkEnd w:id="90"/>
      <w:r>
        <w:t>Supplier Power</w:t>
      </w:r>
    </w:p>
    <w:p w:rsidR="00DD6F3B" w:rsidRDefault="00B10B47">
      <w:pPr>
        <w:numPr>
          <w:ilvl w:val="0"/>
          <w:numId w:val="1"/>
        </w:numPr>
        <w:ind w:hanging="359"/>
        <w:contextualSpacing/>
      </w:pPr>
      <w:r>
        <w:t>number of suppliers</w:t>
      </w:r>
    </w:p>
    <w:p w:rsidR="00DD6F3B" w:rsidRDefault="00B10B47">
      <w:pPr>
        <w:numPr>
          <w:ilvl w:val="0"/>
          <w:numId w:val="1"/>
        </w:numPr>
        <w:ind w:hanging="359"/>
        <w:contextualSpacing/>
      </w:pPr>
      <w:r>
        <w:t>size of suppliers</w:t>
      </w:r>
    </w:p>
    <w:p w:rsidR="00DD6F3B" w:rsidRDefault="00B10B47">
      <w:pPr>
        <w:numPr>
          <w:ilvl w:val="0"/>
          <w:numId w:val="1"/>
        </w:numPr>
        <w:ind w:hanging="359"/>
        <w:contextualSpacing/>
      </w:pPr>
      <w:r>
        <w:t>uniqueness of service</w:t>
      </w:r>
    </w:p>
    <w:p w:rsidR="00DD6F3B" w:rsidRDefault="00B10B47">
      <w:pPr>
        <w:numPr>
          <w:ilvl w:val="0"/>
          <w:numId w:val="1"/>
        </w:numPr>
        <w:ind w:hanging="359"/>
        <w:contextualSpacing/>
      </w:pPr>
      <w:r>
        <w:t>your ability to substitute</w:t>
      </w:r>
    </w:p>
    <w:p w:rsidR="00DD6F3B" w:rsidRDefault="00B10B47">
      <w:pPr>
        <w:pStyle w:val="Heading2"/>
        <w:contextualSpacing w:val="0"/>
      </w:pPr>
      <w:bookmarkStart w:id="91" w:name="h.9conulelp7zz" w:colFirst="0" w:colLast="0"/>
      <w:bookmarkEnd w:id="91"/>
      <w:r>
        <w:t>Buyer Power</w:t>
      </w:r>
    </w:p>
    <w:p w:rsidR="00DD6F3B" w:rsidRDefault="00B10B47">
      <w:pPr>
        <w:numPr>
          <w:ilvl w:val="0"/>
          <w:numId w:val="86"/>
        </w:numPr>
        <w:ind w:hanging="359"/>
        <w:contextualSpacing/>
      </w:pPr>
      <w:r>
        <w:t>number of customers</w:t>
      </w:r>
    </w:p>
    <w:p w:rsidR="00DD6F3B" w:rsidRDefault="00B10B47">
      <w:pPr>
        <w:numPr>
          <w:ilvl w:val="0"/>
          <w:numId w:val="86"/>
        </w:numPr>
        <w:ind w:hanging="359"/>
        <w:contextualSpacing/>
      </w:pPr>
      <w:r>
        <w:t>size of each order</w:t>
      </w:r>
    </w:p>
    <w:p w:rsidR="00DD6F3B" w:rsidRDefault="00B10B47">
      <w:pPr>
        <w:numPr>
          <w:ilvl w:val="0"/>
          <w:numId w:val="86"/>
        </w:numPr>
        <w:ind w:hanging="359"/>
        <w:contextualSpacing/>
      </w:pPr>
      <w:r>
        <w:t>difference between competitors</w:t>
      </w:r>
    </w:p>
    <w:p w:rsidR="00DD6F3B" w:rsidRDefault="00B10B47">
      <w:pPr>
        <w:numPr>
          <w:ilvl w:val="0"/>
          <w:numId w:val="86"/>
        </w:numPr>
        <w:ind w:hanging="359"/>
        <w:contextualSpacing/>
      </w:pPr>
      <w:r>
        <w:t>price sensitivity</w:t>
      </w:r>
    </w:p>
    <w:p w:rsidR="00DD6F3B" w:rsidRDefault="00B10B47">
      <w:pPr>
        <w:numPr>
          <w:ilvl w:val="0"/>
          <w:numId w:val="86"/>
        </w:numPr>
        <w:ind w:hanging="359"/>
        <w:contextualSpacing/>
      </w:pPr>
      <w:r>
        <w:t>ability to substitute</w:t>
      </w:r>
    </w:p>
    <w:p w:rsidR="00DD6F3B" w:rsidRDefault="00B10B47">
      <w:pPr>
        <w:numPr>
          <w:ilvl w:val="0"/>
          <w:numId w:val="86"/>
        </w:numPr>
        <w:ind w:hanging="359"/>
        <w:contextualSpacing/>
      </w:pPr>
      <w:r>
        <w:t>cost of changing</w:t>
      </w:r>
    </w:p>
    <w:p w:rsidR="00DD6F3B" w:rsidRDefault="00B10B47">
      <w:pPr>
        <w:pStyle w:val="Heading2"/>
        <w:contextualSpacing w:val="0"/>
      </w:pPr>
      <w:bookmarkStart w:id="92" w:name="h.eawyvyiyqz2d" w:colFirst="0" w:colLast="0"/>
      <w:bookmarkEnd w:id="92"/>
      <w:r>
        <w:t>Competitive Rivalry</w:t>
      </w:r>
    </w:p>
    <w:p w:rsidR="00DD6F3B" w:rsidRDefault="00B10B47">
      <w:pPr>
        <w:numPr>
          <w:ilvl w:val="0"/>
          <w:numId w:val="78"/>
        </w:numPr>
        <w:ind w:hanging="359"/>
        <w:contextualSpacing/>
      </w:pPr>
      <w:r>
        <w:t>number of competitors</w:t>
      </w:r>
    </w:p>
    <w:p w:rsidR="00DD6F3B" w:rsidRDefault="00B10B47">
      <w:pPr>
        <w:numPr>
          <w:ilvl w:val="0"/>
          <w:numId w:val="78"/>
        </w:numPr>
        <w:ind w:hanging="359"/>
        <w:contextualSpacing/>
      </w:pPr>
      <w:r>
        <w:t>quality differences</w:t>
      </w:r>
    </w:p>
    <w:p w:rsidR="00DD6F3B" w:rsidRDefault="00B10B47">
      <w:pPr>
        <w:numPr>
          <w:ilvl w:val="0"/>
          <w:numId w:val="78"/>
        </w:numPr>
        <w:ind w:hanging="359"/>
        <w:contextualSpacing/>
      </w:pPr>
      <w:r>
        <w:t>other differences</w:t>
      </w:r>
    </w:p>
    <w:p w:rsidR="00DD6F3B" w:rsidRDefault="00B10B47">
      <w:pPr>
        <w:numPr>
          <w:ilvl w:val="0"/>
          <w:numId w:val="78"/>
        </w:numPr>
        <w:ind w:hanging="359"/>
        <w:contextualSpacing/>
      </w:pPr>
      <w:r>
        <w:t>switching costs</w:t>
      </w:r>
    </w:p>
    <w:p w:rsidR="00DD6F3B" w:rsidRDefault="00B10B47">
      <w:pPr>
        <w:numPr>
          <w:ilvl w:val="0"/>
          <w:numId w:val="78"/>
        </w:numPr>
        <w:ind w:hanging="359"/>
        <w:contextualSpacing/>
      </w:pPr>
      <w:r>
        <w:t>customer loyalty</w:t>
      </w:r>
    </w:p>
    <w:p w:rsidR="00DD6F3B" w:rsidRDefault="00B10B47">
      <w:pPr>
        <w:pStyle w:val="Heading2"/>
        <w:contextualSpacing w:val="0"/>
      </w:pPr>
      <w:bookmarkStart w:id="93" w:name="h.czavladynrku" w:colFirst="0" w:colLast="0"/>
      <w:bookmarkEnd w:id="93"/>
      <w:r>
        <w:t>Threat of Substitution</w:t>
      </w:r>
    </w:p>
    <w:p w:rsidR="00DD6F3B" w:rsidRDefault="00B10B47">
      <w:pPr>
        <w:numPr>
          <w:ilvl w:val="0"/>
          <w:numId w:val="10"/>
        </w:numPr>
        <w:ind w:hanging="359"/>
        <w:contextualSpacing/>
      </w:pPr>
      <w:r>
        <w:t>substitute performance (by customers)</w:t>
      </w:r>
    </w:p>
    <w:p w:rsidR="00DD6F3B" w:rsidRDefault="00B10B47">
      <w:pPr>
        <w:numPr>
          <w:ilvl w:val="0"/>
          <w:numId w:val="10"/>
        </w:numPr>
        <w:ind w:hanging="359"/>
        <w:contextualSpacing/>
      </w:pPr>
      <w:r>
        <w:t>cost of change</w:t>
      </w:r>
    </w:p>
    <w:p w:rsidR="00DD6F3B" w:rsidRDefault="00B10B47">
      <w:pPr>
        <w:pStyle w:val="Heading2"/>
        <w:contextualSpacing w:val="0"/>
      </w:pPr>
      <w:bookmarkStart w:id="94" w:name="h.7ooyw6cjqxn2" w:colFirst="0" w:colLast="0"/>
      <w:bookmarkEnd w:id="94"/>
      <w:r>
        <w:t>Threat of New Entry</w:t>
      </w:r>
    </w:p>
    <w:p w:rsidR="00DD6F3B" w:rsidRDefault="00B10B47">
      <w:pPr>
        <w:numPr>
          <w:ilvl w:val="0"/>
          <w:numId w:val="49"/>
        </w:numPr>
        <w:ind w:hanging="359"/>
        <w:contextualSpacing/>
      </w:pPr>
      <w:r>
        <w:t>time and cost of entry</w:t>
      </w:r>
    </w:p>
    <w:p w:rsidR="00DD6F3B" w:rsidRDefault="00B10B47">
      <w:pPr>
        <w:numPr>
          <w:ilvl w:val="0"/>
          <w:numId w:val="49"/>
        </w:numPr>
        <w:ind w:hanging="359"/>
        <w:contextualSpacing/>
      </w:pPr>
      <w:r>
        <w:t>specialist knowledge</w:t>
      </w:r>
    </w:p>
    <w:p w:rsidR="00DD6F3B" w:rsidRDefault="00B10B47">
      <w:pPr>
        <w:numPr>
          <w:ilvl w:val="0"/>
          <w:numId w:val="49"/>
        </w:numPr>
        <w:ind w:hanging="359"/>
        <w:contextualSpacing/>
      </w:pPr>
      <w:r>
        <w:t>economies of scale</w:t>
      </w:r>
    </w:p>
    <w:p w:rsidR="00DD6F3B" w:rsidRDefault="00B10B47">
      <w:pPr>
        <w:numPr>
          <w:ilvl w:val="0"/>
          <w:numId w:val="49"/>
        </w:numPr>
        <w:ind w:hanging="359"/>
        <w:contextualSpacing/>
      </w:pPr>
      <w:r>
        <w:t>cost advantages</w:t>
      </w:r>
    </w:p>
    <w:p w:rsidR="00DD6F3B" w:rsidRDefault="00B10B47">
      <w:pPr>
        <w:numPr>
          <w:ilvl w:val="0"/>
          <w:numId w:val="49"/>
        </w:numPr>
        <w:ind w:hanging="359"/>
        <w:contextualSpacing/>
      </w:pPr>
      <w:r>
        <w:t>technology protection</w:t>
      </w:r>
    </w:p>
    <w:p w:rsidR="00DD6F3B" w:rsidRDefault="00B10B47">
      <w:pPr>
        <w:numPr>
          <w:ilvl w:val="0"/>
          <w:numId w:val="49"/>
        </w:numPr>
        <w:ind w:hanging="359"/>
        <w:contextualSpacing/>
      </w:pPr>
      <w:r>
        <w:t>barriers to entry</w:t>
      </w:r>
    </w:p>
    <w:p w:rsidR="00DD6F3B" w:rsidRDefault="00DD6F3B"/>
    <w:p w:rsidR="00DD6F3B" w:rsidRDefault="00B10B47">
      <w:pPr>
        <w:pStyle w:val="Heading1"/>
        <w:contextualSpacing w:val="0"/>
      </w:pPr>
      <w:bookmarkStart w:id="95" w:name="h.53s7ui527xz" w:colFirst="0" w:colLast="0"/>
      <w:bookmarkStart w:id="96" w:name="_Toc413837075"/>
      <w:bookmarkEnd w:id="95"/>
      <w:r>
        <w:lastRenderedPageBreak/>
        <w:t>Porter’s Value Chain Analysis</w:t>
      </w:r>
      <w:bookmarkEnd w:id="96"/>
    </w:p>
    <w:p w:rsidR="00DD6F3B" w:rsidRDefault="00B10B47">
      <w:r>
        <w:t>This is an investigation aiming at increasing the value of the product or service of a company. The value the company produces directly impacts the company’s position in the market, both in consumer and competitor aspects.</w:t>
      </w:r>
    </w:p>
    <w:p w:rsidR="00DD6F3B" w:rsidRDefault="00B10B47">
      <w:pPr>
        <w:pStyle w:val="Heading2"/>
        <w:contextualSpacing w:val="0"/>
      </w:pPr>
      <w:bookmarkStart w:id="97" w:name="h.mxkdbhoer8l8" w:colFirst="0" w:colLast="0"/>
      <w:bookmarkEnd w:id="97"/>
      <w:r>
        <w:t>Activity Analysis</w:t>
      </w:r>
    </w:p>
    <w:p w:rsidR="00DD6F3B" w:rsidRDefault="00B10B47">
      <w:r>
        <w:t xml:space="preserve">Perform the analysis of all the steps which are used in the production. They need to be ordered into a value chain. </w:t>
      </w:r>
    </w:p>
    <w:p w:rsidR="00DD6F3B" w:rsidRDefault="00B10B47">
      <w:pPr>
        <w:pStyle w:val="Heading2"/>
        <w:contextualSpacing w:val="0"/>
      </w:pPr>
      <w:bookmarkStart w:id="98" w:name="h.5dhgbb8ou6cy" w:colFirst="0" w:colLast="0"/>
      <w:bookmarkEnd w:id="98"/>
      <w:r>
        <w:t>Value Analysis</w:t>
      </w:r>
    </w:p>
    <w:p w:rsidR="00DD6F3B" w:rsidRDefault="00B10B47">
      <w:r>
        <w:t>Determine the weight of each activity and the Value Factors — the aspects or properties that affect the value and quality, as determined by customers</w:t>
      </w:r>
    </w:p>
    <w:p w:rsidR="00DD6F3B" w:rsidRDefault="00B10B47">
      <w:pPr>
        <w:pStyle w:val="Heading2"/>
        <w:contextualSpacing w:val="0"/>
      </w:pPr>
      <w:bookmarkStart w:id="99" w:name="h.5i18yc2qywn" w:colFirst="0" w:colLast="0"/>
      <w:bookmarkEnd w:id="99"/>
      <w:r>
        <w:t>Evaluation and Planning</w:t>
      </w:r>
    </w:p>
    <w:p w:rsidR="00DD6F3B" w:rsidRDefault="00B10B47">
      <w:r>
        <w:t>Find improvement strategies, starting with the simplest ones, then dropping most difficult or expensive ones, or those that are marginally effective. Plan and prioritize the “medium” solutions that can yield steady improvement if properly scheduled</w:t>
      </w:r>
    </w:p>
    <w:p w:rsidR="00DD6F3B" w:rsidRDefault="00DD6F3B"/>
    <w:p w:rsidR="00DD6F3B" w:rsidRDefault="00DD6F3B"/>
    <w:p w:rsidR="00DD6F3B" w:rsidRDefault="00B10B47">
      <w:pPr>
        <w:pStyle w:val="Heading1"/>
        <w:contextualSpacing w:val="0"/>
      </w:pPr>
      <w:bookmarkStart w:id="100" w:name="h.yxudfqzai1qr" w:colFirst="0" w:colLast="0"/>
      <w:bookmarkStart w:id="101" w:name="_Toc413837076"/>
      <w:bookmarkEnd w:id="100"/>
      <w:r>
        <w:t>Privacy</w:t>
      </w:r>
      <w:bookmarkEnd w:id="101"/>
    </w:p>
    <w:p w:rsidR="00DD6F3B" w:rsidRDefault="00B10B47">
      <w:r>
        <w:rPr>
          <w:i/>
        </w:rPr>
        <w:t>Information Privacy</w:t>
      </w:r>
      <w:r>
        <w:t xml:space="preserve"> — personal control over the collection, use and disclosure of any recorded information about an identifiable individual</w:t>
      </w:r>
    </w:p>
    <w:p w:rsidR="00DD6F3B" w:rsidRDefault="00B10B47">
      <w:pPr>
        <w:numPr>
          <w:ilvl w:val="0"/>
          <w:numId w:val="103"/>
        </w:numPr>
        <w:ind w:hanging="359"/>
        <w:contextualSpacing/>
      </w:pPr>
      <w:r>
        <w:t>data protection</w:t>
      </w:r>
    </w:p>
    <w:p w:rsidR="00DD6F3B" w:rsidRDefault="00B10B47">
      <w:pPr>
        <w:numPr>
          <w:ilvl w:val="0"/>
          <w:numId w:val="103"/>
        </w:numPr>
        <w:ind w:hanging="359"/>
        <w:contextualSpacing/>
      </w:pPr>
      <w:r>
        <w:t>fair information practices</w:t>
      </w:r>
    </w:p>
    <w:p w:rsidR="00DD6F3B" w:rsidRDefault="00DD6F3B"/>
    <w:p w:rsidR="00DD6F3B" w:rsidRDefault="00B10B47">
      <w:r>
        <w:t xml:space="preserve">Privacy is </w:t>
      </w:r>
      <w:r>
        <w:rPr>
          <w:i/>
        </w:rPr>
        <w:t>not</w:t>
      </w:r>
      <w:r>
        <w:t xml:space="preserve"> the same as Security — organizational control of information through information systems. Security includes</w:t>
      </w:r>
    </w:p>
    <w:p w:rsidR="00DD6F3B" w:rsidRDefault="00B10B47">
      <w:pPr>
        <w:numPr>
          <w:ilvl w:val="0"/>
          <w:numId w:val="57"/>
        </w:numPr>
        <w:ind w:hanging="359"/>
        <w:contextualSpacing/>
      </w:pPr>
      <w:r>
        <w:t>authentication</w:t>
      </w:r>
    </w:p>
    <w:p w:rsidR="00DD6F3B" w:rsidRDefault="00B10B47">
      <w:pPr>
        <w:numPr>
          <w:ilvl w:val="0"/>
          <w:numId w:val="57"/>
        </w:numPr>
        <w:ind w:hanging="359"/>
        <w:contextualSpacing/>
      </w:pPr>
      <w:r>
        <w:t>data integrity</w:t>
      </w:r>
    </w:p>
    <w:p w:rsidR="00DD6F3B" w:rsidRDefault="00B10B47">
      <w:pPr>
        <w:numPr>
          <w:ilvl w:val="0"/>
          <w:numId w:val="57"/>
        </w:numPr>
        <w:ind w:hanging="359"/>
        <w:contextualSpacing/>
      </w:pPr>
      <w:r>
        <w:t>confidentiality</w:t>
      </w:r>
    </w:p>
    <w:p w:rsidR="00DD6F3B" w:rsidRDefault="00B10B47">
      <w:pPr>
        <w:numPr>
          <w:ilvl w:val="0"/>
          <w:numId w:val="57"/>
        </w:numPr>
        <w:ind w:hanging="359"/>
        <w:contextualSpacing/>
      </w:pPr>
      <w:r>
        <w:t>non-repudiation</w:t>
      </w:r>
    </w:p>
    <w:p w:rsidR="00DD6F3B" w:rsidRDefault="00DD6F3B"/>
    <w:p w:rsidR="00DD6F3B" w:rsidRDefault="00B10B47">
      <w:pPr>
        <w:pStyle w:val="Heading2"/>
        <w:contextualSpacing w:val="0"/>
      </w:pPr>
      <w:bookmarkStart w:id="102" w:name="h.nlc4tz75buot" w:colFirst="0" w:colLast="0"/>
      <w:bookmarkEnd w:id="102"/>
      <w:r>
        <w:t>Fair Information Practices</w:t>
      </w:r>
    </w:p>
    <w:p w:rsidR="00DD6F3B" w:rsidRDefault="00B10B47">
      <w:r>
        <w:t xml:space="preserve">In Canada — Personal Information Protection and Electronic Documents Act — </w:t>
      </w:r>
      <w:r>
        <w:rPr>
          <w:i/>
        </w:rPr>
        <w:t>PIPEDA.</w:t>
      </w:r>
    </w:p>
    <w:p w:rsidR="00DD6F3B" w:rsidRDefault="00B10B47">
      <w:r>
        <w:t>PIPEDA provides a legal basis for electronic service delivery, recognizes secure electronic signatures, clarifies the status of electronic records, recognizes the status of electronic statutes and regulations, amends related legislation (</w:t>
      </w:r>
      <w:r>
        <w:rPr>
          <w:i/>
        </w:rPr>
        <w:t>e.g.</w:t>
      </w:r>
      <w:r>
        <w:t xml:space="preserve"> evidence act)</w:t>
      </w:r>
    </w:p>
    <w:p w:rsidR="00DD6F3B" w:rsidRDefault="00B10B47">
      <w:r>
        <w:t>Summary of Fair Information Practices:</w:t>
      </w:r>
    </w:p>
    <w:p w:rsidR="00DD6F3B" w:rsidRDefault="00B10B47">
      <w:pPr>
        <w:numPr>
          <w:ilvl w:val="0"/>
          <w:numId w:val="110"/>
        </w:numPr>
        <w:ind w:hanging="359"/>
        <w:contextualSpacing/>
      </w:pPr>
      <w:r>
        <w:t>Accountability (for personal information — designates an individual(s) accountable for compliance</w:t>
      </w:r>
    </w:p>
    <w:p w:rsidR="00DD6F3B" w:rsidRDefault="00B10B47">
      <w:pPr>
        <w:numPr>
          <w:ilvl w:val="0"/>
          <w:numId w:val="110"/>
        </w:numPr>
        <w:ind w:hanging="359"/>
        <w:contextualSpacing/>
      </w:pPr>
      <w:r>
        <w:t>Identifying purposes (purpose of collection of information must be clear at or before time of collection)</w:t>
      </w:r>
    </w:p>
    <w:p w:rsidR="00DD6F3B" w:rsidRDefault="00B10B47">
      <w:pPr>
        <w:numPr>
          <w:ilvl w:val="0"/>
          <w:numId w:val="110"/>
        </w:numPr>
        <w:ind w:hanging="359"/>
        <w:contextualSpacing/>
      </w:pPr>
      <w:r>
        <w:lastRenderedPageBreak/>
        <w:t>Consent (the individual has to give their consent for collection, use and disclosure of personal information)</w:t>
      </w:r>
    </w:p>
    <w:p w:rsidR="00DD6F3B" w:rsidRDefault="00B10B47">
      <w:pPr>
        <w:numPr>
          <w:ilvl w:val="0"/>
          <w:numId w:val="110"/>
        </w:numPr>
        <w:ind w:hanging="359"/>
        <w:contextualSpacing/>
      </w:pPr>
      <w:r>
        <w:t>Limiting collection (collect only information required for the identified purpose; collection only by fair and lawful means)</w:t>
      </w:r>
    </w:p>
    <w:p w:rsidR="00DD6F3B" w:rsidRDefault="00B10B47">
      <w:pPr>
        <w:numPr>
          <w:ilvl w:val="0"/>
          <w:numId w:val="110"/>
        </w:numPr>
        <w:ind w:hanging="359"/>
        <w:contextualSpacing/>
      </w:pPr>
      <w:r>
        <w:t>Limiting Use, Disclosure and Retention (consent of individual required for all other purposes)</w:t>
      </w:r>
    </w:p>
    <w:p w:rsidR="00DD6F3B" w:rsidRDefault="00B10B47">
      <w:pPr>
        <w:numPr>
          <w:ilvl w:val="0"/>
          <w:numId w:val="110"/>
        </w:numPr>
        <w:ind w:hanging="359"/>
        <w:contextualSpacing/>
      </w:pPr>
      <w:r>
        <w:t>Accuracy (keep information as accurate and up-to-date as necessary for the identified purpose)</w:t>
      </w:r>
    </w:p>
    <w:p w:rsidR="00DD6F3B" w:rsidRDefault="00B10B47">
      <w:pPr>
        <w:numPr>
          <w:ilvl w:val="0"/>
          <w:numId w:val="110"/>
        </w:numPr>
        <w:ind w:hanging="359"/>
        <w:contextualSpacing/>
      </w:pPr>
      <w:r>
        <w:t>Safeguards (protection and security required, appropriate to the sensitivity of information)</w:t>
      </w:r>
    </w:p>
    <w:p w:rsidR="00DD6F3B" w:rsidRDefault="00B10B47">
      <w:pPr>
        <w:numPr>
          <w:ilvl w:val="0"/>
          <w:numId w:val="110"/>
        </w:numPr>
        <w:ind w:hanging="359"/>
        <w:contextualSpacing/>
      </w:pPr>
      <w:r>
        <w:t>Openness (policies and other information about the management of personal information should be readily available)</w:t>
      </w:r>
    </w:p>
    <w:p w:rsidR="00DD6F3B" w:rsidRDefault="00B10B47">
      <w:pPr>
        <w:numPr>
          <w:ilvl w:val="0"/>
          <w:numId w:val="110"/>
        </w:numPr>
        <w:ind w:hanging="359"/>
        <w:contextualSpacing/>
      </w:pPr>
      <w:r>
        <w:t>Individual Access (upon request, the individual should be informed of the existence, use and disclosure of their personal information and be given access to that information, be able to challenge its accuracy and completeness and have it amended as appropriate)</w:t>
      </w:r>
    </w:p>
    <w:p w:rsidR="00DD6F3B" w:rsidRDefault="00B10B47">
      <w:pPr>
        <w:numPr>
          <w:ilvl w:val="0"/>
          <w:numId w:val="110"/>
        </w:numPr>
        <w:ind w:hanging="359"/>
        <w:contextualSpacing/>
      </w:pPr>
      <w:r>
        <w:t>Challenging Compliance (ability to challenge all practices in accord with the above principles to the accountable body in the organization)</w:t>
      </w:r>
    </w:p>
    <w:p w:rsidR="00DD6F3B" w:rsidRDefault="00B10B47">
      <w:r>
        <w:t xml:space="preserve">As of January 1, 2004 PIPEDA has included collection/use/disclosure of information in the commercial activities by provincially regulated organizations (including insurance), </w:t>
      </w:r>
      <w:r>
        <w:rPr>
          <w:i/>
        </w:rPr>
        <w:t>unless</w:t>
      </w:r>
      <w:r>
        <w:t xml:space="preserve"> a similar provincial law is in force</w:t>
      </w:r>
    </w:p>
    <w:p w:rsidR="00DD6F3B" w:rsidRDefault="00B10B47">
      <w:r>
        <w:t>Provincial laws:</w:t>
      </w:r>
    </w:p>
    <w:p w:rsidR="00DD6F3B" w:rsidRDefault="00B10B47">
      <w:pPr>
        <w:numPr>
          <w:ilvl w:val="0"/>
          <w:numId w:val="59"/>
        </w:numPr>
        <w:ind w:hanging="359"/>
        <w:contextualSpacing/>
      </w:pPr>
      <w:r>
        <w:t>Quebec — act respecting the protection of personal information in private sector</w:t>
      </w:r>
    </w:p>
    <w:p w:rsidR="00DD6F3B" w:rsidRDefault="00B10B47">
      <w:pPr>
        <w:numPr>
          <w:ilvl w:val="0"/>
          <w:numId w:val="59"/>
        </w:numPr>
        <w:ind w:hanging="359"/>
        <w:contextualSpacing/>
      </w:pPr>
      <w:r>
        <w:t>BC — Personal Information Protection Act</w:t>
      </w:r>
    </w:p>
    <w:p w:rsidR="00DD6F3B" w:rsidRDefault="00B10B47">
      <w:pPr>
        <w:numPr>
          <w:ilvl w:val="0"/>
          <w:numId w:val="59"/>
        </w:numPr>
        <w:ind w:hanging="359"/>
        <w:contextualSpacing/>
      </w:pPr>
      <w:r>
        <w:t>Alberta — Personal Information Protection Act</w:t>
      </w:r>
    </w:p>
    <w:p w:rsidR="00DD6F3B" w:rsidRDefault="00B10B47">
      <w:pPr>
        <w:numPr>
          <w:ilvl w:val="0"/>
          <w:numId w:val="59"/>
        </w:numPr>
        <w:ind w:hanging="359"/>
        <w:contextualSpacing/>
      </w:pPr>
      <w:r>
        <w:t>Ontario — draft of Privacy of Personal Information Act (2002), not applied, so PIPEDA acts</w:t>
      </w:r>
    </w:p>
    <w:p w:rsidR="00DD6F3B" w:rsidRDefault="00DD6F3B"/>
    <w:p w:rsidR="00DD6F3B" w:rsidRDefault="00B10B47">
      <w:pPr>
        <w:pStyle w:val="Heading1"/>
        <w:contextualSpacing w:val="0"/>
      </w:pPr>
      <w:bookmarkStart w:id="103" w:name="h.dokkmd6r9d1c" w:colFirst="0" w:colLast="0"/>
      <w:bookmarkStart w:id="104" w:name="_Toc413837077"/>
      <w:bookmarkEnd w:id="103"/>
      <w:r>
        <w:t>Security and Controls</w:t>
      </w:r>
      <w:bookmarkEnd w:id="104"/>
    </w:p>
    <w:p w:rsidR="00DD6F3B" w:rsidRDefault="00B10B47">
      <w:pPr>
        <w:pStyle w:val="Heading2"/>
        <w:contextualSpacing w:val="0"/>
      </w:pPr>
      <w:bookmarkStart w:id="105" w:name="h.cqd6wvkh663t" w:colFirst="0" w:colLast="0"/>
      <w:bookmarkEnd w:id="105"/>
      <w:r>
        <w:t>Risks and Controls</w:t>
      </w:r>
    </w:p>
    <w:p w:rsidR="00DD6F3B" w:rsidRDefault="00B10B47">
      <w:pPr>
        <w:pStyle w:val="Heading3"/>
        <w:contextualSpacing w:val="0"/>
      </w:pPr>
      <w:bookmarkStart w:id="106" w:name="h.712ma6qiimnq" w:colFirst="0" w:colLast="0"/>
      <w:bookmarkEnd w:id="106"/>
      <w:r>
        <w:t>Risks</w:t>
      </w:r>
    </w:p>
    <w:p w:rsidR="00DD6F3B" w:rsidRDefault="00B10B47">
      <w:r>
        <w:t xml:space="preserve">A </w:t>
      </w:r>
      <w:r>
        <w:rPr>
          <w:i/>
        </w:rPr>
        <w:t>risk</w:t>
      </w:r>
      <w:r>
        <w:t xml:space="preserve"> is any exposure to the chance of injury or loss. A </w:t>
      </w:r>
      <w:r>
        <w:rPr>
          <w:i/>
        </w:rPr>
        <w:t>control</w:t>
      </w:r>
      <w:r>
        <w:t xml:space="preserve"> is an activity performed to minimize or eliminate the risk</w:t>
      </w:r>
    </w:p>
    <w:p w:rsidR="00DD6F3B" w:rsidRDefault="00B10B47">
      <w:r>
        <w:t>In other terms:</w:t>
      </w:r>
    </w:p>
    <w:p w:rsidR="00DD6F3B" w:rsidRDefault="00B10B47">
      <w:pPr>
        <w:numPr>
          <w:ilvl w:val="0"/>
          <w:numId w:val="102"/>
        </w:numPr>
        <w:ind w:hanging="359"/>
        <w:contextualSpacing/>
        <w:rPr>
          <w:i/>
        </w:rPr>
      </w:pPr>
      <w:r>
        <w:rPr>
          <w:i/>
        </w:rPr>
        <w:t>threat</w:t>
      </w:r>
      <w:r>
        <w:t xml:space="preserve"> — potential adverse occurrence or unwanted event that could be damaged to the Informational Systems (IS) or organization</w:t>
      </w:r>
    </w:p>
    <w:p w:rsidR="00DD6F3B" w:rsidRDefault="00B10B47">
      <w:pPr>
        <w:numPr>
          <w:ilvl w:val="0"/>
          <w:numId w:val="102"/>
        </w:numPr>
        <w:ind w:hanging="359"/>
        <w:contextualSpacing/>
        <w:rPr>
          <w:i/>
        </w:rPr>
      </w:pPr>
      <w:r>
        <w:rPr>
          <w:i/>
        </w:rPr>
        <w:t>exposure</w:t>
      </w:r>
      <w:r>
        <w:t xml:space="preserve"> — potential money loss due to the threat</w:t>
      </w:r>
    </w:p>
    <w:p w:rsidR="00DD6F3B" w:rsidRDefault="00B10B47">
      <w:pPr>
        <w:numPr>
          <w:ilvl w:val="0"/>
          <w:numId w:val="102"/>
        </w:numPr>
        <w:ind w:hanging="359"/>
        <w:contextualSpacing/>
        <w:rPr>
          <w:i/>
        </w:rPr>
      </w:pPr>
      <w:r>
        <w:rPr>
          <w:i/>
        </w:rPr>
        <w:t>risk</w:t>
      </w:r>
      <w:r>
        <w:t xml:space="preserve"> — the probability that a threat will occur</w:t>
      </w:r>
    </w:p>
    <w:p w:rsidR="00DD6F3B" w:rsidRDefault="00B10B47">
      <w:r>
        <w:t>Risk Assessment process:</w:t>
      </w:r>
    </w:p>
    <w:p w:rsidR="00DD6F3B" w:rsidRDefault="00B10B47">
      <w:pPr>
        <w:numPr>
          <w:ilvl w:val="0"/>
          <w:numId w:val="24"/>
        </w:numPr>
        <w:ind w:hanging="359"/>
        <w:contextualSpacing/>
      </w:pPr>
      <w:r>
        <w:t>identify threats (strategic, operating, financial losses, information errors)</w:t>
      </w:r>
    </w:p>
    <w:p w:rsidR="00DD6F3B" w:rsidRDefault="00B10B47">
      <w:pPr>
        <w:numPr>
          <w:ilvl w:val="0"/>
          <w:numId w:val="24"/>
        </w:numPr>
        <w:ind w:hanging="359"/>
        <w:contextualSpacing/>
      </w:pPr>
      <w:r>
        <w:t>eliminate risk (likelihood of occurrence)</w:t>
      </w:r>
    </w:p>
    <w:p w:rsidR="00DD6F3B" w:rsidRDefault="00B10B47">
      <w:pPr>
        <w:numPr>
          <w:ilvl w:val="0"/>
          <w:numId w:val="24"/>
        </w:numPr>
        <w:ind w:hanging="359"/>
        <w:contextualSpacing/>
      </w:pPr>
      <w:r>
        <w:t>eliminate exposure (money losses)</w:t>
      </w:r>
    </w:p>
    <w:p w:rsidR="00DD6F3B" w:rsidRDefault="00B10B47">
      <w:pPr>
        <w:numPr>
          <w:ilvl w:val="0"/>
          <w:numId w:val="24"/>
        </w:numPr>
        <w:ind w:hanging="359"/>
        <w:contextualSpacing/>
      </w:pPr>
      <w:r>
        <w:lastRenderedPageBreak/>
        <w:t>identify controls</w:t>
      </w:r>
    </w:p>
    <w:p w:rsidR="00DD6F3B" w:rsidRDefault="00B10B47">
      <w:pPr>
        <w:numPr>
          <w:ilvl w:val="0"/>
          <w:numId w:val="24"/>
        </w:numPr>
        <w:ind w:hanging="359"/>
        <w:contextualSpacing/>
      </w:pPr>
      <w:r>
        <w:t>estimate expected loss, costs and benefits</w:t>
      </w:r>
    </w:p>
    <w:p w:rsidR="00DD6F3B" w:rsidRDefault="00B10B47">
      <w:pPr>
        <w:numPr>
          <w:ilvl w:val="0"/>
          <w:numId w:val="24"/>
        </w:numPr>
        <w:ind w:hanging="359"/>
        <w:contextualSpacing/>
      </w:pPr>
      <w:r>
        <w:t>determine cost / benefit effectiveness</w:t>
      </w:r>
    </w:p>
    <w:p w:rsidR="00DD6F3B" w:rsidRDefault="00B10B47">
      <w:pPr>
        <w:pStyle w:val="Heading3"/>
        <w:contextualSpacing w:val="0"/>
      </w:pPr>
      <w:bookmarkStart w:id="107" w:name="h.l82tn9vo13ez" w:colFirst="0" w:colLast="0"/>
      <w:bookmarkEnd w:id="107"/>
      <w:r>
        <w:t>Controls</w:t>
      </w:r>
    </w:p>
    <w:p w:rsidR="00DD6F3B" w:rsidRDefault="00B10B47">
      <w:pPr>
        <w:numPr>
          <w:ilvl w:val="0"/>
          <w:numId w:val="106"/>
        </w:numPr>
        <w:ind w:hanging="359"/>
        <w:contextualSpacing/>
        <w:rPr>
          <w:i/>
        </w:rPr>
      </w:pPr>
      <w:r>
        <w:rPr>
          <w:i/>
        </w:rPr>
        <w:t>Preventive controls</w:t>
      </w:r>
      <w:r>
        <w:t xml:space="preserve"> — focus on preventing an error or irregularity</w:t>
      </w:r>
    </w:p>
    <w:p w:rsidR="00DD6F3B" w:rsidRDefault="00B10B47">
      <w:pPr>
        <w:numPr>
          <w:ilvl w:val="0"/>
          <w:numId w:val="106"/>
        </w:numPr>
        <w:ind w:hanging="359"/>
        <w:contextualSpacing/>
        <w:rPr>
          <w:i/>
        </w:rPr>
      </w:pPr>
      <w:r>
        <w:rPr>
          <w:i/>
        </w:rPr>
        <w:t>Detective controls</w:t>
      </w:r>
      <w:r>
        <w:t xml:space="preserve"> — focus on identifying when an error or irregularity has </w:t>
      </w:r>
      <w:proofErr w:type="spellStart"/>
      <w:r>
        <w:t>occured</w:t>
      </w:r>
      <w:proofErr w:type="spellEnd"/>
    </w:p>
    <w:p w:rsidR="00DD6F3B" w:rsidRDefault="00B10B47">
      <w:pPr>
        <w:numPr>
          <w:ilvl w:val="0"/>
          <w:numId w:val="106"/>
        </w:numPr>
        <w:ind w:hanging="359"/>
        <w:contextualSpacing/>
        <w:rPr>
          <w:i/>
        </w:rPr>
      </w:pPr>
      <w:r>
        <w:rPr>
          <w:i/>
        </w:rPr>
        <w:t>Corrective controls</w:t>
      </w:r>
      <w:r>
        <w:t xml:space="preserve"> — focus on recovering, repairing or minimizing the cost (of an error)</w:t>
      </w:r>
    </w:p>
    <w:p w:rsidR="00DD6F3B" w:rsidRDefault="00B10B47">
      <w:r>
        <w:t>They are also split into</w:t>
      </w:r>
    </w:p>
    <w:p w:rsidR="00DD6F3B" w:rsidRDefault="00B10B47">
      <w:pPr>
        <w:numPr>
          <w:ilvl w:val="0"/>
          <w:numId w:val="32"/>
        </w:numPr>
        <w:ind w:hanging="359"/>
        <w:contextualSpacing/>
      </w:pPr>
      <w:r>
        <w:t>Physical controls (security over the assets, limiting access, reconciling the quantities of assets with the recorded quantities)</w:t>
      </w:r>
    </w:p>
    <w:p w:rsidR="00DD6F3B" w:rsidRDefault="00B10B47">
      <w:pPr>
        <w:numPr>
          <w:ilvl w:val="0"/>
          <w:numId w:val="32"/>
        </w:numPr>
        <w:ind w:hanging="359"/>
        <w:contextualSpacing/>
      </w:pPr>
      <w:r>
        <w:t>Information processing controls (check for accuracy and completeness; authorization of access)</w:t>
      </w:r>
    </w:p>
    <w:p w:rsidR="00DD6F3B" w:rsidRDefault="00B10B47">
      <w:pPr>
        <w:numPr>
          <w:ilvl w:val="1"/>
          <w:numId w:val="32"/>
        </w:numPr>
        <w:ind w:hanging="359"/>
        <w:contextualSpacing/>
      </w:pPr>
      <w:r>
        <w:t>General Controls — data centre operations, systems software acquisition and maintenance, access security and application systems development and maintenance</w:t>
      </w:r>
    </w:p>
    <w:p w:rsidR="00DD6F3B" w:rsidRDefault="00B10B47">
      <w:pPr>
        <w:numPr>
          <w:ilvl w:val="1"/>
          <w:numId w:val="32"/>
        </w:numPr>
        <w:ind w:hanging="359"/>
        <w:contextualSpacing/>
      </w:pPr>
      <w:r>
        <w:t>Application Controls — apply to processing of a specific application (like a payroll program)</w:t>
      </w:r>
    </w:p>
    <w:p w:rsidR="00DD6F3B" w:rsidRDefault="00B10B47">
      <w:pPr>
        <w:pStyle w:val="Heading4"/>
        <w:contextualSpacing w:val="0"/>
      </w:pPr>
      <w:bookmarkStart w:id="108" w:name="h.k5atagm8ldg" w:colFirst="0" w:colLast="0"/>
      <w:bookmarkEnd w:id="108"/>
      <w:r>
        <w:t>General Controls</w:t>
      </w:r>
    </w:p>
    <w:p w:rsidR="00DD6F3B" w:rsidRDefault="00B10B47">
      <w:pPr>
        <w:numPr>
          <w:ilvl w:val="0"/>
          <w:numId w:val="54"/>
        </w:numPr>
        <w:ind w:hanging="359"/>
        <w:contextualSpacing/>
      </w:pPr>
      <w:r>
        <w:t>security plan — who what when where</w:t>
      </w:r>
    </w:p>
    <w:p w:rsidR="00DD6F3B" w:rsidRDefault="00B10B47">
      <w:pPr>
        <w:numPr>
          <w:ilvl w:val="0"/>
          <w:numId w:val="54"/>
        </w:numPr>
        <w:ind w:hanging="359"/>
        <w:contextualSpacing/>
      </w:pPr>
      <w:r>
        <w:t>segregation of duties within the systems functions</w:t>
      </w:r>
    </w:p>
    <w:p w:rsidR="00DD6F3B" w:rsidRDefault="00B10B47">
      <w:pPr>
        <w:numPr>
          <w:ilvl w:val="0"/>
          <w:numId w:val="54"/>
        </w:numPr>
        <w:ind w:hanging="359"/>
        <w:contextualSpacing/>
      </w:pPr>
      <w:r>
        <w:t>project development control — scheduling</w:t>
      </w:r>
    </w:p>
    <w:p w:rsidR="00DD6F3B" w:rsidRDefault="00B10B47">
      <w:pPr>
        <w:numPr>
          <w:ilvl w:val="0"/>
          <w:numId w:val="54"/>
        </w:numPr>
        <w:ind w:hanging="359"/>
        <w:contextualSpacing/>
      </w:pPr>
      <w:r>
        <w:t>physical access controls</w:t>
      </w:r>
    </w:p>
    <w:p w:rsidR="00DD6F3B" w:rsidRDefault="00B10B47">
      <w:pPr>
        <w:numPr>
          <w:ilvl w:val="0"/>
          <w:numId w:val="54"/>
        </w:numPr>
        <w:ind w:hanging="359"/>
        <w:contextualSpacing/>
      </w:pPr>
      <w:r>
        <w:t>logical access controls</w:t>
      </w:r>
    </w:p>
    <w:p w:rsidR="00DD6F3B" w:rsidRDefault="00B10B47">
      <w:pPr>
        <w:numPr>
          <w:ilvl w:val="0"/>
          <w:numId w:val="54"/>
        </w:numPr>
        <w:ind w:hanging="359"/>
        <w:contextualSpacing/>
      </w:pPr>
      <w:r>
        <w:t>digital storage controls — data protection</w:t>
      </w:r>
    </w:p>
    <w:p w:rsidR="00DD6F3B" w:rsidRDefault="00B10B47">
      <w:pPr>
        <w:numPr>
          <w:ilvl w:val="0"/>
          <w:numId w:val="54"/>
        </w:numPr>
        <w:ind w:hanging="359"/>
        <w:contextualSpacing/>
      </w:pPr>
      <w:r>
        <w:t>data transmission controls — data encryption</w:t>
      </w:r>
    </w:p>
    <w:p w:rsidR="00DD6F3B" w:rsidRDefault="00B10B47">
      <w:pPr>
        <w:pStyle w:val="Heading4"/>
        <w:contextualSpacing w:val="0"/>
      </w:pPr>
      <w:bookmarkStart w:id="109" w:name="h.9rxsrnu1jlj5" w:colFirst="0" w:colLast="0"/>
      <w:bookmarkEnd w:id="109"/>
      <w:r>
        <w:t>General Techniques</w:t>
      </w:r>
    </w:p>
    <w:p w:rsidR="00DD6F3B" w:rsidRDefault="00B10B47">
      <w:pPr>
        <w:numPr>
          <w:ilvl w:val="0"/>
          <w:numId w:val="14"/>
        </w:numPr>
        <w:ind w:hanging="359"/>
        <w:contextualSpacing/>
      </w:pPr>
      <w:r>
        <w:t>documentation standards (procedures for data processing)</w:t>
      </w:r>
    </w:p>
    <w:p w:rsidR="00DD6F3B" w:rsidRDefault="00B10B47">
      <w:pPr>
        <w:numPr>
          <w:ilvl w:val="0"/>
          <w:numId w:val="14"/>
        </w:numPr>
        <w:ind w:hanging="359"/>
        <w:contextualSpacing/>
      </w:pPr>
      <w:r>
        <w:t>minimizing system downtime</w:t>
      </w:r>
    </w:p>
    <w:p w:rsidR="00DD6F3B" w:rsidRDefault="00B10B47">
      <w:pPr>
        <w:numPr>
          <w:ilvl w:val="0"/>
          <w:numId w:val="14"/>
        </w:numPr>
        <w:ind w:hanging="359"/>
        <w:contextualSpacing/>
      </w:pPr>
      <w:r>
        <w:t>disaster recovery planning</w:t>
      </w:r>
    </w:p>
    <w:p w:rsidR="00DD6F3B" w:rsidRDefault="00B10B47">
      <w:pPr>
        <w:numPr>
          <w:ilvl w:val="0"/>
          <w:numId w:val="14"/>
        </w:numPr>
        <w:ind w:hanging="359"/>
        <w:contextualSpacing/>
      </w:pPr>
      <w:r>
        <w:t>protection of personal server and client / server networks (inventory, access logs)</w:t>
      </w:r>
    </w:p>
    <w:p w:rsidR="00DD6F3B" w:rsidRDefault="00B10B47">
      <w:pPr>
        <w:numPr>
          <w:ilvl w:val="0"/>
          <w:numId w:val="14"/>
        </w:numPr>
        <w:ind w:hanging="359"/>
        <w:contextualSpacing/>
      </w:pPr>
      <w:r>
        <w:t>internet control (intranet, firewall)</w:t>
      </w:r>
    </w:p>
    <w:p w:rsidR="00DD6F3B" w:rsidRDefault="00B10B47">
      <w:pPr>
        <w:pStyle w:val="Heading4"/>
        <w:contextualSpacing w:val="0"/>
      </w:pPr>
      <w:bookmarkStart w:id="110" w:name="h.nulj1btmx49" w:colFirst="0" w:colLast="0"/>
      <w:bookmarkEnd w:id="110"/>
      <w:r>
        <w:t>Application Controls</w:t>
      </w:r>
    </w:p>
    <w:p w:rsidR="00DD6F3B" w:rsidRDefault="00B10B47">
      <w:pPr>
        <w:numPr>
          <w:ilvl w:val="0"/>
          <w:numId w:val="55"/>
        </w:numPr>
        <w:ind w:hanging="359"/>
        <w:contextualSpacing/>
      </w:pPr>
      <w:r>
        <w:t>source data controls — accuracy, validity and completeness of data sources</w:t>
      </w:r>
    </w:p>
    <w:p w:rsidR="00DD6F3B" w:rsidRDefault="00B10B47">
      <w:pPr>
        <w:numPr>
          <w:ilvl w:val="0"/>
          <w:numId w:val="55"/>
        </w:numPr>
        <w:ind w:hanging="359"/>
        <w:contextualSpacing/>
      </w:pPr>
      <w:r>
        <w:t>input validation routines — accuracy and validity of input data as it is entered into system</w:t>
      </w:r>
    </w:p>
    <w:p w:rsidR="00DD6F3B" w:rsidRDefault="00B10B47">
      <w:pPr>
        <w:numPr>
          <w:ilvl w:val="0"/>
          <w:numId w:val="55"/>
        </w:numPr>
        <w:ind w:hanging="359"/>
        <w:contextualSpacing/>
      </w:pPr>
      <w:r>
        <w:t>online data entry controls — validity, integrity of online transaction data</w:t>
      </w:r>
    </w:p>
    <w:p w:rsidR="00DD6F3B" w:rsidRDefault="00B10B47">
      <w:pPr>
        <w:numPr>
          <w:ilvl w:val="0"/>
          <w:numId w:val="55"/>
        </w:numPr>
        <w:ind w:hanging="359"/>
        <w:contextualSpacing/>
      </w:pPr>
      <w:r>
        <w:t>data processing and file maintenance control — currency checks, matching, exceptions</w:t>
      </w:r>
    </w:p>
    <w:p w:rsidR="00DD6F3B" w:rsidRDefault="00B10B47">
      <w:pPr>
        <w:numPr>
          <w:ilvl w:val="0"/>
          <w:numId w:val="55"/>
        </w:numPr>
        <w:ind w:hanging="359"/>
        <w:contextualSpacing/>
      </w:pPr>
      <w:r>
        <w:t>output controls — distribution list, shredder</w:t>
      </w:r>
    </w:p>
    <w:p w:rsidR="00DD6F3B" w:rsidRDefault="00DD6F3B"/>
    <w:p w:rsidR="00DD6F3B" w:rsidRDefault="00B10B47">
      <w:pPr>
        <w:pStyle w:val="Heading1"/>
        <w:contextualSpacing w:val="0"/>
      </w:pPr>
      <w:bookmarkStart w:id="111" w:name="h.mekng6ayfz6p" w:colFirst="0" w:colLast="0"/>
      <w:bookmarkStart w:id="112" w:name="_Toc413837078"/>
      <w:bookmarkEnd w:id="111"/>
      <w:r>
        <w:t>Cloud Computing</w:t>
      </w:r>
      <w:bookmarkEnd w:id="112"/>
    </w:p>
    <w:p w:rsidR="00DD6F3B" w:rsidRDefault="00B10B47">
      <w:r>
        <w:t>Online services</w:t>
      </w:r>
    </w:p>
    <w:p w:rsidR="00DD6F3B" w:rsidRDefault="00B10B47">
      <w:pPr>
        <w:numPr>
          <w:ilvl w:val="0"/>
          <w:numId w:val="37"/>
        </w:numPr>
        <w:ind w:hanging="359"/>
        <w:contextualSpacing/>
      </w:pPr>
      <w:r>
        <w:t>Infrastructure as a Service (Network as a Service)</w:t>
      </w:r>
    </w:p>
    <w:p w:rsidR="00DD6F3B" w:rsidRDefault="00B10B47">
      <w:pPr>
        <w:numPr>
          <w:ilvl w:val="0"/>
          <w:numId w:val="37"/>
        </w:numPr>
        <w:ind w:hanging="359"/>
        <w:contextualSpacing/>
      </w:pPr>
      <w:r>
        <w:lastRenderedPageBreak/>
        <w:t>Platform as a Service</w:t>
      </w:r>
    </w:p>
    <w:p w:rsidR="00DD6F3B" w:rsidRDefault="00B10B47">
      <w:pPr>
        <w:numPr>
          <w:ilvl w:val="0"/>
          <w:numId w:val="37"/>
        </w:numPr>
        <w:ind w:hanging="359"/>
        <w:contextualSpacing/>
      </w:pPr>
      <w:r>
        <w:t>Software as a Service</w:t>
      </w:r>
    </w:p>
    <w:p w:rsidR="00DD6F3B" w:rsidRDefault="00B10B47">
      <w:pPr>
        <w:numPr>
          <w:ilvl w:val="0"/>
          <w:numId w:val="37"/>
        </w:numPr>
        <w:ind w:hanging="359"/>
        <w:contextualSpacing/>
      </w:pPr>
      <w:r>
        <w:t>Framework as a Service</w:t>
      </w:r>
    </w:p>
    <w:p w:rsidR="00DD6F3B" w:rsidRDefault="00B10B47">
      <w:pPr>
        <w:numPr>
          <w:ilvl w:val="0"/>
          <w:numId w:val="37"/>
        </w:numPr>
        <w:ind w:hanging="359"/>
        <w:contextualSpacing/>
      </w:pPr>
      <w:r>
        <w:t>Business Process as a Service</w:t>
      </w:r>
    </w:p>
    <w:p w:rsidR="00DD6F3B" w:rsidRDefault="00B10B47">
      <w:pPr>
        <w:numPr>
          <w:ilvl w:val="0"/>
          <w:numId w:val="37"/>
        </w:numPr>
        <w:ind w:hanging="359"/>
        <w:contextualSpacing/>
      </w:pPr>
      <w:r>
        <w:t>Security as a Service</w:t>
      </w:r>
    </w:p>
    <w:p w:rsidR="00DD6F3B" w:rsidRDefault="00B10B47">
      <w:pPr>
        <w:numPr>
          <w:ilvl w:val="0"/>
          <w:numId w:val="37"/>
        </w:numPr>
        <w:ind w:hanging="359"/>
        <w:contextualSpacing/>
      </w:pPr>
      <w:r>
        <w:t>Storage as a Service</w:t>
      </w:r>
    </w:p>
    <w:p w:rsidR="00DD6F3B" w:rsidRDefault="00B10B47">
      <w:pPr>
        <w:numPr>
          <w:ilvl w:val="0"/>
          <w:numId w:val="37"/>
        </w:numPr>
        <w:ind w:hanging="359"/>
        <w:contextualSpacing/>
      </w:pPr>
      <w:r>
        <w:t>Data as a Service</w:t>
      </w:r>
    </w:p>
    <w:p w:rsidR="00DD6F3B" w:rsidRDefault="00DD6F3B"/>
    <w:p w:rsidR="00DD6F3B" w:rsidRDefault="00B10B47">
      <w:r>
        <w:rPr>
          <w:i/>
        </w:rPr>
        <w:t>Cloud clients</w:t>
      </w:r>
      <w:r>
        <w:t xml:space="preserve"> — browser, mobile app, thin client, terminal connect to an </w:t>
      </w:r>
    </w:p>
    <w:p w:rsidR="00DD6F3B" w:rsidRDefault="00B10B47">
      <w:pPr>
        <w:numPr>
          <w:ilvl w:val="0"/>
          <w:numId w:val="51"/>
        </w:numPr>
        <w:ind w:hanging="359"/>
        <w:contextualSpacing/>
      </w:pPr>
      <w:r>
        <w:rPr>
          <w:i/>
        </w:rPr>
        <w:t>Application</w:t>
      </w:r>
      <w:r>
        <w:t xml:space="preserve"> (SaaS), which is based upon a </w:t>
      </w:r>
    </w:p>
    <w:p w:rsidR="00DD6F3B" w:rsidRDefault="00B10B47">
      <w:pPr>
        <w:numPr>
          <w:ilvl w:val="0"/>
          <w:numId w:val="51"/>
        </w:numPr>
        <w:ind w:hanging="359"/>
        <w:contextualSpacing/>
      </w:pPr>
      <w:r>
        <w:rPr>
          <w:i/>
        </w:rPr>
        <w:t>Platform</w:t>
      </w:r>
      <w:r>
        <w:t xml:space="preserve"> (</w:t>
      </w:r>
      <w:proofErr w:type="spellStart"/>
      <w:r>
        <w:t>PaaS</w:t>
      </w:r>
      <w:proofErr w:type="spellEnd"/>
      <w:r>
        <w:t xml:space="preserve"> — runtime environment, web server, database and so on), all of which sit on an </w:t>
      </w:r>
    </w:p>
    <w:p w:rsidR="00DD6F3B" w:rsidRDefault="00B10B47">
      <w:pPr>
        <w:numPr>
          <w:ilvl w:val="0"/>
          <w:numId w:val="51"/>
        </w:numPr>
        <w:ind w:hanging="359"/>
        <w:contextualSpacing/>
      </w:pPr>
      <w:r>
        <w:rPr>
          <w:i/>
        </w:rPr>
        <w:t>Infrastructure</w:t>
      </w:r>
      <w:r>
        <w:t xml:space="preserve"> (</w:t>
      </w:r>
      <w:proofErr w:type="spellStart"/>
      <w:r>
        <w:t>IaaS</w:t>
      </w:r>
      <w:proofErr w:type="spellEnd"/>
      <w:r>
        <w:t xml:space="preserve"> — virtual machines, servers, storage, network)</w:t>
      </w:r>
    </w:p>
    <w:p w:rsidR="00DD6F3B" w:rsidRDefault="00B10B47">
      <w:r>
        <w:rPr>
          <w:noProof/>
        </w:rPr>
        <w:drawing>
          <wp:inline distT="114300" distB="114300" distL="114300" distR="114300">
            <wp:extent cx="5943600" cy="2705100"/>
            <wp:effectExtent l="0" t="0" r="0" b="0"/>
            <wp:docPr id="3" name="image06.png" descr="cloud-computing.png"/>
            <wp:cNvGraphicFramePr/>
            <a:graphic xmlns:a="http://schemas.openxmlformats.org/drawingml/2006/main">
              <a:graphicData uri="http://schemas.openxmlformats.org/drawingml/2006/picture">
                <pic:pic xmlns:pic="http://schemas.openxmlformats.org/drawingml/2006/picture">
                  <pic:nvPicPr>
                    <pic:cNvPr id="0" name="image06.png" descr="cloud-computing.png"/>
                    <pic:cNvPicPr preferRelativeResize="0"/>
                  </pic:nvPicPr>
                  <pic:blipFill>
                    <a:blip r:embed="rId10"/>
                    <a:srcRect/>
                    <a:stretch>
                      <a:fillRect/>
                    </a:stretch>
                  </pic:blipFill>
                  <pic:spPr>
                    <a:xfrm>
                      <a:off x="0" y="0"/>
                      <a:ext cx="5943600" cy="2705100"/>
                    </a:xfrm>
                    <a:prstGeom prst="rect">
                      <a:avLst/>
                    </a:prstGeom>
                    <a:ln/>
                  </pic:spPr>
                </pic:pic>
              </a:graphicData>
            </a:graphic>
          </wp:inline>
        </w:drawing>
      </w:r>
      <w:r>
        <w:t>Share of customer responsibility in various Cloud business architectures [1]</w:t>
      </w:r>
    </w:p>
    <w:p w:rsidR="00DD6F3B" w:rsidRDefault="00DD6F3B"/>
    <w:p w:rsidR="00DD6F3B" w:rsidRDefault="00B10B47">
      <w:pPr>
        <w:pStyle w:val="Heading1"/>
        <w:contextualSpacing w:val="0"/>
      </w:pPr>
      <w:bookmarkStart w:id="113" w:name="h.opfhpxki1dvc" w:colFirst="0" w:colLast="0"/>
      <w:bookmarkStart w:id="114" w:name="_Toc413837079"/>
      <w:bookmarkEnd w:id="113"/>
      <w:r>
        <w:t>Supply Chain Management</w:t>
      </w:r>
      <w:bookmarkEnd w:id="114"/>
    </w:p>
    <w:p w:rsidR="00DD6F3B" w:rsidRDefault="00DD6F3B"/>
    <w:p w:rsidR="00DD6F3B" w:rsidRDefault="00B10B47">
      <w:r>
        <w:t>Supply chain includes all of the elements from product creation to the moment when the product reaches the customer:</w:t>
      </w:r>
    </w:p>
    <w:p w:rsidR="00DD6F3B" w:rsidRDefault="00B10B47">
      <w:pPr>
        <w:numPr>
          <w:ilvl w:val="0"/>
          <w:numId w:val="7"/>
        </w:numPr>
        <w:ind w:hanging="359"/>
        <w:contextualSpacing/>
      </w:pPr>
      <w:r>
        <w:t>supplier</w:t>
      </w:r>
    </w:p>
    <w:p w:rsidR="00DD6F3B" w:rsidRDefault="00B10B47">
      <w:pPr>
        <w:numPr>
          <w:ilvl w:val="0"/>
          <w:numId w:val="7"/>
        </w:numPr>
        <w:ind w:hanging="359"/>
        <w:contextualSpacing/>
      </w:pPr>
      <w:r>
        <w:t>manufacturing</w:t>
      </w:r>
    </w:p>
    <w:p w:rsidR="00DD6F3B" w:rsidRDefault="00B10B47">
      <w:pPr>
        <w:numPr>
          <w:ilvl w:val="0"/>
          <w:numId w:val="7"/>
        </w:numPr>
        <w:ind w:hanging="359"/>
        <w:contextualSpacing/>
      </w:pPr>
      <w:r>
        <w:t>warehousing</w:t>
      </w:r>
    </w:p>
    <w:p w:rsidR="00DD6F3B" w:rsidRDefault="00B10B47">
      <w:pPr>
        <w:numPr>
          <w:ilvl w:val="0"/>
          <w:numId w:val="7"/>
        </w:numPr>
        <w:ind w:hanging="359"/>
        <w:contextualSpacing/>
      </w:pPr>
      <w:r>
        <w:t>distribution</w:t>
      </w:r>
    </w:p>
    <w:p w:rsidR="00DD6F3B" w:rsidRDefault="00B10B47">
      <w:pPr>
        <w:numPr>
          <w:ilvl w:val="0"/>
          <w:numId w:val="7"/>
        </w:numPr>
        <w:ind w:hanging="359"/>
        <w:contextualSpacing/>
      </w:pPr>
      <w:r>
        <w:t>retail / wholesale</w:t>
      </w:r>
    </w:p>
    <w:p w:rsidR="00DD6F3B" w:rsidRDefault="00B10B47">
      <w:r>
        <w:t>Objectives of SCM:</w:t>
      </w:r>
    </w:p>
    <w:p w:rsidR="00DD6F3B" w:rsidRDefault="00B10B47">
      <w:pPr>
        <w:numPr>
          <w:ilvl w:val="0"/>
          <w:numId w:val="15"/>
        </w:numPr>
        <w:ind w:hanging="359"/>
        <w:contextualSpacing/>
      </w:pPr>
      <w:r>
        <w:t>the right products</w:t>
      </w:r>
    </w:p>
    <w:p w:rsidR="00DD6F3B" w:rsidRDefault="00B10B47">
      <w:pPr>
        <w:numPr>
          <w:ilvl w:val="0"/>
          <w:numId w:val="15"/>
        </w:numPr>
        <w:ind w:hanging="359"/>
        <w:contextualSpacing/>
      </w:pPr>
      <w:r>
        <w:t>right quantities</w:t>
      </w:r>
    </w:p>
    <w:p w:rsidR="00DD6F3B" w:rsidRDefault="00B10B47">
      <w:pPr>
        <w:numPr>
          <w:ilvl w:val="0"/>
          <w:numId w:val="15"/>
        </w:numPr>
        <w:ind w:hanging="359"/>
        <w:contextualSpacing/>
      </w:pPr>
      <w:r>
        <w:t>right moment</w:t>
      </w:r>
    </w:p>
    <w:p w:rsidR="00DD6F3B" w:rsidRDefault="00B10B47">
      <w:pPr>
        <w:numPr>
          <w:ilvl w:val="0"/>
          <w:numId w:val="15"/>
        </w:numPr>
        <w:ind w:hanging="359"/>
        <w:contextualSpacing/>
      </w:pPr>
      <w:r>
        <w:lastRenderedPageBreak/>
        <w:t>at minimal cost</w:t>
      </w:r>
    </w:p>
    <w:p w:rsidR="00DD6F3B" w:rsidRDefault="00B10B47">
      <w:r>
        <w:rPr>
          <w:i/>
        </w:rPr>
        <w:t>Supply Chain Management</w:t>
      </w:r>
      <w:r>
        <w:t xml:space="preserve"> — the process of coordinating and optimizing the flow of all products and services, information and finances, among all players of the supply chain</w:t>
      </w:r>
    </w:p>
    <w:p w:rsidR="00DD6F3B" w:rsidRDefault="00B10B47">
      <w:r>
        <w:rPr>
          <w:i/>
        </w:rPr>
        <w:t>Logistics</w:t>
      </w:r>
      <w:r>
        <w:t xml:space="preserve"> — the process of planning, implementing and controlling the efficient and effective flow of goods, services and related information from origin to consumption</w:t>
      </w:r>
    </w:p>
    <w:p w:rsidR="00DD6F3B" w:rsidRDefault="00DD6F3B"/>
    <w:p w:rsidR="00DD6F3B" w:rsidRDefault="00B10B47">
      <w:r>
        <w:t>Internet-enabled Supply Chain Information Flow:</w:t>
      </w:r>
    </w:p>
    <w:p w:rsidR="00DD6F3B" w:rsidRDefault="00B10B47">
      <w:r>
        <w:t xml:space="preserve">Supplier ➫ </w:t>
      </w:r>
      <w:proofErr w:type="gramStart"/>
      <w:r>
        <w:t>Manufacturing</w:t>
      </w:r>
      <w:proofErr w:type="gramEnd"/>
      <w:r>
        <w:t xml:space="preserve"> ➫ Distributor ➫ Retailer ➮ </w:t>
      </w:r>
      <w:r>
        <w:rPr>
          <w:i/>
        </w:rPr>
        <w:t>Consumer</w:t>
      </w:r>
      <w:r>
        <w:t xml:space="preserve"> ➮ Information feedback</w:t>
      </w:r>
    </w:p>
    <w:p w:rsidR="00DD6F3B" w:rsidRDefault="00B10B47">
      <w:pPr>
        <w:pStyle w:val="Heading2"/>
        <w:contextualSpacing w:val="0"/>
      </w:pPr>
      <w:bookmarkStart w:id="115" w:name="h.vs5l4bjj6nn" w:colFirst="0" w:colLast="0"/>
      <w:bookmarkEnd w:id="115"/>
      <w:r>
        <w:t>Why Supply Chain Collaboration</w:t>
      </w:r>
    </w:p>
    <w:p w:rsidR="00DD6F3B" w:rsidRDefault="00B10B47">
      <w:pPr>
        <w:numPr>
          <w:ilvl w:val="0"/>
          <w:numId w:val="12"/>
        </w:numPr>
        <w:ind w:hanging="359"/>
        <w:contextualSpacing/>
      </w:pPr>
      <w:r>
        <w:t xml:space="preserve">allows products to be pulled based on </w:t>
      </w:r>
      <w:r>
        <w:rPr>
          <w:i/>
        </w:rPr>
        <w:t>actual</w:t>
      </w:r>
      <w:r>
        <w:t xml:space="preserve"> </w:t>
      </w:r>
      <w:r>
        <w:rPr>
          <w:i/>
        </w:rPr>
        <w:t>demand</w:t>
      </w:r>
      <w:r>
        <w:t xml:space="preserve"> rather than </w:t>
      </w:r>
      <w:r>
        <w:rPr>
          <w:i/>
        </w:rPr>
        <w:t>forecasts</w:t>
      </w:r>
    </w:p>
    <w:p w:rsidR="00DD6F3B" w:rsidRDefault="00B10B47">
      <w:pPr>
        <w:numPr>
          <w:ilvl w:val="0"/>
          <w:numId w:val="12"/>
        </w:numPr>
        <w:ind w:hanging="359"/>
        <w:contextualSpacing/>
      </w:pPr>
      <w:r>
        <w:t xml:space="preserve">reduces the </w:t>
      </w:r>
      <w:r>
        <w:rPr>
          <w:i/>
        </w:rPr>
        <w:t>bullwhip effect</w:t>
      </w:r>
      <w:r>
        <w:t>, which causes excessive jumps in the inventory chain</w:t>
      </w:r>
    </w:p>
    <w:p w:rsidR="00DD6F3B" w:rsidRDefault="00B10B47">
      <w:pPr>
        <w:pStyle w:val="Heading2"/>
        <w:contextualSpacing w:val="0"/>
      </w:pPr>
      <w:bookmarkStart w:id="116" w:name="h.psd9cmt55gqj" w:colFirst="0" w:colLast="0"/>
      <w:bookmarkEnd w:id="116"/>
      <w:r>
        <w:t>Forces Affecting Supply Chain Management</w:t>
      </w:r>
    </w:p>
    <w:p w:rsidR="00DD6F3B" w:rsidRDefault="00B10B47">
      <w:pPr>
        <w:numPr>
          <w:ilvl w:val="0"/>
          <w:numId w:val="73"/>
        </w:numPr>
        <w:ind w:hanging="359"/>
        <w:contextualSpacing/>
      </w:pPr>
      <w:r>
        <w:t>Globalization</w:t>
      </w:r>
    </w:p>
    <w:p w:rsidR="00DD6F3B" w:rsidRDefault="00B10B47">
      <w:pPr>
        <w:numPr>
          <w:ilvl w:val="0"/>
          <w:numId w:val="73"/>
        </w:numPr>
        <w:ind w:hanging="359"/>
        <w:contextualSpacing/>
      </w:pPr>
      <w:r>
        <w:t>Mass Customization</w:t>
      </w:r>
    </w:p>
    <w:p w:rsidR="00DD6F3B" w:rsidRDefault="00B10B47">
      <w:pPr>
        <w:numPr>
          <w:ilvl w:val="0"/>
          <w:numId w:val="73"/>
        </w:numPr>
        <w:ind w:hanging="359"/>
        <w:contextualSpacing/>
      </w:pPr>
      <w:r>
        <w:t>Price Sensitivity</w:t>
      </w:r>
    </w:p>
    <w:p w:rsidR="00DD6F3B" w:rsidRDefault="00B10B47">
      <w:pPr>
        <w:numPr>
          <w:ilvl w:val="0"/>
          <w:numId w:val="73"/>
        </w:numPr>
        <w:ind w:hanging="359"/>
        <w:contextualSpacing/>
      </w:pPr>
      <w:r>
        <w:t>Customer Focus and Time to Market</w:t>
      </w:r>
    </w:p>
    <w:p w:rsidR="00DD6F3B" w:rsidRDefault="00B10B47">
      <w:pPr>
        <w:numPr>
          <w:ilvl w:val="0"/>
          <w:numId w:val="73"/>
        </w:numPr>
        <w:ind w:hanging="359"/>
        <w:contextualSpacing/>
      </w:pPr>
      <w:r>
        <w:t>Just-in-time Inventory and Inventory Reduction</w:t>
      </w:r>
    </w:p>
    <w:p w:rsidR="00DD6F3B" w:rsidRDefault="00B10B47">
      <w:pPr>
        <w:numPr>
          <w:ilvl w:val="0"/>
          <w:numId w:val="73"/>
        </w:numPr>
        <w:ind w:hanging="359"/>
        <w:contextualSpacing/>
      </w:pPr>
      <w:r>
        <w:t>Enterprise Resource Planning</w:t>
      </w:r>
    </w:p>
    <w:p w:rsidR="00DD6F3B" w:rsidRDefault="00B10B47">
      <w:pPr>
        <w:numPr>
          <w:ilvl w:val="0"/>
          <w:numId w:val="73"/>
        </w:numPr>
        <w:ind w:hanging="359"/>
        <w:contextualSpacing/>
      </w:pPr>
      <w:r>
        <w:t>Outsourcing</w:t>
      </w:r>
    </w:p>
    <w:p w:rsidR="00DD6F3B" w:rsidRDefault="00DD6F3B"/>
    <w:p w:rsidR="00DD6F3B" w:rsidRDefault="00B10B47">
      <w:pPr>
        <w:pStyle w:val="Heading2"/>
        <w:contextualSpacing w:val="0"/>
      </w:pPr>
      <w:bookmarkStart w:id="117" w:name="h.1o9q4tszeebv" w:colFirst="0" w:colLast="0"/>
      <w:bookmarkEnd w:id="117"/>
      <w:r>
        <w:t>Other SCM Terms</w:t>
      </w:r>
    </w:p>
    <w:p w:rsidR="00DD6F3B" w:rsidRDefault="00B10B47">
      <w:pPr>
        <w:numPr>
          <w:ilvl w:val="0"/>
          <w:numId w:val="82"/>
        </w:numPr>
        <w:ind w:hanging="359"/>
        <w:contextualSpacing/>
      </w:pPr>
      <w:r>
        <w:rPr>
          <w:i/>
        </w:rPr>
        <w:t xml:space="preserve">Disintermediation </w:t>
      </w:r>
      <w:r>
        <w:t>— change in the supply chain where the manufacturer or service provider and the customer interact directly with each other, thereby eliminating the need in an intermediary</w:t>
      </w:r>
    </w:p>
    <w:p w:rsidR="00DD6F3B" w:rsidRDefault="00B10B47">
      <w:pPr>
        <w:numPr>
          <w:ilvl w:val="0"/>
          <w:numId w:val="82"/>
        </w:numPr>
        <w:ind w:hanging="359"/>
        <w:contextualSpacing/>
      </w:pPr>
      <w:proofErr w:type="spellStart"/>
      <w:r>
        <w:rPr>
          <w:i/>
        </w:rPr>
        <w:t>Reintermediation</w:t>
      </w:r>
      <w:proofErr w:type="spellEnd"/>
      <w:r>
        <w:rPr>
          <w:i/>
        </w:rPr>
        <w:t xml:space="preserve"> </w:t>
      </w:r>
      <w:r>
        <w:t>— former retail / wholesale stages are replaced by electronic intermediation</w:t>
      </w:r>
    </w:p>
    <w:p w:rsidR="00DD6F3B" w:rsidRDefault="00B10B47">
      <w:pPr>
        <w:numPr>
          <w:ilvl w:val="0"/>
          <w:numId w:val="82"/>
        </w:numPr>
        <w:ind w:hanging="359"/>
        <w:contextualSpacing/>
      </w:pPr>
      <w:r>
        <w:rPr>
          <w:i/>
        </w:rPr>
        <w:t>Vendor Managed Inventory</w:t>
      </w:r>
      <w:r>
        <w:t xml:space="preserve"> — a concept of business models where the supplier takes the full responsibility of maintaining an agreed inventory of the material, usually at the buyer’s location</w:t>
      </w:r>
    </w:p>
    <w:p w:rsidR="00DD6F3B" w:rsidRDefault="00B10B47">
      <w:pPr>
        <w:numPr>
          <w:ilvl w:val="0"/>
          <w:numId w:val="82"/>
        </w:numPr>
        <w:ind w:hanging="359"/>
        <w:contextualSpacing/>
        <w:rPr>
          <w:i/>
        </w:rPr>
      </w:pPr>
      <w:r>
        <w:rPr>
          <w:i/>
        </w:rPr>
        <w:t>Reverse Logistics</w:t>
      </w:r>
      <w:r>
        <w:t xml:space="preserve"> </w:t>
      </w:r>
    </w:p>
    <w:p w:rsidR="00DD6F3B" w:rsidRDefault="00B10B47">
      <w:pPr>
        <w:numPr>
          <w:ilvl w:val="1"/>
          <w:numId w:val="82"/>
        </w:numPr>
        <w:ind w:hanging="359"/>
        <w:contextualSpacing/>
      </w:pPr>
      <w:r>
        <w:t>customer service</w:t>
      </w:r>
    </w:p>
    <w:p w:rsidR="00DD6F3B" w:rsidRDefault="00B10B47">
      <w:pPr>
        <w:numPr>
          <w:ilvl w:val="1"/>
          <w:numId w:val="82"/>
        </w:numPr>
        <w:ind w:hanging="359"/>
        <w:contextualSpacing/>
      </w:pPr>
      <w:r>
        <w:t>contact centres</w:t>
      </w:r>
    </w:p>
    <w:p w:rsidR="00DD6F3B" w:rsidRDefault="00B10B47">
      <w:pPr>
        <w:numPr>
          <w:ilvl w:val="1"/>
          <w:numId w:val="82"/>
        </w:numPr>
        <w:ind w:hanging="359"/>
        <w:contextualSpacing/>
      </w:pPr>
      <w:r>
        <w:t>depot repair</w:t>
      </w:r>
    </w:p>
    <w:p w:rsidR="00DD6F3B" w:rsidRDefault="00B10B47">
      <w:pPr>
        <w:numPr>
          <w:ilvl w:val="1"/>
          <w:numId w:val="82"/>
        </w:numPr>
        <w:ind w:hanging="359"/>
        <w:contextualSpacing/>
      </w:pPr>
      <w:r>
        <w:t>service logistics</w:t>
      </w:r>
    </w:p>
    <w:p w:rsidR="00DD6F3B" w:rsidRDefault="00B10B47">
      <w:pPr>
        <w:numPr>
          <w:ilvl w:val="1"/>
          <w:numId w:val="82"/>
        </w:numPr>
        <w:ind w:hanging="359"/>
        <w:contextualSpacing/>
      </w:pPr>
      <w:r>
        <w:t>end-of-life manufacturing</w:t>
      </w:r>
    </w:p>
    <w:p w:rsidR="00DD6F3B" w:rsidRDefault="00B10B47">
      <w:pPr>
        <w:numPr>
          <w:ilvl w:val="1"/>
          <w:numId w:val="82"/>
        </w:numPr>
        <w:ind w:hanging="359"/>
        <w:contextualSpacing/>
      </w:pPr>
      <w:r>
        <w:t>fulfillment services</w:t>
      </w:r>
    </w:p>
    <w:p w:rsidR="00DD6F3B" w:rsidRDefault="00B10B47">
      <w:pPr>
        <w:numPr>
          <w:ilvl w:val="1"/>
          <w:numId w:val="82"/>
        </w:numPr>
        <w:ind w:hanging="359"/>
        <w:contextualSpacing/>
      </w:pPr>
      <w:r>
        <w:t>IT process management</w:t>
      </w:r>
    </w:p>
    <w:p w:rsidR="00DD6F3B" w:rsidRDefault="00B10B47">
      <w:pPr>
        <w:numPr>
          <w:ilvl w:val="1"/>
          <w:numId w:val="82"/>
        </w:numPr>
        <w:ind w:hanging="359"/>
        <w:contextualSpacing/>
      </w:pPr>
      <w:r>
        <w:t>recycling</w:t>
      </w:r>
    </w:p>
    <w:p w:rsidR="00DD6F3B" w:rsidRDefault="00B10B47">
      <w:pPr>
        <w:numPr>
          <w:ilvl w:val="1"/>
          <w:numId w:val="82"/>
        </w:numPr>
        <w:ind w:hanging="359"/>
        <w:contextualSpacing/>
      </w:pPr>
      <w:r>
        <w:t>refurbishment / screening</w:t>
      </w:r>
    </w:p>
    <w:p w:rsidR="00DD6F3B" w:rsidRDefault="00B10B47">
      <w:pPr>
        <w:numPr>
          <w:ilvl w:val="1"/>
          <w:numId w:val="82"/>
        </w:numPr>
        <w:ind w:hanging="359"/>
        <w:contextualSpacing/>
      </w:pPr>
      <w:r>
        <w:t>warranty support</w:t>
      </w:r>
    </w:p>
    <w:p w:rsidR="00DD6F3B" w:rsidRDefault="00DD6F3B">
      <w:pPr>
        <w:ind w:left="720"/>
      </w:pPr>
    </w:p>
    <w:p w:rsidR="00DD6F3B" w:rsidRDefault="00B10B47">
      <w:pPr>
        <w:ind w:left="720"/>
      </w:pPr>
      <w:r>
        <w:t>Reverse Logistics has the properties:</w:t>
      </w:r>
    </w:p>
    <w:p w:rsidR="00DD6F3B" w:rsidRDefault="00B10B47">
      <w:pPr>
        <w:numPr>
          <w:ilvl w:val="1"/>
          <w:numId w:val="82"/>
        </w:numPr>
        <w:ind w:hanging="359"/>
        <w:contextualSpacing/>
      </w:pPr>
      <w:r>
        <w:lastRenderedPageBreak/>
        <w:t>an efficient means for consumer to return goods</w:t>
      </w:r>
    </w:p>
    <w:p w:rsidR="00DD6F3B" w:rsidRDefault="00B10B47">
      <w:pPr>
        <w:numPr>
          <w:ilvl w:val="1"/>
          <w:numId w:val="82"/>
        </w:numPr>
        <w:ind w:hanging="359"/>
        <w:contextualSpacing/>
      </w:pPr>
      <w:r>
        <w:t>will lead to better planned SCM strategy</w:t>
      </w:r>
    </w:p>
    <w:p w:rsidR="00DD6F3B" w:rsidRDefault="00B10B47">
      <w:pPr>
        <w:numPr>
          <w:ilvl w:val="1"/>
          <w:numId w:val="82"/>
        </w:numPr>
        <w:ind w:hanging="359"/>
        <w:contextualSpacing/>
      </w:pPr>
      <w:r>
        <w:t>can be complex for non-bricks e-businesses</w:t>
      </w:r>
    </w:p>
    <w:p w:rsidR="00DD6F3B" w:rsidRDefault="00DD6F3B"/>
    <w:p w:rsidR="00DD6F3B" w:rsidRDefault="00B10B47">
      <w:pPr>
        <w:pStyle w:val="Heading1"/>
        <w:contextualSpacing w:val="0"/>
      </w:pPr>
      <w:bookmarkStart w:id="118" w:name="h.ju44vba1mq8h" w:colFirst="0" w:colLast="0"/>
      <w:bookmarkStart w:id="119" w:name="_Toc413837080"/>
      <w:bookmarkEnd w:id="118"/>
      <w:r>
        <w:t>Customer Relationship Management</w:t>
      </w:r>
      <w:bookmarkEnd w:id="119"/>
    </w:p>
    <w:p w:rsidR="00DD6F3B" w:rsidRDefault="00B10B47">
      <w:r>
        <w:t>Customer Relationship Management involves</w:t>
      </w:r>
    </w:p>
    <w:p w:rsidR="00DD6F3B" w:rsidRDefault="00B10B47">
      <w:pPr>
        <w:numPr>
          <w:ilvl w:val="0"/>
          <w:numId w:val="2"/>
        </w:numPr>
        <w:ind w:hanging="359"/>
        <w:contextualSpacing/>
      </w:pPr>
      <w:r>
        <w:t>systems used for managing relations with current and future customers</w:t>
      </w:r>
    </w:p>
    <w:p w:rsidR="00DD6F3B" w:rsidRDefault="00B10B47">
      <w:pPr>
        <w:numPr>
          <w:ilvl w:val="0"/>
          <w:numId w:val="2"/>
        </w:numPr>
        <w:ind w:hanging="359"/>
        <w:contextualSpacing/>
      </w:pPr>
      <w:r>
        <w:t>utilizing the latest technology powered by the internet</w:t>
      </w:r>
    </w:p>
    <w:p w:rsidR="00DD6F3B" w:rsidRDefault="00B10B47">
      <w:pPr>
        <w:numPr>
          <w:ilvl w:val="0"/>
          <w:numId w:val="2"/>
        </w:numPr>
        <w:ind w:hanging="359"/>
        <w:contextualSpacing/>
      </w:pPr>
      <w:r>
        <w:t>specific functions</w:t>
      </w:r>
    </w:p>
    <w:p w:rsidR="00DD6F3B" w:rsidRDefault="00B10B47">
      <w:pPr>
        <w:numPr>
          <w:ilvl w:val="1"/>
          <w:numId w:val="2"/>
        </w:numPr>
        <w:ind w:hanging="359"/>
        <w:contextualSpacing/>
      </w:pPr>
      <w:r>
        <w:t>contact management</w:t>
      </w:r>
    </w:p>
    <w:p w:rsidR="00DD6F3B" w:rsidRDefault="00B10B47">
      <w:pPr>
        <w:numPr>
          <w:ilvl w:val="1"/>
          <w:numId w:val="2"/>
        </w:numPr>
        <w:ind w:hanging="359"/>
        <w:contextualSpacing/>
      </w:pPr>
      <w:r>
        <w:t>sales force automation</w:t>
      </w:r>
    </w:p>
    <w:p w:rsidR="00DD6F3B" w:rsidRDefault="00B10B47">
      <w:pPr>
        <w:numPr>
          <w:ilvl w:val="1"/>
          <w:numId w:val="2"/>
        </w:numPr>
        <w:ind w:hanging="359"/>
        <w:contextualSpacing/>
      </w:pPr>
      <w:r>
        <w:t>data analysis</w:t>
      </w:r>
    </w:p>
    <w:p w:rsidR="00DD6F3B" w:rsidRDefault="00B10B47">
      <w:pPr>
        <w:numPr>
          <w:ilvl w:val="1"/>
          <w:numId w:val="2"/>
        </w:numPr>
        <w:ind w:hanging="359"/>
        <w:contextualSpacing/>
      </w:pPr>
      <w:r>
        <w:t>customer service applications</w:t>
      </w:r>
    </w:p>
    <w:p w:rsidR="00DD6F3B" w:rsidRDefault="00B10B47">
      <w:r>
        <w:t xml:space="preserve">CRM applications are designed to facilitate the </w:t>
      </w:r>
      <w:r>
        <w:rPr>
          <w:i/>
        </w:rPr>
        <w:t>capture</w:t>
      </w:r>
      <w:r>
        <w:t xml:space="preserve">, </w:t>
      </w:r>
      <w:r>
        <w:rPr>
          <w:i/>
        </w:rPr>
        <w:t>consolidation</w:t>
      </w:r>
      <w:r>
        <w:t xml:space="preserve">, </w:t>
      </w:r>
      <w:r>
        <w:rPr>
          <w:i/>
        </w:rPr>
        <w:t>analysis</w:t>
      </w:r>
      <w:r>
        <w:t xml:space="preserve"> and enterprise-wide </w:t>
      </w:r>
      <w:r>
        <w:rPr>
          <w:i/>
        </w:rPr>
        <w:t>dissemination</w:t>
      </w:r>
      <w:r>
        <w:t xml:space="preserve"> of data from existing and potential customers. This process occurs throughout the marketing, sales and service stages with the objective of understanding the customers and anticipating their interest in the company’s products</w:t>
      </w:r>
    </w:p>
    <w:p w:rsidR="00DD6F3B" w:rsidRDefault="00B10B47">
      <w:pPr>
        <w:pStyle w:val="Heading2"/>
        <w:contextualSpacing w:val="0"/>
      </w:pPr>
      <w:bookmarkStart w:id="120" w:name="h.firlets300ay" w:colFirst="0" w:colLast="0"/>
      <w:bookmarkEnd w:id="120"/>
      <w:r>
        <w:t>Components of CRM</w:t>
      </w:r>
    </w:p>
    <w:p w:rsidR="00DD6F3B" w:rsidRDefault="00B10B47">
      <w:pPr>
        <w:numPr>
          <w:ilvl w:val="0"/>
          <w:numId w:val="13"/>
        </w:numPr>
        <w:ind w:hanging="359"/>
        <w:contextualSpacing/>
        <w:rPr>
          <w:i/>
        </w:rPr>
      </w:pPr>
      <w:r>
        <w:rPr>
          <w:i/>
        </w:rPr>
        <w:t>Customer</w:t>
      </w:r>
      <w:r>
        <w:t xml:space="preserve"> — the only source of company’s present profit and future growth</w:t>
      </w:r>
    </w:p>
    <w:p w:rsidR="00DD6F3B" w:rsidRDefault="00B10B47">
      <w:pPr>
        <w:numPr>
          <w:ilvl w:val="0"/>
          <w:numId w:val="13"/>
        </w:numPr>
        <w:ind w:hanging="359"/>
        <w:contextualSpacing/>
        <w:rPr>
          <w:i/>
        </w:rPr>
      </w:pPr>
      <w:r>
        <w:rPr>
          <w:i/>
        </w:rPr>
        <w:t>Relationship</w:t>
      </w:r>
      <w:r>
        <w:t xml:space="preserve"> — involves continuous bi-directional communication and interaction. Can be short-term / long-term, continuous / discrete, one-time / repeating</w:t>
      </w:r>
    </w:p>
    <w:p w:rsidR="00DD6F3B" w:rsidRDefault="00B10B47">
      <w:pPr>
        <w:numPr>
          <w:ilvl w:val="0"/>
          <w:numId w:val="13"/>
        </w:numPr>
        <w:ind w:hanging="359"/>
        <w:contextualSpacing/>
        <w:rPr>
          <w:i/>
        </w:rPr>
      </w:pPr>
      <w:r>
        <w:rPr>
          <w:i/>
        </w:rPr>
        <w:t>Management</w:t>
      </w:r>
      <w:r>
        <w:t xml:space="preserve"> — involves continuous corporate changes in culture and processes. The customer information collected is transformed into corporate knowledge that leads to activities that take advantage of the information and of market opportunities</w:t>
      </w:r>
    </w:p>
    <w:p w:rsidR="00DD6F3B" w:rsidRDefault="00B10B47">
      <w:pPr>
        <w:pStyle w:val="Heading2"/>
        <w:contextualSpacing w:val="0"/>
      </w:pPr>
      <w:bookmarkStart w:id="121" w:name="h.5xc3njn7noh3" w:colFirst="0" w:colLast="0"/>
      <w:bookmarkEnd w:id="121"/>
      <w:r>
        <w:t>Reasons behind CRM</w:t>
      </w:r>
    </w:p>
    <w:p w:rsidR="00DD6F3B" w:rsidRDefault="00B10B47">
      <w:pPr>
        <w:numPr>
          <w:ilvl w:val="0"/>
          <w:numId w:val="44"/>
        </w:numPr>
        <w:ind w:hanging="359"/>
        <w:contextualSpacing/>
      </w:pPr>
      <w:r>
        <w:t>competition for customers is intense</w:t>
      </w:r>
    </w:p>
    <w:p w:rsidR="00DD6F3B" w:rsidRDefault="00B10B47">
      <w:pPr>
        <w:numPr>
          <w:ilvl w:val="0"/>
          <w:numId w:val="44"/>
        </w:numPr>
        <w:ind w:hanging="359"/>
        <w:contextualSpacing/>
      </w:pPr>
      <w:r>
        <w:t>it is less costly to retain a customer than to find a new one</w:t>
      </w:r>
    </w:p>
    <w:p w:rsidR="00DD6F3B" w:rsidRDefault="00B10B47">
      <w:pPr>
        <w:numPr>
          <w:ilvl w:val="0"/>
          <w:numId w:val="44"/>
        </w:numPr>
        <w:ind w:hanging="359"/>
        <w:contextualSpacing/>
      </w:pPr>
      <w:r>
        <w:t xml:space="preserve">the often-quoted statistics — </w:t>
      </w:r>
      <w:r>
        <w:rPr>
          <w:i/>
        </w:rPr>
        <w:t>Pareto’s Principle</w:t>
      </w:r>
      <w:r>
        <w:t>: 20% of company’s customers generate 80% of profits, and so on</w:t>
      </w:r>
    </w:p>
    <w:p w:rsidR="00DD6F3B" w:rsidRDefault="00B10B47">
      <w:r>
        <w:t>The overall goal is to improve the customer relationship via</w:t>
      </w:r>
    </w:p>
    <w:p w:rsidR="00DD6F3B" w:rsidRDefault="00B10B47">
      <w:pPr>
        <w:numPr>
          <w:ilvl w:val="0"/>
          <w:numId w:val="76"/>
        </w:numPr>
        <w:ind w:hanging="359"/>
        <w:contextualSpacing/>
      </w:pPr>
      <w:r>
        <w:t>better service</w:t>
      </w:r>
    </w:p>
    <w:p w:rsidR="00DD6F3B" w:rsidRDefault="00B10B47">
      <w:pPr>
        <w:numPr>
          <w:ilvl w:val="0"/>
          <w:numId w:val="76"/>
        </w:numPr>
        <w:ind w:hanging="359"/>
        <w:contextualSpacing/>
      </w:pPr>
      <w:r>
        <w:t>improved sales effort</w:t>
      </w:r>
    </w:p>
    <w:p w:rsidR="00DD6F3B" w:rsidRDefault="00B10B47">
      <w:pPr>
        <w:numPr>
          <w:ilvl w:val="0"/>
          <w:numId w:val="76"/>
        </w:numPr>
        <w:ind w:hanging="359"/>
        <w:contextualSpacing/>
      </w:pPr>
      <w:r>
        <w:t>reduced marketing costs</w:t>
      </w:r>
    </w:p>
    <w:p w:rsidR="00DD6F3B" w:rsidRDefault="00B10B47">
      <w:pPr>
        <w:pStyle w:val="Heading2"/>
        <w:contextualSpacing w:val="0"/>
      </w:pPr>
      <w:bookmarkStart w:id="122" w:name="h.biwmkx2esgy4" w:colFirst="0" w:colLast="0"/>
      <w:bookmarkEnd w:id="122"/>
      <w:r>
        <w:t>Four basic goals</w:t>
      </w:r>
    </w:p>
    <w:p w:rsidR="00DD6F3B" w:rsidRDefault="00B10B47">
      <w:pPr>
        <w:numPr>
          <w:ilvl w:val="0"/>
          <w:numId w:val="72"/>
        </w:numPr>
        <w:ind w:hanging="359"/>
        <w:contextualSpacing/>
      </w:pPr>
      <w:r>
        <w:t>Customer Identification — identify who they are</w:t>
      </w:r>
    </w:p>
    <w:p w:rsidR="00DD6F3B" w:rsidRDefault="00B10B47">
      <w:pPr>
        <w:numPr>
          <w:ilvl w:val="0"/>
          <w:numId w:val="72"/>
        </w:numPr>
        <w:ind w:hanging="359"/>
        <w:contextualSpacing/>
      </w:pPr>
      <w:r>
        <w:t>Customer Differentiation — find their value, demands</w:t>
      </w:r>
    </w:p>
    <w:p w:rsidR="00DD6F3B" w:rsidRDefault="00B10B47">
      <w:pPr>
        <w:numPr>
          <w:ilvl w:val="0"/>
          <w:numId w:val="72"/>
        </w:numPr>
        <w:ind w:hanging="359"/>
        <w:contextualSpacing/>
      </w:pPr>
      <w:r>
        <w:t>Customer Interaction — follow customer’s changes over time</w:t>
      </w:r>
    </w:p>
    <w:p w:rsidR="00DD6F3B" w:rsidRDefault="00B10B47">
      <w:pPr>
        <w:numPr>
          <w:ilvl w:val="0"/>
          <w:numId w:val="72"/>
        </w:numPr>
        <w:ind w:hanging="359"/>
        <w:contextualSpacing/>
      </w:pPr>
      <w:r>
        <w:t>Customization / Personalization — individual processing of each customer</w:t>
      </w:r>
    </w:p>
    <w:p w:rsidR="00DD6F3B" w:rsidRDefault="00DD6F3B"/>
    <w:p w:rsidR="00DD6F3B" w:rsidRDefault="00B10B47">
      <w:pPr>
        <w:pStyle w:val="Heading2"/>
        <w:contextualSpacing w:val="0"/>
      </w:pPr>
      <w:bookmarkStart w:id="123" w:name="h.42r8d0nn7eas" w:colFirst="0" w:colLast="0"/>
      <w:bookmarkEnd w:id="123"/>
      <w:r>
        <w:lastRenderedPageBreak/>
        <w:t>Three phases of CRM</w:t>
      </w:r>
    </w:p>
    <w:p w:rsidR="00DD6F3B" w:rsidRDefault="00B10B47">
      <w:pPr>
        <w:numPr>
          <w:ilvl w:val="0"/>
          <w:numId w:val="33"/>
        </w:numPr>
        <w:ind w:hanging="359"/>
        <w:contextualSpacing/>
      </w:pPr>
      <w:r>
        <w:t>Acquiring new customers</w:t>
      </w:r>
    </w:p>
    <w:p w:rsidR="00DD6F3B" w:rsidRDefault="00B10B47">
      <w:pPr>
        <w:numPr>
          <w:ilvl w:val="1"/>
          <w:numId w:val="33"/>
        </w:numPr>
        <w:ind w:hanging="359"/>
        <w:contextualSpacing/>
      </w:pPr>
      <w:r>
        <w:t>data analysis to better understand market segments</w:t>
      </w:r>
    </w:p>
    <w:p w:rsidR="00DD6F3B" w:rsidRDefault="00B10B47">
      <w:pPr>
        <w:numPr>
          <w:ilvl w:val="1"/>
          <w:numId w:val="33"/>
        </w:numPr>
        <w:ind w:hanging="359"/>
        <w:contextualSpacing/>
      </w:pPr>
      <w:r>
        <w:t>improved strategic marketing initiatives</w:t>
      </w:r>
    </w:p>
    <w:p w:rsidR="00DD6F3B" w:rsidRDefault="00B10B47">
      <w:pPr>
        <w:numPr>
          <w:ilvl w:val="1"/>
          <w:numId w:val="33"/>
        </w:numPr>
        <w:ind w:hanging="359"/>
        <w:contextualSpacing/>
      </w:pPr>
      <w:r>
        <w:t>data gathering consolidated and coordinated with strategy</w:t>
      </w:r>
    </w:p>
    <w:p w:rsidR="00DD6F3B" w:rsidRDefault="00B10B47">
      <w:pPr>
        <w:numPr>
          <w:ilvl w:val="0"/>
          <w:numId w:val="33"/>
        </w:numPr>
        <w:ind w:hanging="359"/>
        <w:contextualSpacing/>
      </w:pPr>
      <w:r>
        <w:t>Enhancing profitability of existing customers</w:t>
      </w:r>
    </w:p>
    <w:p w:rsidR="00DD6F3B" w:rsidRDefault="00B10B47">
      <w:pPr>
        <w:numPr>
          <w:ilvl w:val="1"/>
          <w:numId w:val="33"/>
        </w:numPr>
        <w:ind w:hanging="359"/>
        <w:contextualSpacing/>
      </w:pPr>
      <w:r>
        <w:t>better understanding of existing customers</w:t>
      </w:r>
    </w:p>
    <w:p w:rsidR="00DD6F3B" w:rsidRDefault="00B10B47">
      <w:pPr>
        <w:numPr>
          <w:ilvl w:val="1"/>
          <w:numId w:val="33"/>
        </w:numPr>
        <w:ind w:hanging="359"/>
        <w:contextualSpacing/>
      </w:pPr>
      <w:r>
        <w:t>up-sell (more expensive things) and cross-sell (something other) products and services</w:t>
      </w:r>
    </w:p>
    <w:p w:rsidR="00DD6F3B" w:rsidRDefault="00B10B47">
      <w:pPr>
        <w:numPr>
          <w:ilvl w:val="1"/>
          <w:numId w:val="33"/>
        </w:numPr>
        <w:ind w:hanging="359"/>
        <w:contextualSpacing/>
      </w:pPr>
      <w:r>
        <w:t>understanding non-profitable customers</w:t>
      </w:r>
    </w:p>
    <w:p w:rsidR="00DD6F3B" w:rsidRDefault="00B10B47">
      <w:pPr>
        <w:numPr>
          <w:ilvl w:val="0"/>
          <w:numId w:val="33"/>
        </w:numPr>
        <w:ind w:hanging="359"/>
        <w:contextualSpacing/>
      </w:pPr>
      <w:r>
        <w:t>Retaining profitable customers</w:t>
      </w:r>
    </w:p>
    <w:p w:rsidR="00DD6F3B" w:rsidRDefault="00B10B47">
      <w:pPr>
        <w:numPr>
          <w:ilvl w:val="1"/>
          <w:numId w:val="33"/>
        </w:numPr>
        <w:ind w:hanging="359"/>
        <w:contextualSpacing/>
        <w:rPr>
          <w:i/>
        </w:rPr>
      </w:pPr>
      <w:r>
        <w:rPr>
          <w:i/>
        </w:rPr>
        <w:t>relationship</w:t>
      </w:r>
      <w:r>
        <w:t xml:space="preserve"> is critical</w:t>
      </w:r>
    </w:p>
    <w:p w:rsidR="00DD6F3B" w:rsidRDefault="00B10B47">
      <w:pPr>
        <w:numPr>
          <w:ilvl w:val="1"/>
          <w:numId w:val="33"/>
        </w:numPr>
        <w:ind w:hanging="359"/>
        <w:contextualSpacing/>
      </w:pPr>
      <w:r>
        <w:t>use CRM to better sell to, service and assist customers</w:t>
      </w:r>
    </w:p>
    <w:p w:rsidR="00DD6F3B" w:rsidRDefault="00B10B47">
      <w:pPr>
        <w:numPr>
          <w:ilvl w:val="1"/>
          <w:numId w:val="33"/>
        </w:numPr>
        <w:ind w:hanging="359"/>
        <w:contextualSpacing/>
      </w:pPr>
      <w:r>
        <w:t>ensuring that profitable customers get priority attention</w:t>
      </w:r>
    </w:p>
    <w:p w:rsidR="00DD6F3B" w:rsidRDefault="00B10B47">
      <w:pPr>
        <w:pStyle w:val="Heading2"/>
        <w:contextualSpacing w:val="0"/>
      </w:pPr>
      <w:bookmarkStart w:id="124" w:name="h.4lzx4swp3uxo" w:colFirst="0" w:colLast="0"/>
      <w:bookmarkEnd w:id="124"/>
      <w:r>
        <w:t>Implementation Issues</w:t>
      </w:r>
    </w:p>
    <w:p w:rsidR="00DD6F3B" w:rsidRDefault="00B10B47">
      <w:pPr>
        <w:numPr>
          <w:ilvl w:val="0"/>
          <w:numId w:val="108"/>
        </w:numPr>
        <w:ind w:hanging="359"/>
        <w:contextualSpacing/>
      </w:pPr>
      <w:r>
        <w:t>political / cultural</w:t>
      </w:r>
    </w:p>
    <w:p w:rsidR="00DD6F3B" w:rsidRDefault="00B10B47">
      <w:pPr>
        <w:numPr>
          <w:ilvl w:val="0"/>
          <w:numId w:val="108"/>
        </w:numPr>
        <w:ind w:hanging="359"/>
        <w:contextualSpacing/>
      </w:pPr>
      <w:r>
        <w:t>technological</w:t>
      </w:r>
    </w:p>
    <w:p w:rsidR="00DD6F3B" w:rsidRDefault="00B10B47">
      <w:pPr>
        <w:numPr>
          <w:ilvl w:val="0"/>
          <w:numId w:val="108"/>
        </w:numPr>
        <w:ind w:hanging="359"/>
        <w:contextualSpacing/>
      </w:pPr>
      <w:r>
        <w:t>strategic</w:t>
      </w:r>
    </w:p>
    <w:p w:rsidR="00DD6F3B" w:rsidRDefault="00B10B47">
      <w:pPr>
        <w:numPr>
          <w:ilvl w:val="0"/>
          <w:numId w:val="108"/>
        </w:numPr>
        <w:ind w:hanging="359"/>
        <w:contextualSpacing/>
      </w:pPr>
      <w:r>
        <w:t>tactical (implementation)</w:t>
      </w:r>
    </w:p>
    <w:p w:rsidR="00DD6F3B" w:rsidRDefault="00B10B47">
      <w:pPr>
        <w:pStyle w:val="Heading2"/>
        <w:contextualSpacing w:val="0"/>
      </w:pPr>
      <w:bookmarkStart w:id="125" w:name="h.v5073mbe2z42" w:colFirst="0" w:colLast="0"/>
      <w:bookmarkEnd w:id="125"/>
      <w:r>
        <w:t>Sales Force Automation</w:t>
      </w:r>
    </w:p>
    <w:p w:rsidR="00DD6F3B" w:rsidRDefault="00B10B47">
      <w:r>
        <w:t>Simplifies the process of sales in the field and integration of sales activity into the information structure of the business</w:t>
      </w:r>
    </w:p>
    <w:p w:rsidR="00DD6F3B" w:rsidRDefault="00B10B47">
      <w:r>
        <w:t>Goals:</w:t>
      </w:r>
    </w:p>
    <w:p w:rsidR="00DD6F3B" w:rsidRDefault="00B10B47">
      <w:pPr>
        <w:numPr>
          <w:ilvl w:val="0"/>
          <w:numId w:val="97"/>
        </w:numPr>
        <w:ind w:hanging="359"/>
        <w:contextualSpacing/>
      </w:pPr>
      <w:r>
        <w:t>increased revenue</w:t>
      </w:r>
    </w:p>
    <w:p w:rsidR="00DD6F3B" w:rsidRDefault="00B10B47">
      <w:pPr>
        <w:numPr>
          <w:ilvl w:val="0"/>
          <w:numId w:val="97"/>
        </w:numPr>
        <w:ind w:hanging="359"/>
        <w:contextualSpacing/>
      </w:pPr>
      <w:r>
        <w:t>reduction of cost sales</w:t>
      </w:r>
    </w:p>
    <w:p w:rsidR="00DD6F3B" w:rsidRDefault="00B10B47">
      <w:pPr>
        <w:numPr>
          <w:ilvl w:val="0"/>
          <w:numId w:val="97"/>
        </w:numPr>
        <w:ind w:hanging="359"/>
        <w:contextualSpacing/>
      </w:pPr>
      <w:r>
        <w:t>customer retention due to company, not product</w:t>
      </w:r>
    </w:p>
    <w:p w:rsidR="00DD6F3B" w:rsidRDefault="00B10B47">
      <w:pPr>
        <w:numPr>
          <w:ilvl w:val="0"/>
          <w:numId w:val="97"/>
        </w:numPr>
        <w:ind w:hanging="359"/>
        <w:contextualSpacing/>
      </w:pPr>
      <w:r>
        <w:t>increasing mobility</w:t>
      </w:r>
    </w:p>
    <w:p w:rsidR="00DD6F3B" w:rsidRDefault="00B10B47">
      <w:pPr>
        <w:numPr>
          <w:ilvl w:val="0"/>
          <w:numId w:val="97"/>
        </w:numPr>
        <w:ind w:hanging="359"/>
        <w:contextualSpacing/>
      </w:pPr>
      <w:r>
        <w:t>availability of customer information with single view</w:t>
      </w:r>
    </w:p>
    <w:p w:rsidR="00DD6F3B" w:rsidRDefault="00B10B47">
      <w:pPr>
        <w:pStyle w:val="Heading3"/>
        <w:contextualSpacing w:val="0"/>
      </w:pPr>
      <w:bookmarkStart w:id="126" w:name="h.w8smty7slyyh" w:colFirst="0" w:colLast="0"/>
      <w:bookmarkEnd w:id="126"/>
      <w:r>
        <w:t>SFA Capabilities</w:t>
      </w:r>
    </w:p>
    <w:p w:rsidR="00DD6F3B" w:rsidRDefault="00B10B47">
      <w:pPr>
        <w:numPr>
          <w:ilvl w:val="0"/>
          <w:numId w:val="29"/>
        </w:numPr>
        <w:ind w:hanging="359"/>
        <w:contextualSpacing/>
      </w:pPr>
      <w:r>
        <w:t>Contact Management</w:t>
      </w:r>
    </w:p>
    <w:p w:rsidR="00DD6F3B" w:rsidRDefault="00B10B47">
      <w:pPr>
        <w:numPr>
          <w:ilvl w:val="0"/>
          <w:numId w:val="29"/>
        </w:numPr>
        <w:ind w:hanging="359"/>
        <w:contextualSpacing/>
      </w:pPr>
      <w:r>
        <w:t>Activity Management</w:t>
      </w:r>
    </w:p>
    <w:p w:rsidR="00DD6F3B" w:rsidRDefault="00B10B47">
      <w:pPr>
        <w:numPr>
          <w:ilvl w:val="0"/>
          <w:numId w:val="29"/>
        </w:numPr>
        <w:ind w:hanging="359"/>
        <w:contextualSpacing/>
      </w:pPr>
      <w:r>
        <w:t>Communication Management</w:t>
      </w:r>
    </w:p>
    <w:p w:rsidR="00DD6F3B" w:rsidRDefault="00B10B47">
      <w:pPr>
        <w:numPr>
          <w:ilvl w:val="0"/>
          <w:numId w:val="29"/>
        </w:numPr>
        <w:ind w:hanging="359"/>
        <w:contextualSpacing/>
      </w:pPr>
      <w:r>
        <w:t>Forecasting</w:t>
      </w:r>
    </w:p>
    <w:p w:rsidR="00DD6F3B" w:rsidRDefault="00B10B47">
      <w:pPr>
        <w:numPr>
          <w:ilvl w:val="0"/>
          <w:numId w:val="29"/>
        </w:numPr>
        <w:ind w:hanging="359"/>
        <w:contextualSpacing/>
      </w:pPr>
      <w:r>
        <w:t>Opportunity Management</w:t>
      </w:r>
    </w:p>
    <w:p w:rsidR="00DD6F3B" w:rsidRDefault="00B10B47">
      <w:pPr>
        <w:numPr>
          <w:ilvl w:val="0"/>
          <w:numId w:val="29"/>
        </w:numPr>
        <w:ind w:hanging="359"/>
        <w:contextualSpacing/>
      </w:pPr>
      <w:r>
        <w:t>Order Management</w:t>
      </w:r>
    </w:p>
    <w:p w:rsidR="00DD6F3B" w:rsidRDefault="00B10B47">
      <w:pPr>
        <w:numPr>
          <w:ilvl w:val="0"/>
          <w:numId w:val="29"/>
        </w:numPr>
        <w:ind w:hanging="359"/>
        <w:contextualSpacing/>
      </w:pPr>
      <w:r>
        <w:t>Document Management</w:t>
      </w:r>
    </w:p>
    <w:p w:rsidR="00DD6F3B" w:rsidRDefault="00B10B47">
      <w:pPr>
        <w:numPr>
          <w:ilvl w:val="0"/>
          <w:numId w:val="29"/>
        </w:numPr>
        <w:ind w:hanging="359"/>
        <w:contextualSpacing/>
      </w:pPr>
      <w:r>
        <w:t>Sales Analysis</w:t>
      </w:r>
    </w:p>
    <w:p w:rsidR="00DD6F3B" w:rsidRDefault="00B10B47">
      <w:pPr>
        <w:numPr>
          <w:ilvl w:val="0"/>
          <w:numId w:val="29"/>
        </w:numPr>
        <w:ind w:hanging="359"/>
        <w:contextualSpacing/>
      </w:pPr>
      <w:r>
        <w:t>Product Configuration</w:t>
      </w:r>
    </w:p>
    <w:p w:rsidR="00DD6F3B" w:rsidRDefault="00DD6F3B"/>
    <w:p w:rsidR="00DD6F3B" w:rsidRDefault="00B10B47">
      <w:pPr>
        <w:pStyle w:val="Heading1"/>
        <w:contextualSpacing w:val="0"/>
      </w:pPr>
      <w:bookmarkStart w:id="127" w:name="h.6s712ahajfvb" w:colFirst="0" w:colLast="0"/>
      <w:bookmarkStart w:id="128" w:name="_Toc413837081"/>
      <w:bookmarkEnd w:id="127"/>
      <w:r>
        <w:lastRenderedPageBreak/>
        <w:t>SalesForce.com</w:t>
      </w:r>
      <w:bookmarkEnd w:id="128"/>
    </w:p>
    <w:p w:rsidR="00DD6F3B" w:rsidRDefault="00B10B47">
      <w:r>
        <w:t xml:space="preserve">Salesforce.com is one of the largest </w:t>
      </w:r>
      <w:proofErr w:type="spellStart"/>
      <w:proofErr w:type="gramStart"/>
      <w:r>
        <w:t>american</w:t>
      </w:r>
      <w:proofErr w:type="spellEnd"/>
      <w:proofErr w:type="gramEnd"/>
      <w:r>
        <w:t xml:space="preserve"> cloud companies which specializes on providing CRM services to businesses. Provides case management, task management and a system for routing important events. </w:t>
      </w:r>
    </w:p>
    <w:p w:rsidR="00DD6F3B" w:rsidRDefault="00B10B47">
      <w:r>
        <w:t xml:space="preserve">It include Sales Cloud, Service Cloud, Marketing Cloud, Force.com, Chatter and Work.com. </w:t>
      </w:r>
    </w:p>
    <w:p w:rsidR="00DD6F3B" w:rsidRDefault="00B10B47">
      <w:pPr>
        <w:numPr>
          <w:ilvl w:val="0"/>
          <w:numId w:val="21"/>
        </w:numPr>
        <w:ind w:hanging="359"/>
        <w:contextualSpacing/>
      </w:pPr>
      <w:r>
        <w:t>Sales Cloud manages contact information (integrated with Chatter)</w:t>
      </w:r>
    </w:p>
    <w:p w:rsidR="00DD6F3B" w:rsidRDefault="00B10B47">
      <w:pPr>
        <w:numPr>
          <w:ilvl w:val="0"/>
          <w:numId w:val="21"/>
        </w:numPr>
        <w:ind w:hanging="359"/>
        <w:contextualSpacing/>
      </w:pPr>
      <w:r>
        <w:t>Service Cloud provides tracking via an analogue of call-centre</w:t>
      </w:r>
    </w:p>
    <w:p w:rsidR="00DD6F3B" w:rsidRDefault="00B10B47">
      <w:pPr>
        <w:numPr>
          <w:ilvl w:val="0"/>
          <w:numId w:val="21"/>
        </w:numPr>
        <w:ind w:hanging="359"/>
        <w:contextualSpacing/>
      </w:pPr>
      <w:r>
        <w:t>Marketing Cloud offers Radian6, a social media monitoring and marketing application</w:t>
      </w:r>
    </w:p>
    <w:p w:rsidR="00DD6F3B" w:rsidRDefault="00B10B47">
      <w:pPr>
        <w:numPr>
          <w:ilvl w:val="0"/>
          <w:numId w:val="21"/>
        </w:numPr>
        <w:ind w:hanging="359"/>
        <w:contextualSpacing/>
      </w:pPr>
      <w:r>
        <w:t xml:space="preserve">Force.com is the </w:t>
      </w:r>
      <w:proofErr w:type="spellStart"/>
      <w:r>
        <w:t>PaaS</w:t>
      </w:r>
      <w:proofErr w:type="spellEnd"/>
      <w:r>
        <w:t xml:space="preserve"> which allows to create software add-ons</w:t>
      </w:r>
    </w:p>
    <w:p w:rsidR="00DD6F3B" w:rsidRDefault="00B10B47">
      <w:pPr>
        <w:numPr>
          <w:ilvl w:val="0"/>
          <w:numId w:val="21"/>
        </w:numPr>
        <w:ind w:hanging="359"/>
        <w:contextualSpacing/>
      </w:pPr>
      <w:r>
        <w:t xml:space="preserve">Work.com offers </w:t>
      </w:r>
      <w:proofErr w:type="spellStart"/>
      <w:r>
        <w:t>Rypple</w:t>
      </w:r>
      <w:proofErr w:type="spellEnd"/>
      <w:r>
        <w:t>, a social human resource performance management platform</w:t>
      </w:r>
    </w:p>
    <w:p w:rsidR="00DD6F3B" w:rsidRDefault="00DD6F3B"/>
    <w:p w:rsidR="00DD6F3B" w:rsidRDefault="00B10B47">
      <w:r>
        <w:t>What it offers (and costs) to customers to use SalesForce.com</w:t>
      </w:r>
    </w:p>
    <w:p w:rsidR="00DD6F3B" w:rsidRDefault="00B10B47">
      <w:pPr>
        <w:numPr>
          <w:ilvl w:val="0"/>
          <w:numId w:val="81"/>
        </w:numPr>
        <w:ind w:hanging="359"/>
        <w:contextualSpacing/>
      </w:pPr>
      <w:r>
        <w:t>hardware infrastructure (moved off the client company, significant savings)</w:t>
      </w:r>
    </w:p>
    <w:p w:rsidR="00DD6F3B" w:rsidRDefault="00B10B47">
      <w:pPr>
        <w:numPr>
          <w:ilvl w:val="0"/>
          <w:numId w:val="81"/>
        </w:numPr>
        <w:ind w:hanging="359"/>
        <w:contextualSpacing/>
      </w:pPr>
      <w:r>
        <w:t>maintenance, staff and operation costs are excluded (replaced by payment)</w:t>
      </w:r>
    </w:p>
    <w:p w:rsidR="00DD6F3B" w:rsidRDefault="00B10B47">
      <w:pPr>
        <w:numPr>
          <w:ilvl w:val="0"/>
          <w:numId w:val="81"/>
        </w:numPr>
        <w:ind w:hanging="359"/>
        <w:contextualSpacing/>
      </w:pPr>
      <w:r>
        <w:t>purchase and deployment of software (saves costs and time on installation of software)</w:t>
      </w:r>
    </w:p>
    <w:p w:rsidR="00DD6F3B" w:rsidRDefault="00B10B47">
      <w:pPr>
        <w:numPr>
          <w:ilvl w:val="0"/>
          <w:numId w:val="81"/>
        </w:numPr>
        <w:ind w:hanging="359"/>
        <w:contextualSpacing/>
      </w:pPr>
      <w:r>
        <w:t>costs on staff training are (or may be) significantly reduced</w:t>
      </w:r>
    </w:p>
    <w:p w:rsidR="00DD6F3B" w:rsidRDefault="00B10B47">
      <w:r>
        <w:t xml:space="preserve">Quantitative estimates of using </w:t>
      </w:r>
      <w:proofErr w:type="spellStart"/>
      <w:r>
        <w:t>SalesForce</w:t>
      </w:r>
      <w:proofErr w:type="spellEnd"/>
      <w:r>
        <w:t xml:space="preserve"> are significantly higher than advertised, however [3].</w:t>
      </w:r>
    </w:p>
    <w:p w:rsidR="00DD6F3B" w:rsidRDefault="00B10B47">
      <w:pPr>
        <w:numPr>
          <w:ilvl w:val="0"/>
          <w:numId w:val="79"/>
        </w:numPr>
        <w:ind w:hanging="359"/>
        <w:contextualSpacing/>
      </w:pPr>
      <w:r>
        <w:t>Advertised: 5$ per user per month. In reality — an hourly rate</w:t>
      </w:r>
    </w:p>
    <w:p w:rsidR="00DD6F3B" w:rsidRDefault="00B10B47">
      <w:pPr>
        <w:numPr>
          <w:ilvl w:val="0"/>
          <w:numId w:val="79"/>
        </w:numPr>
        <w:ind w:hanging="359"/>
        <w:contextualSpacing/>
      </w:pPr>
      <w:r>
        <w:t>Customized implementation may cost as much as $80,000. Depends on</w:t>
      </w:r>
    </w:p>
    <w:p w:rsidR="00DD6F3B" w:rsidRDefault="00B10B47">
      <w:pPr>
        <w:numPr>
          <w:ilvl w:val="1"/>
          <w:numId w:val="79"/>
        </w:numPr>
        <w:ind w:hanging="359"/>
        <w:contextualSpacing/>
      </w:pPr>
      <w:r>
        <w:t>the company size</w:t>
      </w:r>
    </w:p>
    <w:p w:rsidR="00DD6F3B" w:rsidRDefault="00B10B47">
      <w:pPr>
        <w:numPr>
          <w:ilvl w:val="1"/>
          <w:numId w:val="79"/>
        </w:numPr>
        <w:ind w:hanging="359"/>
        <w:contextualSpacing/>
      </w:pPr>
      <w:r>
        <w:t>industry</w:t>
      </w:r>
    </w:p>
    <w:p w:rsidR="00DD6F3B" w:rsidRDefault="00B10B47">
      <w:pPr>
        <w:numPr>
          <w:ilvl w:val="1"/>
          <w:numId w:val="79"/>
        </w:numPr>
        <w:ind w:hanging="359"/>
        <w:contextualSpacing/>
      </w:pPr>
      <w:r>
        <w:t>type and complexity of business</w:t>
      </w:r>
    </w:p>
    <w:p w:rsidR="00DD6F3B" w:rsidRDefault="00B10B47">
      <w:pPr>
        <w:numPr>
          <w:ilvl w:val="1"/>
          <w:numId w:val="79"/>
        </w:numPr>
        <w:ind w:hanging="359"/>
        <w:contextualSpacing/>
      </w:pPr>
      <w:r>
        <w:t>business objectives</w:t>
      </w:r>
    </w:p>
    <w:p w:rsidR="00DD6F3B" w:rsidRDefault="00B10B47">
      <w:pPr>
        <w:numPr>
          <w:ilvl w:val="0"/>
          <w:numId w:val="79"/>
        </w:numPr>
        <w:ind w:hanging="359"/>
        <w:contextualSpacing/>
      </w:pPr>
      <w:proofErr w:type="spellStart"/>
      <w:r>
        <w:t>SalesForce</w:t>
      </w:r>
      <w:proofErr w:type="spellEnd"/>
      <w:r>
        <w:t xml:space="preserve"> implementation partners can charge from $16 / hour to $190 / hour</w:t>
      </w:r>
    </w:p>
    <w:p w:rsidR="00DD6F3B" w:rsidRDefault="00B10B47">
      <w:r>
        <w:t>Multiple factors contribute to the implementation costs</w:t>
      </w:r>
    </w:p>
    <w:p w:rsidR="00DD6F3B" w:rsidRDefault="00B10B47">
      <w:pPr>
        <w:numPr>
          <w:ilvl w:val="0"/>
          <w:numId w:val="38"/>
        </w:numPr>
        <w:ind w:hanging="359"/>
        <w:contextualSpacing/>
      </w:pPr>
      <w:r>
        <w:t>if the business is migrating from another CRM</w:t>
      </w:r>
    </w:p>
    <w:p w:rsidR="00DD6F3B" w:rsidRDefault="00B10B47">
      <w:pPr>
        <w:numPr>
          <w:ilvl w:val="0"/>
          <w:numId w:val="38"/>
        </w:numPr>
        <w:ind w:hanging="359"/>
        <w:contextualSpacing/>
      </w:pPr>
      <w:r>
        <w:t xml:space="preserve">if the data needs to be cleaned before imported into </w:t>
      </w:r>
      <w:proofErr w:type="spellStart"/>
      <w:r>
        <w:t>SalesForce</w:t>
      </w:r>
      <w:proofErr w:type="spellEnd"/>
    </w:p>
    <w:p w:rsidR="00DD6F3B" w:rsidRDefault="00B10B47">
      <w:pPr>
        <w:numPr>
          <w:ilvl w:val="0"/>
          <w:numId w:val="38"/>
        </w:numPr>
        <w:ind w:hanging="359"/>
        <w:contextualSpacing/>
      </w:pPr>
      <w:r>
        <w:t xml:space="preserve">if other applications or business processes need to be integrated with </w:t>
      </w:r>
      <w:proofErr w:type="spellStart"/>
      <w:r>
        <w:t>SalesForce</w:t>
      </w:r>
      <w:proofErr w:type="spellEnd"/>
    </w:p>
    <w:p w:rsidR="00DD6F3B" w:rsidRDefault="00B10B47">
      <w:pPr>
        <w:numPr>
          <w:ilvl w:val="0"/>
          <w:numId w:val="38"/>
        </w:numPr>
        <w:ind w:hanging="359"/>
        <w:contextualSpacing/>
      </w:pPr>
      <w:r>
        <w:t>if additional features need to be implemented</w:t>
      </w:r>
    </w:p>
    <w:p w:rsidR="00DD6F3B" w:rsidRDefault="00B10B47">
      <w:pPr>
        <w:numPr>
          <w:ilvl w:val="0"/>
          <w:numId w:val="38"/>
        </w:numPr>
        <w:ind w:hanging="359"/>
        <w:contextualSpacing/>
      </w:pPr>
      <w:r>
        <w:t>consulting costs</w:t>
      </w:r>
    </w:p>
    <w:p w:rsidR="00DD6F3B" w:rsidRDefault="00B10B47">
      <w:pPr>
        <w:numPr>
          <w:ilvl w:val="0"/>
          <w:numId w:val="38"/>
        </w:numPr>
        <w:ind w:hanging="359"/>
        <w:contextualSpacing/>
      </w:pPr>
      <w:r>
        <w:t>if advanced training is needed</w:t>
      </w:r>
    </w:p>
    <w:p w:rsidR="00DD6F3B" w:rsidRDefault="00B10B47">
      <w:r>
        <w:t>Examples of companies which use SalesForce.com:</w:t>
      </w:r>
    </w:p>
    <w:p w:rsidR="00DD6F3B" w:rsidRDefault="00B10B47">
      <w:pPr>
        <w:numPr>
          <w:ilvl w:val="0"/>
          <w:numId w:val="9"/>
        </w:numPr>
        <w:ind w:hanging="359"/>
        <w:contextualSpacing/>
      </w:pPr>
      <w:r>
        <w:t>Big: Black &amp; Decker, Coca-Cola, Philips, Virgin America, Delta Airlines, Belkin, Canon</w:t>
      </w:r>
    </w:p>
    <w:p w:rsidR="00DD6F3B" w:rsidRDefault="00B10B47">
      <w:pPr>
        <w:numPr>
          <w:ilvl w:val="0"/>
          <w:numId w:val="9"/>
        </w:numPr>
        <w:ind w:hanging="359"/>
        <w:contextualSpacing/>
      </w:pPr>
      <w:r>
        <w:t xml:space="preserve">Medium: </w:t>
      </w:r>
      <w:proofErr w:type="spellStart"/>
      <w:r>
        <w:t>Chicage</w:t>
      </w:r>
      <w:proofErr w:type="spellEnd"/>
      <w:r>
        <w:t xml:space="preserve"> Housing Authority, NJ Transit, CenturyLink</w:t>
      </w:r>
    </w:p>
    <w:p w:rsidR="00DD6F3B" w:rsidRDefault="00B10B47">
      <w:pPr>
        <w:numPr>
          <w:ilvl w:val="0"/>
          <w:numId w:val="9"/>
        </w:numPr>
        <w:ind w:hanging="359"/>
        <w:contextualSpacing/>
      </w:pPr>
      <w:r>
        <w:t>Small: Columbia Business School, College for America, ADT</w:t>
      </w:r>
    </w:p>
    <w:p w:rsidR="00DD6F3B" w:rsidRDefault="00DD6F3B"/>
    <w:p w:rsidR="00DD6F3B" w:rsidRDefault="00DD6F3B"/>
    <w:p w:rsidR="00DD6F3B" w:rsidRDefault="00B10B47">
      <w:pPr>
        <w:pStyle w:val="Heading1"/>
        <w:contextualSpacing w:val="0"/>
      </w:pPr>
      <w:bookmarkStart w:id="129" w:name="h.k38ixovzmy7v" w:colFirst="0" w:colLast="0"/>
      <w:bookmarkStart w:id="130" w:name="_Toc413837082"/>
      <w:bookmarkEnd w:id="129"/>
      <w:r>
        <w:t>Business Intelligence</w:t>
      </w:r>
      <w:bookmarkEnd w:id="130"/>
    </w:p>
    <w:p w:rsidR="00DD6F3B" w:rsidRDefault="00DD6F3B"/>
    <w:p w:rsidR="00DD6F3B" w:rsidRDefault="00B10B47">
      <w:r>
        <w:t>Functions of Business Intelligence:</w:t>
      </w:r>
    </w:p>
    <w:p w:rsidR="00DD6F3B" w:rsidRDefault="00B10B47">
      <w:pPr>
        <w:numPr>
          <w:ilvl w:val="0"/>
          <w:numId w:val="101"/>
        </w:numPr>
        <w:ind w:hanging="359"/>
        <w:contextualSpacing/>
      </w:pPr>
      <w:r>
        <w:t>data integration and organization</w:t>
      </w:r>
    </w:p>
    <w:p w:rsidR="00DD6F3B" w:rsidRDefault="00B10B47">
      <w:pPr>
        <w:numPr>
          <w:ilvl w:val="0"/>
          <w:numId w:val="101"/>
        </w:numPr>
        <w:ind w:hanging="359"/>
        <w:contextualSpacing/>
      </w:pPr>
      <w:r>
        <w:t>data analysis</w:t>
      </w:r>
    </w:p>
    <w:p w:rsidR="00DD6F3B" w:rsidRDefault="00B10B47">
      <w:pPr>
        <w:numPr>
          <w:ilvl w:val="0"/>
          <w:numId w:val="101"/>
        </w:numPr>
        <w:ind w:hanging="359"/>
        <w:contextualSpacing/>
      </w:pPr>
      <w:r>
        <w:t>performance analysis</w:t>
      </w:r>
    </w:p>
    <w:p w:rsidR="00DD6F3B" w:rsidRDefault="00B10B47">
      <w:pPr>
        <w:numPr>
          <w:ilvl w:val="0"/>
          <w:numId w:val="101"/>
        </w:numPr>
        <w:ind w:hanging="359"/>
        <w:contextualSpacing/>
      </w:pPr>
      <w:r>
        <w:lastRenderedPageBreak/>
        <w:t>information dissemination</w:t>
      </w:r>
    </w:p>
    <w:p w:rsidR="00DD6F3B" w:rsidRDefault="00B10B47">
      <w:pPr>
        <w:numPr>
          <w:ilvl w:val="0"/>
          <w:numId w:val="101"/>
        </w:numPr>
        <w:ind w:hanging="359"/>
        <w:contextualSpacing/>
      </w:pPr>
      <w:r>
        <w:t>collaboration</w:t>
      </w:r>
    </w:p>
    <w:p w:rsidR="00DD6F3B" w:rsidRDefault="00B10B47">
      <w:r>
        <w:t>“Data Warehouse” [2]</w:t>
      </w:r>
      <w:r>
        <w:rPr>
          <w:noProof/>
        </w:rPr>
        <w:drawing>
          <wp:anchor distT="114300" distB="114300" distL="114300" distR="114300" simplePos="0" relativeHeight="251660288" behindDoc="0" locked="0" layoutInCell="0" hidden="0" allowOverlap="0">
            <wp:simplePos x="0" y="0"/>
            <wp:positionH relativeFrom="margin">
              <wp:posOffset>-114299</wp:posOffset>
            </wp:positionH>
            <wp:positionV relativeFrom="paragraph">
              <wp:posOffset>0</wp:posOffset>
            </wp:positionV>
            <wp:extent cx="5264168" cy="3748088"/>
            <wp:effectExtent l="0" t="0" r="0" b="0"/>
            <wp:wrapTopAndBottom distT="114300" distB="114300"/>
            <wp:docPr id="1" name="image01.jpg" descr="business intelligence.jpg"/>
            <wp:cNvGraphicFramePr/>
            <a:graphic xmlns:a="http://schemas.openxmlformats.org/drawingml/2006/main">
              <a:graphicData uri="http://schemas.openxmlformats.org/drawingml/2006/picture">
                <pic:pic xmlns:pic="http://schemas.openxmlformats.org/drawingml/2006/picture">
                  <pic:nvPicPr>
                    <pic:cNvPr id="0" name="image01.jpg" descr="business intelligence.jpg"/>
                    <pic:cNvPicPr preferRelativeResize="0"/>
                  </pic:nvPicPr>
                  <pic:blipFill>
                    <a:blip r:embed="rId11"/>
                    <a:srcRect/>
                    <a:stretch>
                      <a:fillRect/>
                    </a:stretch>
                  </pic:blipFill>
                  <pic:spPr>
                    <a:xfrm>
                      <a:off x="0" y="0"/>
                      <a:ext cx="5264168" cy="3748088"/>
                    </a:xfrm>
                    <a:prstGeom prst="rect">
                      <a:avLst/>
                    </a:prstGeom>
                    <a:ln/>
                  </pic:spPr>
                </pic:pic>
              </a:graphicData>
            </a:graphic>
          </wp:anchor>
        </w:drawing>
      </w:r>
    </w:p>
    <w:p w:rsidR="00DD6F3B" w:rsidRDefault="00B10B47">
      <w:r>
        <w:t xml:space="preserve">Data warehousing involves ETL — </w:t>
      </w:r>
      <w:r>
        <w:rPr>
          <w:i/>
        </w:rPr>
        <w:t>Extraction</w:t>
      </w:r>
      <w:r>
        <w:t xml:space="preserve">, </w:t>
      </w:r>
      <w:r>
        <w:rPr>
          <w:i/>
        </w:rPr>
        <w:t>Transform</w:t>
      </w:r>
      <w:r>
        <w:t xml:space="preserve"> and </w:t>
      </w:r>
      <w:r>
        <w:rPr>
          <w:i/>
        </w:rPr>
        <w:t>Load</w:t>
      </w:r>
      <w:r>
        <w:t>. Usually all three processes run in parallel</w:t>
      </w:r>
    </w:p>
    <w:p w:rsidR="00DD6F3B" w:rsidRDefault="00DD6F3B"/>
    <w:p w:rsidR="00DD6F3B" w:rsidRDefault="00B10B47">
      <w:pPr>
        <w:pStyle w:val="Heading2"/>
        <w:contextualSpacing w:val="0"/>
      </w:pPr>
      <w:bookmarkStart w:id="131" w:name="h.2e01qjt3nre6" w:colFirst="0" w:colLast="0"/>
      <w:bookmarkEnd w:id="131"/>
      <w:r>
        <w:t>OLAP and Data Mining</w:t>
      </w:r>
    </w:p>
    <w:p w:rsidR="00DD6F3B" w:rsidRDefault="00B10B47">
      <w:pPr>
        <w:numPr>
          <w:ilvl w:val="0"/>
          <w:numId w:val="16"/>
        </w:numPr>
        <w:ind w:hanging="359"/>
        <w:contextualSpacing/>
      </w:pPr>
      <w:r>
        <w:t>OLAP (</w:t>
      </w:r>
      <w:r>
        <w:rPr>
          <w:i/>
        </w:rPr>
        <w:t>online analytical processing</w:t>
      </w:r>
      <w:r>
        <w:t>) provides the ability to perform a detailed summary or trend analysis and allows for drill-down</w:t>
      </w:r>
    </w:p>
    <w:p w:rsidR="00DD6F3B" w:rsidRDefault="00B10B47">
      <w:pPr>
        <w:numPr>
          <w:ilvl w:val="0"/>
          <w:numId w:val="16"/>
        </w:numPr>
        <w:ind w:hanging="359"/>
        <w:contextualSpacing/>
      </w:pPr>
      <w:r>
        <w:t>Data mining — the correlation search in data. Information from data mining can be useful within many areas — from customer analysis to production planning and cost control</w:t>
      </w:r>
    </w:p>
    <w:p w:rsidR="00DD6F3B" w:rsidRDefault="00B10B47">
      <w:pPr>
        <w:pStyle w:val="Heading2"/>
        <w:contextualSpacing w:val="0"/>
      </w:pPr>
      <w:bookmarkStart w:id="132" w:name="h.wbw1in1afj3f" w:colFirst="0" w:colLast="0"/>
      <w:bookmarkEnd w:id="132"/>
      <w:r>
        <w:t>Performance Analysis</w:t>
      </w:r>
    </w:p>
    <w:p w:rsidR="00DD6F3B" w:rsidRDefault="00B10B47">
      <w:r>
        <w:t>May include useful summaries as KPI (</w:t>
      </w:r>
      <w:r>
        <w:rPr>
          <w:i/>
        </w:rPr>
        <w:t>Key Performance Indicators</w:t>
      </w:r>
      <w:r>
        <w:t xml:space="preserve">) and </w:t>
      </w:r>
      <w:r>
        <w:rPr>
          <w:i/>
        </w:rPr>
        <w:t>Balance Scorecard</w:t>
      </w:r>
    </w:p>
    <w:p w:rsidR="00DD6F3B" w:rsidRDefault="00DD6F3B">
      <w:pPr>
        <w:pStyle w:val="Heading2"/>
        <w:contextualSpacing w:val="0"/>
      </w:pPr>
      <w:bookmarkStart w:id="133" w:name="h.7h4kvs8lhcht" w:colFirst="0" w:colLast="0"/>
      <w:bookmarkEnd w:id="133"/>
    </w:p>
    <w:p w:rsidR="00DD6F3B" w:rsidRDefault="00B10B47">
      <w:pPr>
        <w:pStyle w:val="Heading2"/>
        <w:contextualSpacing w:val="0"/>
      </w:pPr>
      <w:bookmarkStart w:id="134" w:name="h.9192rvqlkeua" w:colFirst="0" w:colLast="0"/>
      <w:bookmarkEnd w:id="134"/>
      <w:r>
        <w:t>Technologies of Business Intelligence</w:t>
      </w:r>
    </w:p>
    <w:p w:rsidR="00DD6F3B" w:rsidRDefault="00B10B47">
      <w:pPr>
        <w:pStyle w:val="Heading3"/>
        <w:contextualSpacing w:val="0"/>
      </w:pPr>
      <w:bookmarkStart w:id="135" w:name="h.w4nwgryf2vu" w:colFirst="0" w:colLast="0"/>
      <w:bookmarkEnd w:id="135"/>
      <w:r>
        <w:t>Core Technologies</w:t>
      </w:r>
    </w:p>
    <w:p w:rsidR="00DD6F3B" w:rsidRDefault="00B10B47">
      <w:pPr>
        <w:numPr>
          <w:ilvl w:val="0"/>
          <w:numId w:val="83"/>
        </w:numPr>
        <w:ind w:hanging="359"/>
        <w:contextualSpacing/>
      </w:pPr>
      <w:r>
        <w:t>DBMS</w:t>
      </w:r>
    </w:p>
    <w:p w:rsidR="00DD6F3B" w:rsidRDefault="00B10B47">
      <w:pPr>
        <w:numPr>
          <w:ilvl w:val="0"/>
          <w:numId w:val="83"/>
        </w:numPr>
        <w:ind w:hanging="359"/>
        <w:contextualSpacing/>
      </w:pPr>
      <w:r>
        <w:lastRenderedPageBreak/>
        <w:t>Data warehouses</w:t>
      </w:r>
    </w:p>
    <w:p w:rsidR="00DD6F3B" w:rsidRDefault="00B10B47">
      <w:pPr>
        <w:numPr>
          <w:ilvl w:val="0"/>
          <w:numId w:val="83"/>
        </w:numPr>
        <w:ind w:hanging="359"/>
        <w:contextualSpacing/>
      </w:pPr>
      <w:r>
        <w:t>Data marts (access layers to the warehouses)</w:t>
      </w:r>
    </w:p>
    <w:p w:rsidR="00DD6F3B" w:rsidRDefault="00DD6F3B"/>
    <w:p w:rsidR="00DD6F3B" w:rsidRDefault="00B10B47">
      <w:pPr>
        <w:pStyle w:val="Heading3"/>
        <w:contextualSpacing w:val="0"/>
      </w:pPr>
      <w:bookmarkStart w:id="136" w:name="h.kt1nht33jmph" w:colFirst="0" w:colLast="0"/>
      <w:bookmarkEnd w:id="136"/>
      <w:r>
        <w:t>Enabling Technologies</w:t>
      </w:r>
    </w:p>
    <w:p w:rsidR="00DD6F3B" w:rsidRDefault="00B10B47">
      <w:pPr>
        <w:numPr>
          <w:ilvl w:val="0"/>
          <w:numId w:val="50"/>
        </w:numPr>
        <w:ind w:hanging="359"/>
        <w:contextualSpacing/>
      </w:pPr>
      <w:r>
        <w:t>query processing</w:t>
      </w:r>
    </w:p>
    <w:p w:rsidR="00DD6F3B" w:rsidRDefault="00B10B47">
      <w:pPr>
        <w:numPr>
          <w:ilvl w:val="0"/>
          <w:numId w:val="50"/>
        </w:numPr>
        <w:ind w:hanging="359"/>
        <w:contextualSpacing/>
      </w:pPr>
      <w:r>
        <w:t>data mining</w:t>
      </w:r>
    </w:p>
    <w:p w:rsidR="00DD6F3B" w:rsidRDefault="00B10B47">
      <w:pPr>
        <w:numPr>
          <w:ilvl w:val="0"/>
          <w:numId w:val="50"/>
        </w:numPr>
        <w:ind w:hanging="359"/>
        <w:contextualSpacing/>
      </w:pPr>
      <w:r>
        <w:t>OLAP ROLAP MOLAP HOLAP (</w:t>
      </w:r>
      <w:r>
        <w:rPr>
          <w:i/>
        </w:rPr>
        <w:t>relational</w:t>
      </w:r>
      <w:r>
        <w:t xml:space="preserve">, </w:t>
      </w:r>
      <w:r>
        <w:rPr>
          <w:i/>
        </w:rPr>
        <w:t>multi-dimensional</w:t>
      </w:r>
      <w:r>
        <w:t xml:space="preserve">, </w:t>
      </w:r>
      <w:r>
        <w:rPr>
          <w:i/>
        </w:rPr>
        <w:t>hybrid</w:t>
      </w:r>
      <w:r>
        <w:t>)</w:t>
      </w:r>
    </w:p>
    <w:p w:rsidR="00DD6F3B" w:rsidRDefault="00B10B47">
      <w:pPr>
        <w:numPr>
          <w:ilvl w:val="0"/>
          <w:numId w:val="50"/>
        </w:numPr>
        <w:ind w:hanging="359"/>
        <w:contextualSpacing/>
      </w:pPr>
      <w:r>
        <w:t>SQL</w:t>
      </w:r>
    </w:p>
    <w:p w:rsidR="00DD6F3B" w:rsidRDefault="00B10B47">
      <w:pPr>
        <w:numPr>
          <w:ilvl w:val="0"/>
          <w:numId w:val="50"/>
        </w:numPr>
        <w:ind w:hanging="359"/>
        <w:contextualSpacing/>
      </w:pPr>
      <w:r>
        <w:t>XML</w:t>
      </w:r>
    </w:p>
    <w:p w:rsidR="00DD6F3B" w:rsidRDefault="00B10B47">
      <w:pPr>
        <w:numPr>
          <w:ilvl w:val="0"/>
          <w:numId w:val="50"/>
        </w:numPr>
        <w:ind w:hanging="359"/>
        <w:contextualSpacing/>
      </w:pPr>
      <w:r>
        <w:t>integration tools</w:t>
      </w:r>
    </w:p>
    <w:p w:rsidR="00DD6F3B" w:rsidRDefault="00DD6F3B"/>
    <w:p w:rsidR="00DD6F3B" w:rsidRDefault="00B10B47">
      <w:pPr>
        <w:pStyle w:val="Heading2"/>
        <w:contextualSpacing w:val="0"/>
      </w:pPr>
      <w:bookmarkStart w:id="137" w:name="h.gm9qr7qtjfx7" w:colFirst="0" w:colLast="0"/>
      <w:bookmarkEnd w:id="137"/>
      <w:r>
        <w:t>Basic Structure of Implementation</w:t>
      </w:r>
    </w:p>
    <w:p w:rsidR="00DD6F3B" w:rsidRDefault="00B10B47">
      <w:pPr>
        <w:pStyle w:val="Heading3"/>
        <w:contextualSpacing w:val="0"/>
      </w:pPr>
      <w:bookmarkStart w:id="138" w:name="h.936presl9p1p" w:colFirst="0" w:colLast="0"/>
      <w:bookmarkEnd w:id="138"/>
      <w:r>
        <w:t>Planning phase</w:t>
      </w:r>
    </w:p>
    <w:p w:rsidR="00DD6F3B" w:rsidRDefault="00B10B47">
      <w:r>
        <w:t>The critical success factors for BI include ease of use, scalability, flexibility, performance and security</w:t>
      </w:r>
    </w:p>
    <w:p w:rsidR="00DD6F3B" w:rsidRDefault="00DD6F3B"/>
    <w:p w:rsidR="00DD6F3B" w:rsidRDefault="00B10B47">
      <w:pPr>
        <w:pStyle w:val="Heading3"/>
        <w:contextualSpacing w:val="0"/>
      </w:pPr>
      <w:bookmarkStart w:id="139" w:name="h.jqn49u1dw04b" w:colFirst="0" w:colLast="0"/>
      <w:bookmarkEnd w:id="139"/>
      <w:r>
        <w:t>Architecture design</w:t>
      </w:r>
    </w:p>
    <w:p w:rsidR="00DD6F3B" w:rsidRDefault="00B10B47">
      <w:r>
        <w:t xml:space="preserve">The critical issues include </w:t>
      </w:r>
      <w:r>
        <w:rPr>
          <w:i/>
        </w:rPr>
        <w:t>database design</w:t>
      </w:r>
      <w:r>
        <w:t xml:space="preserve"> and </w:t>
      </w:r>
      <w:r>
        <w:rPr>
          <w:i/>
        </w:rPr>
        <w:t>system architecture</w:t>
      </w:r>
      <w:r>
        <w:t>. Performance is affected by these factors</w:t>
      </w:r>
    </w:p>
    <w:p w:rsidR="00DD6F3B" w:rsidRDefault="00DD6F3B"/>
    <w:p w:rsidR="00DD6F3B" w:rsidRDefault="00B10B47">
      <w:pPr>
        <w:pStyle w:val="Heading3"/>
        <w:contextualSpacing w:val="0"/>
      </w:pPr>
      <w:bookmarkStart w:id="140" w:name="h.lg5rqyrxqmxs" w:colFirst="0" w:colLast="0"/>
      <w:bookmarkEnd w:id="140"/>
      <w:r>
        <w:t>Execution</w:t>
      </w:r>
    </w:p>
    <w:p w:rsidR="00DD6F3B" w:rsidRDefault="00B10B47">
      <w:r>
        <w:t>Top management commitment needs to persist throughout the project to ensure adequate resources are allocated and additional employees hired upon demand</w:t>
      </w:r>
    </w:p>
    <w:p w:rsidR="00DD6F3B" w:rsidRDefault="00B10B47">
      <w:r>
        <w:t>A cross-functional team approach to the entire project is necessary to allow departmental input, evaluation of the project planning and implementation</w:t>
      </w:r>
    </w:p>
    <w:p w:rsidR="00DD6F3B" w:rsidRDefault="00DD6F3B">
      <w:pPr>
        <w:pStyle w:val="Heading1"/>
        <w:contextualSpacing w:val="0"/>
      </w:pPr>
      <w:bookmarkStart w:id="141" w:name="h.qiau5rhhlesz" w:colFirst="0" w:colLast="0"/>
      <w:bookmarkEnd w:id="141"/>
    </w:p>
    <w:p w:rsidR="00DD6F3B" w:rsidRDefault="00B10B47">
      <w:pPr>
        <w:pStyle w:val="Heading1"/>
        <w:contextualSpacing w:val="0"/>
      </w:pPr>
      <w:bookmarkStart w:id="142" w:name="h.aynynndulpqr" w:colFirst="0" w:colLast="0"/>
      <w:bookmarkStart w:id="143" w:name="_Toc413837083"/>
      <w:bookmarkEnd w:id="142"/>
      <w:r>
        <w:t>Performance Metrics</w:t>
      </w:r>
      <w:bookmarkEnd w:id="143"/>
    </w:p>
    <w:p w:rsidR="00DD6F3B" w:rsidRDefault="00B10B47">
      <w:r>
        <w:t>The benefits of measuring are</w:t>
      </w:r>
    </w:p>
    <w:p w:rsidR="00DD6F3B" w:rsidRDefault="00B10B47">
      <w:pPr>
        <w:numPr>
          <w:ilvl w:val="0"/>
          <w:numId w:val="68"/>
        </w:numPr>
        <w:ind w:hanging="359"/>
        <w:contextualSpacing/>
      </w:pPr>
      <w:r>
        <w:t>improving understanding of business model</w:t>
      </w:r>
    </w:p>
    <w:p w:rsidR="00DD6F3B" w:rsidRDefault="00B10B47">
      <w:pPr>
        <w:numPr>
          <w:ilvl w:val="0"/>
          <w:numId w:val="68"/>
        </w:numPr>
        <w:ind w:hanging="359"/>
        <w:contextualSpacing/>
      </w:pPr>
      <w:r>
        <w:t>helping to communicate corporate strategy</w:t>
      </w:r>
    </w:p>
    <w:p w:rsidR="00DD6F3B" w:rsidRDefault="00B10B47">
      <w:pPr>
        <w:numPr>
          <w:ilvl w:val="0"/>
          <w:numId w:val="68"/>
        </w:numPr>
        <w:ind w:hanging="359"/>
        <w:contextualSpacing/>
      </w:pPr>
      <w:r>
        <w:t>motivating performance</w:t>
      </w:r>
    </w:p>
    <w:p w:rsidR="00DD6F3B" w:rsidRDefault="00B10B47">
      <w:pPr>
        <w:numPr>
          <w:ilvl w:val="0"/>
          <w:numId w:val="68"/>
        </w:numPr>
        <w:ind w:hanging="359"/>
        <w:contextualSpacing/>
      </w:pPr>
      <w:r>
        <w:t>analyzing actual performance</w:t>
      </w:r>
    </w:p>
    <w:p w:rsidR="00DD6F3B" w:rsidRDefault="00B10B47">
      <w:pPr>
        <w:numPr>
          <w:ilvl w:val="0"/>
          <w:numId w:val="68"/>
        </w:numPr>
        <w:ind w:hanging="359"/>
        <w:contextualSpacing/>
      </w:pPr>
      <w:r>
        <w:t>increasing accountability</w:t>
      </w:r>
    </w:p>
    <w:p w:rsidR="00DD6F3B" w:rsidRDefault="00DD6F3B"/>
    <w:p w:rsidR="00DD6F3B" w:rsidRDefault="00B10B47">
      <w:r>
        <w:t>Objectives include</w:t>
      </w:r>
    </w:p>
    <w:p w:rsidR="00DD6F3B" w:rsidRDefault="00B10B47">
      <w:pPr>
        <w:numPr>
          <w:ilvl w:val="0"/>
          <w:numId w:val="58"/>
        </w:numPr>
        <w:ind w:hanging="359"/>
        <w:contextualSpacing/>
      </w:pPr>
      <w:r>
        <w:t>maximizing traffic</w:t>
      </w:r>
    </w:p>
    <w:p w:rsidR="00DD6F3B" w:rsidRDefault="00B10B47">
      <w:pPr>
        <w:numPr>
          <w:ilvl w:val="0"/>
          <w:numId w:val="58"/>
        </w:numPr>
        <w:ind w:hanging="359"/>
        <w:contextualSpacing/>
      </w:pPr>
      <w:r>
        <w:t>maximizing sales</w:t>
      </w:r>
    </w:p>
    <w:p w:rsidR="00DD6F3B" w:rsidRDefault="00B10B47">
      <w:pPr>
        <w:numPr>
          <w:ilvl w:val="0"/>
          <w:numId w:val="58"/>
        </w:numPr>
        <w:ind w:hanging="359"/>
        <w:contextualSpacing/>
      </w:pPr>
      <w:r>
        <w:t>increasing market share</w:t>
      </w:r>
    </w:p>
    <w:p w:rsidR="00DD6F3B" w:rsidRDefault="00B10B47">
      <w:pPr>
        <w:numPr>
          <w:ilvl w:val="0"/>
          <w:numId w:val="58"/>
        </w:numPr>
        <w:ind w:hanging="359"/>
        <w:contextualSpacing/>
      </w:pPr>
      <w:r>
        <w:lastRenderedPageBreak/>
        <w:t>minimize transaction costs</w:t>
      </w:r>
    </w:p>
    <w:p w:rsidR="00DD6F3B" w:rsidRDefault="00B10B47">
      <w:pPr>
        <w:numPr>
          <w:ilvl w:val="0"/>
          <w:numId w:val="58"/>
        </w:numPr>
        <w:ind w:hanging="359"/>
        <w:contextualSpacing/>
      </w:pPr>
      <w:r>
        <w:t>maximize ROI (return on investment)</w:t>
      </w:r>
    </w:p>
    <w:p w:rsidR="00DD6F3B" w:rsidRDefault="00B10B47">
      <w:pPr>
        <w:numPr>
          <w:ilvl w:val="0"/>
          <w:numId w:val="58"/>
        </w:numPr>
        <w:ind w:hanging="359"/>
        <w:contextualSpacing/>
      </w:pPr>
      <w:r>
        <w:t>balance multiple competing or conflicting objectives</w:t>
      </w:r>
    </w:p>
    <w:p w:rsidR="00DD6F3B" w:rsidRDefault="00B10B47">
      <w:pPr>
        <w:pStyle w:val="Heading2"/>
        <w:contextualSpacing w:val="0"/>
      </w:pPr>
      <w:bookmarkStart w:id="144" w:name="h.1d1sfbt5n4oy" w:colFirst="0" w:colLast="0"/>
      <w:bookmarkEnd w:id="144"/>
      <w:r>
        <w:t>E-metrics</w:t>
      </w:r>
    </w:p>
    <w:p w:rsidR="00DD6F3B" w:rsidRDefault="00B10B47">
      <w:r>
        <w:t>Collecting behaviour data in an online environment is much easier. Web servers and e-business systems collect detailed customer behaviour data automatically</w:t>
      </w:r>
    </w:p>
    <w:p w:rsidR="00DD6F3B" w:rsidRDefault="00B10B47">
      <w:pPr>
        <w:numPr>
          <w:ilvl w:val="0"/>
          <w:numId w:val="75"/>
        </w:numPr>
        <w:ind w:hanging="359"/>
        <w:contextualSpacing/>
      </w:pPr>
      <w:r>
        <w:t>record mouse clicks</w:t>
      </w:r>
    </w:p>
    <w:p w:rsidR="00DD6F3B" w:rsidRDefault="00B10B47">
      <w:pPr>
        <w:numPr>
          <w:ilvl w:val="0"/>
          <w:numId w:val="75"/>
        </w:numPr>
        <w:ind w:hanging="359"/>
        <w:contextualSpacing/>
      </w:pPr>
      <w:r>
        <w:t>use third party measurement services</w:t>
      </w:r>
    </w:p>
    <w:p w:rsidR="00DD6F3B" w:rsidRDefault="00B10B47">
      <w:pPr>
        <w:numPr>
          <w:ilvl w:val="0"/>
          <w:numId w:val="75"/>
        </w:numPr>
        <w:ind w:hanging="359"/>
        <w:contextualSpacing/>
      </w:pPr>
      <w:r>
        <w:t>perform explicit site-based surveys</w:t>
      </w:r>
    </w:p>
    <w:p w:rsidR="00DD6F3B" w:rsidRDefault="00DD6F3B"/>
    <w:p w:rsidR="00DD6F3B" w:rsidRDefault="00B10B47">
      <w:r>
        <w:t xml:space="preserve">Strategies tend to change rapidly. Is stickiness good or bad? There are also integrity and confidentiality problems with the input. </w:t>
      </w:r>
    </w:p>
    <w:p w:rsidR="00DD6F3B" w:rsidRDefault="00B10B47">
      <w:r>
        <w:t xml:space="preserve">The key notions are: </w:t>
      </w:r>
      <w:r>
        <w:rPr>
          <w:i/>
        </w:rPr>
        <w:t>user</w:t>
      </w:r>
      <w:r>
        <w:t>,</w:t>
      </w:r>
      <w:r>
        <w:rPr>
          <w:i/>
        </w:rPr>
        <w:t xml:space="preserve"> visit</w:t>
      </w:r>
      <w:r>
        <w:t>,</w:t>
      </w:r>
      <w:r>
        <w:rPr>
          <w:i/>
        </w:rPr>
        <w:t xml:space="preserve"> page</w:t>
      </w:r>
      <w:r>
        <w:t>,</w:t>
      </w:r>
      <w:r>
        <w:rPr>
          <w:i/>
        </w:rPr>
        <w:t xml:space="preserve"> view</w:t>
      </w:r>
      <w:r>
        <w:t>,</w:t>
      </w:r>
      <w:r>
        <w:rPr>
          <w:i/>
        </w:rPr>
        <w:t xml:space="preserve"> hit</w:t>
      </w:r>
      <w:r>
        <w:t>,</w:t>
      </w:r>
      <w:r>
        <w:rPr>
          <w:i/>
        </w:rPr>
        <w:t xml:space="preserve"> impression</w:t>
      </w:r>
    </w:p>
    <w:p w:rsidR="00DD6F3B" w:rsidRDefault="00B10B47">
      <w:pPr>
        <w:pStyle w:val="Heading2"/>
        <w:contextualSpacing w:val="0"/>
      </w:pPr>
      <w:bookmarkStart w:id="145" w:name="h.fkgy8qj7ngau" w:colFirst="0" w:colLast="0"/>
      <w:bookmarkEnd w:id="145"/>
      <w:r>
        <w:t>Customer Life Cycle</w:t>
      </w:r>
    </w:p>
    <w:p w:rsidR="00DD6F3B" w:rsidRDefault="00B10B47">
      <w:pPr>
        <w:numPr>
          <w:ilvl w:val="0"/>
          <w:numId w:val="42"/>
        </w:numPr>
        <w:ind w:hanging="359"/>
        <w:contextualSpacing/>
      </w:pPr>
      <w:r>
        <w:t>reach</w:t>
      </w:r>
    </w:p>
    <w:p w:rsidR="00DD6F3B" w:rsidRDefault="00B10B47">
      <w:pPr>
        <w:numPr>
          <w:ilvl w:val="0"/>
          <w:numId w:val="42"/>
        </w:numPr>
        <w:ind w:hanging="359"/>
        <w:contextualSpacing/>
      </w:pPr>
      <w:r>
        <w:t>acquisition</w:t>
      </w:r>
    </w:p>
    <w:p w:rsidR="00DD6F3B" w:rsidRDefault="00B10B47">
      <w:pPr>
        <w:numPr>
          <w:ilvl w:val="0"/>
          <w:numId w:val="42"/>
        </w:numPr>
        <w:ind w:hanging="359"/>
        <w:contextualSpacing/>
      </w:pPr>
      <w:r>
        <w:t>conversion</w:t>
      </w:r>
    </w:p>
    <w:p w:rsidR="00DD6F3B" w:rsidRDefault="00B10B47">
      <w:pPr>
        <w:numPr>
          <w:ilvl w:val="0"/>
          <w:numId w:val="42"/>
        </w:numPr>
        <w:ind w:hanging="359"/>
        <w:contextualSpacing/>
      </w:pPr>
      <w:r>
        <w:t>retention</w:t>
      </w:r>
    </w:p>
    <w:p w:rsidR="00DD6F3B" w:rsidRDefault="00B10B47">
      <w:pPr>
        <w:numPr>
          <w:ilvl w:val="0"/>
          <w:numId w:val="42"/>
        </w:numPr>
        <w:ind w:hanging="359"/>
        <w:contextualSpacing/>
      </w:pPr>
      <w:r>
        <w:t>loyalty</w:t>
      </w:r>
    </w:p>
    <w:p w:rsidR="00DD6F3B" w:rsidRDefault="00B10B47">
      <w:pPr>
        <w:numPr>
          <w:ilvl w:val="0"/>
          <w:numId w:val="42"/>
        </w:numPr>
        <w:ind w:hanging="359"/>
        <w:contextualSpacing/>
      </w:pPr>
      <w:r>
        <w:t>abandonment (at each stage)</w:t>
      </w:r>
    </w:p>
    <w:p w:rsidR="00DD6F3B" w:rsidRDefault="00B10B47">
      <w:r>
        <w:t>Abandonment rate — the fraction of people who commence but do not complete the buying process</w:t>
      </w:r>
    </w:p>
    <w:p w:rsidR="00DD6F3B" w:rsidRDefault="00B10B47">
      <w:r>
        <w:rPr>
          <w:i/>
        </w:rPr>
        <w:t>Churn / Attrition</w:t>
      </w:r>
      <w:r>
        <w:t xml:space="preserve"> — how much of the customer base rolls over during a period of time. The fraction of the customers who attrite during a specified time period</w:t>
      </w:r>
    </w:p>
    <w:p w:rsidR="00DD6F3B" w:rsidRDefault="00B10B47">
      <w:pPr>
        <w:pStyle w:val="Heading2"/>
        <w:contextualSpacing w:val="0"/>
      </w:pPr>
      <w:bookmarkStart w:id="146" w:name="h.wnt85g7er1u0" w:colFirst="0" w:colLast="0"/>
      <w:bookmarkEnd w:id="146"/>
      <w:proofErr w:type="spellStart"/>
      <w:r>
        <w:t>Recency</w:t>
      </w:r>
      <w:proofErr w:type="spellEnd"/>
      <w:r>
        <w:t>, Frequency and Monetary Value (RFM) analysis</w:t>
      </w:r>
    </w:p>
    <w:p w:rsidR="00DD6F3B" w:rsidRDefault="00B10B47">
      <w:pPr>
        <w:numPr>
          <w:ilvl w:val="0"/>
          <w:numId w:val="66"/>
        </w:numPr>
        <w:ind w:hanging="359"/>
        <w:contextualSpacing/>
      </w:pPr>
      <w:proofErr w:type="spellStart"/>
      <w:proofErr w:type="gramStart"/>
      <w:r>
        <w:t>recency</w:t>
      </w:r>
      <w:proofErr w:type="spellEnd"/>
      <w:proofErr w:type="gramEnd"/>
      <w:r>
        <w:t xml:space="preserve"> — how recent did a customer make a purchase or visit in general?</w:t>
      </w:r>
    </w:p>
    <w:p w:rsidR="00DD6F3B" w:rsidRDefault="00B10B47">
      <w:pPr>
        <w:numPr>
          <w:ilvl w:val="0"/>
          <w:numId w:val="66"/>
        </w:numPr>
        <w:ind w:hanging="359"/>
        <w:contextualSpacing/>
      </w:pPr>
      <w:r>
        <w:t>frequency — how often does the customer places orders (or visits)</w:t>
      </w:r>
    </w:p>
    <w:p w:rsidR="00DD6F3B" w:rsidRDefault="00B10B47">
      <w:pPr>
        <w:numPr>
          <w:ilvl w:val="0"/>
          <w:numId w:val="66"/>
        </w:numPr>
        <w:ind w:hanging="359"/>
        <w:contextualSpacing/>
      </w:pPr>
      <w:r>
        <w:t>monetary value — what is the customer’s spending and profitability</w:t>
      </w:r>
    </w:p>
    <w:p w:rsidR="00DD6F3B" w:rsidRDefault="00B10B47">
      <w:r>
        <w:t>The repeating tendencies indicate that customers are likely to return and repeat their previous purchasing pattern</w:t>
      </w:r>
    </w:p>
    <w:p w:rsidR="00DD6F3B" w:rsidRDefault="00B10B47">
      <w:r>
        <w:t>Customers need to be identified and divided into segments according to their RFM characteristics</w:t>
      </w:r>
    </w:p>
    <w:p w:rsidR="00DD6F3B" w:rsidRDefault="00B10B47">
      <w:r>
        <w:rPr>
          <w:i/>
        </w:rPr>
        <w:t>Stickiness</w:t>
      </w:r>
      <w:r>
        <w:t xml:space="preserve"> — a composite measure that captures the effectiveness of company’s content in holding the users attention and enabling them to quickly complete a transaction</w:t>
      </w:r>
    </w:p>
    <w:p w:rsidR="00DD6F3B" w:rsidRDefault="00B10B47">
      <w:pPr>
        <w:pStyle w:val="Heading2"/>
        <w:contextualSpacing w:val="0"/>
      </w:pPr>
      <w:bookmarkStart w:id="147" w:name="h.a60dzr9b1tdg" w:colFirst="0" w:colLast="0"/>
      <w:bookmarkEnd w:id="147"/>
      <w:r>
        <w:t>Sources of Data</w:t>
      </w:r>
    </w:p>
    <w:p w:rsidR="00DD6F3B" w:rsidRDefault="00B10B47">
      <w:pPr>
        <w:numPr>
          <w:ilvl w:val="0"/>
          <w:numId w:val="17"/>
        </w:numPr>
        <w:ind w:hanging="359"/>
        <w:contextualSpacing/>
      </w:pPr>
      <w:r>
        <w:t xml:space="preserve">Customers — clicking, browsing, purchasing, </w:t>
      </w:r>
      <w:proofErr w:type="spellStart"/>
      <w:r>
        <w:rPr>
          <w:i/>
        </w:rPr>
        <w:t>etc</w:t>
      </w:r>
      <w:proofErr w:type="spellEnd"/>
    </w:p>
    <w:p w:rsidR="00DD6F3B" w:rsidRDefault="00B10B47">
      <w:pPr>
        <w:numPr>
          <w:ilvl w:val="0"/>
          <w:numId w:val="17"/>
        </w:numPr>
        <w:ind w:hanging="359"/>
        <w:contextualSpacing/>
      </w:pPr>
      <w:r>
        <w:t>User-Stored Data — clickstream, cookies, web bugs, client-side wallets</w:t>
      </w:r>
    </w:p>
    <w:p w:rsidR="00DD6F3B" w:rsidRDefault="00B10B47">
      <w:pPr>
        <w:numPr>
          <w:ilvl w:val="0"/>
          <w:numId w:val="17"/>
        </w:numPr>
        <w:ind w:hanging="359"/>
        <w:contextualSpacing/>
      </w:pPr>
      <w:r>
        <w:t xml:space="preserve">Server-Stored Data — server logs, wallets, transaction </w:t>
      </w:r>
      <w:proofErr w:type="spellStart"/>
      <w:r>
        <w:t>db</w:t>
      </w:r>
      <w:proofErr w:type="spellEnd"/>
      <w:r>
        <w:t>, user profiles</w:t>
      </w:r>
    </w:p>
    <w:p w:rsidR="00DD6F3B" w:rsidRDefault="00B10B47">
      <w:pPr>
        <w:numPr>
          <w:ilvl w:val="0"/>
          <w:numId w:val="17"/>
        </w:numPr>
        <w:ind w:hanging="359"/>
        <w:contextualSpacing/>
      </w:pPr>
      <w:proofErr w:type="spellStart"/>
      <w:r>
        <w:t>Infomediaries</w:t>
      </w:r>
      <w:proofErr w:type="spellEnd"/>
    </w:p>
    <w:p w:rsidR="00DD6F3B" w:rsidRDefault="00DD6F3B"/>
    <w:p w:rsidR="00DD6F3B" w:rsidRDefault="00B10B47">
      <w:pPr>
        <w:pStyle w:val="Heading1"/>
        <w:contextualSpacing w:val="0"/>
      </w:pPr>
      <w:bookmarkStart w:id="148" w:name="h.t60frae08ng" w:colFirst="0" w:colLast="0"/>
      <w:bookmarkStart w:id="149" w:name="_Toc413837084"/>
      <w:bookmarkEnd w:id="148"/>
      <w:r>
        <w:lastRenderedPageBreak/>
        <w:t>Advertisement &amp; Marketing</w:t>
      </w:r>
      <w:bookmarkEnd w:id="149"/>
    </w:p>
    <w:p w:rsidR="00DD6F3B" w:rsidRDefault="00B10B47">
      <w:r>
        <w:t>Marketing and Social Media include the following features and technologies:</w:t>
      </w:r>
    </w:p>
    <w:p w:rsidR="00DD6F3B" w:rsidRDefault="00B10B47">
      <w:pPr>
        <w:numPr>
          <w:ilvl w:val="0"/>
          <w:numId w:val="95"/>
        </w:numPr>
        <w:ind w:hanging="359"/>
        <w:contextualSpacing/>
      </w:pPr>
      <w:r>
        <w:t>marketing &amp; CRM</w:t>
      </w:r>
    </w:p>
    <w:p w:rsidR="00DD6F3B" w:rsidRDefault="00B10B47">
      <w:pPr>
        <w:numPr>
          <w:ilvl w:val="0"/>
          <w:numId w:val="95"/>
        </w:numPr>
        <w:ind w:hanging="359"/>
        <w:contextualSpacing/>
      </w:pPr>
      <w:r>
        <w:t>sources of information</w:t>
      </w:r>
    </w:p>
    <w:p w:rsidR="00DD6F3B" w:rsidRPr="00B10B47" w:rsidRDefault="00B10B47">
      <w:pPr>
        <w:numPr>
          <w:ilvl w:val="0"/>
          <w:numId w:val="95"/>
        </w:numPr>
        <w:ind w:hanging="359"/>
        <w:contextualSpacing/>
        <w:rPr>
          <w:lang w:val="fr-FR"/>
        </w:rPr>
      </w:pPr>
      <w:r w:rsidRPr="00B10B47">
        <w:rPr>
          <w:lang w:val="fr-FR"/>
        </w:rPr>
        <w:t xml:space="preserve">location </w:t>
      </w:r>
      <w:proofErr w:type="spellStart"/>
      <w:r w:rsidRPr="00B10B47">
        <w:rPr>
          <w:lang w:val="fr-FR"/>
        </w:rPr>
        <w:t>based</w:t>
      </w:r>
      <w:proofErr w:type="spellEnd"/>
      <w:r w:rsidRPr="00B10B47">
        <w:rPr>
          <w:lang w:val="fr-FR"/>
        </w:rPr>
        <w:t xml:space="preserve"> services, social media &amp; mobile technologies</w:t>
      </w:r>
    </w:p>
    <w:p w:rsidR="00DD6F3B" w:rsidRDefault="00B10B47">
      <w:pPr>
        <w:numPr>
          <w:ilvl w:val="0"/>
          <w:numId w:val="95"/>
        </w:numPr>
        <w:ind w:hanging="359"/>
        <w:contextualSpacing/>
      </w:pPr>
      <w:r>
        <w:t>user generated content</w:t>
      </w:r>
    </w:p>
    <w:p w:rsidR="00DD6F3B" w:rsidRDefault="00B10B47">
      <w:pPr>
        <w:numPr>
          <w:ilvl w:val="0"/>
          <w:numId w:val="95"/>
        </w:numPr>
        <w:ind w:hanging="359"/>
        <w:contextualSpacing/>
      </w:pPr>
      <w:r>
        <w:t>search engine marketing (SEM) — AdWords</w:t>
      </w:r>
    </w:p>
    <w:p w:rsidR="00DD6F3B" w:rsidRDefault="00B10B47">
      <w:pPr>
        <w:numPr>
          <w:ilvl w:val="0"/>
          <w:numId w:val="95"/>
        </w:numPr>
        <w:ind w:hanging="359"/>
        <w:contextualSpacing/>
      </w:pPr>
      <w:r>
        <w:t>search engine optimization (SEO) — meta tags, AdSense</w:t>
      </w:r>
    </w:p>
    <w:p w:rsidR="00DD6F3B" w:rsidRDefault="00B10B47">
      <w:pPr>
        <w:numPr>
          <w:ilvl w:val="0"/>
          <w:numId w:val="95"/>
        </w:numPr>
        <w:ind w:hanging="359"/>
        <w:contextualSpacing/>
      </w:pPr>
      <w:r>
        <w:t>search media marketing (SMM)</w:t>
      </w:r>
    </w:p>
    <w:p w:rsidR="00DD6F3B" w:rsidRDefault="00B10B47">
      <w:r>
        <w:t>The routes to the website of a company are comprised of the following</w:t>
      </w:r>
    </w:p>
    <w:p w:rsidR="00DD6F3B" w:rsidRDefault="00B10B47">
      <w:pPr>
        <w:numPr>
          <w:ilvl w:val="0"/>
          <w:numId w:val="88"/>
        </w:numPr>
        <w:ind w:hanging="359"/>
        <w:contextualSpacing/>
      </w:pPr>
      <w:r>
        <w:t>Brand awareness</w:t>
      </w:r>
    </w:p>
    <w:p w:rsidR="00DD6F3B" w:rsidRDefault="00B10B47">
      <w:pPr>
        <w:numPr>
          <w:ilvl w:val="0"/>
          <w:numId w:val="88"/>
        </w:numPr>
        <w:ind w:hanging="359"/>
        <w:contextualSpacing/>
      </w:pPr>
      <w:r>
        <w:t>Advertising</w:t>
      </w:r>
    </w:p>
    <w:p w:rsidR="00DD6F3B" w:rsidRDefault="00B10B47">
      <w:pPr>
        <w:numPr>
          <w:ilvl w:val="0"/>
          <w:numId w:val="88"/>
        </w:numPr>
        <w:ind w:hanging="359"/>
        <w:contextualSpacing/>
      </w:pPr>
      <w:r>
        <w:t>Search Engines</w:t>
      </w:r>
    </w:p>
    <w:p w:rsidR="00DD6F3B" w:rsidRDefault="00B10B47">
      <w:pPr>
        <w:numPr>
          <w:ilvl w:val="0"/>
          <w:numId w:val="88"/>
        </w:numPr>
        <w:ind w:hanging="359"/>
        <w:contextualSpacing/>
      </w:pPr>
      <w:r>
        <w:t>Affiliate Marketing</w:t>
      </w:r>
    </w:p>
    <w:p w:rsidR="00DD6F3B" w:rsidRDefault="00B10B47">
      <w:pPr>
        <w:numPr>
          <w:ilvl w:val="0"/>
          <w:numId w:val="88"/>
        </w:numPr>
        <w:ind w:hanging="359"/>
        <w:contextualSpacing/>
      </w:pPr>
      <w:r>
        <w:t>Partnerships</w:t>
      </w:r>
    </w:p>
    <w:p w:rsidR="00DD6F3B" w:rsidRDefault="00B10B47">
      <w:pPr>
        <w:numPr>
          <w:ilvl w:val="0"/>
          <w:numId w:val="88"/>
        </w:numPr>
        <w:ind w:hanging="359"/>
        <w:contextualSpacing/>
      </w:pPr>
      <w:r>
        <w:t>Network Marketing</w:t>
      </w:r>
    </w:p>
    <w:p w:rsidR="00DD6F3B" w:rsidRDefault="00B10B47">
      <w:pPr>
        <w:numPr>
          <w:ilvl w:val="0"/>
          <w:numId w:val="88"/>
        </w:numPr>
        <w:ind w:hanging="359"/>
        <w:contextualSpacing/>
      </w:pPr>
      <w:r>
        <w:t>Viral Marketing</w:t>
      </w:r>
    </w:p>
    <w:p w:rsidR="00DD6F3B" w:rsidRDefault="00B10B47">
      <w:pPr>
        <w:numPr>
          <w:ilvl w:val="0"/>
          <w:numId w:val="88"/>
        </w:numPr>
        <w:ind w:hanging="359"/>
        <w:contextualSpacing/>
      </w:pPr>
      <w:r>
        <w:t>PR</w:t>
      </w:r>
    </w:p>
    <w:p w:rsidR="00DD6F3B" w:rsidRDefault="00B10B47">
      <w:r>
        <w:t>The sources of information for the analysis include — surveys, experiments, focus groups, observation of user behaviour, CRM systems, Business Intelligence or data mining</w:t>
      </w:r>
    </w:p>
    <w:p w:rsidR="00DD6F3B" w:rsidRDefault="00DD6F3B"/>
    <w:p w:rsidR="00DD6F3B" w:rsidRDefault="00B10B47">
      <w:pPr>
        <w:ind w:left="720" w:firstLine="720"/>
      </w:pPr>
      <w:r>
        <w:tab/>
        <w:t>Awareness ➮ Interest ➮ Trial ➮ Repeat Purchase</w:t>
      </w:r>
    </w:p>
    <w:p w:rsidR="00DD6F3B" w:rsidRDefault="00DD6F3B"/>
    <w:p w:rsidR="00DD6F3B" w:rsidRDefault="00B10B47">
      <w:r>
        <w:t xml:space="preserve">Four potential customer life cycle funnels (measure acquisition / </w:t>
      </w:r>
      <w:proofErr w:type="spellStart"/>
      <w:r>
        <w:t>persuation</w:t>
      </w:r>
      <w:proofErr w:type="spellEnd"/>
      <w:r>
        <w:t xml:space="preserve"> / conversion):</w:t>
      </w:r>
    </w:p>
    <w:p w:rsidR="00DD6F3B" w:rsidRDefault="00B10B47">
      <w:pPr>
        <w:numPr>
          <w:ilvl w:val="0"/>
          <w:numId w:val="30"/>
        </w:numPr>
        <w:ind w:hanging="359"/>
        <w:contextualSpacing/>
      </w:pPr>
      <w:r>
        <w:t>untargeted promotions attract wrong people</w:t>
      </w:r>
    </w:p>
    <w:p w:rsidR="00DD6F3B" w:rsidRDefault="00B10B47">
      <w:pPr>
        <w:numPr>
          <w:ilvl w:val="0"/>
          <w:numId w:val="30"/>
        </w:numPr>
        <w:ind w:hanging="359"/>
        <w:contextualSpacing/>
      </w:pPr>
      <w:r>
        <w:t>good targeting but persuasion ineffective</w:t>
      </w:r>
    </w:p>
    <w:p w:rsidR="00DD6F3B" w:rsidRDefault="00B10B47">
      <w:pPr>
        <w:numPr>
          <w:ilvl w:val="0"/>
          <w:numId w:val="30"/>
        </w:numPr>
        <w:ind w:hanging="359"/>
        <w:contextualSpacing/>
      </w:pPr>
      <w:r>
        <w:t>good persuasion but poor conversion</w:t>
      </w:r>
    </w:p>
    <w:p w:rsidR="00DD6F3B" w:rsidRDefault="00B10B47">
      <w:pPr>
        <w:numPr>
          <w:ilvl w:val="0"/>
          <w:numId w:val="30"/>
        </w:numPr>
        <w:ind w:hanging="359"/>
        <w:contextualSpacing/>
      </w:pPr>
      <w:r>
        <w:t>good persuasion and good conversion</w:t>
      </w:r>
    </w:p>
    <w:p w:rsidR="00DD6F3B" w:rsidRDefault="00DD6F3B"/>
    <w:p w:rsidR="00DD6F3B" w:rsidRDefault="00B10B47">
      <w:pPr>
        <w:pStyle w:val="Heading2"/>
        <w:contextualSpacing w:val="0"/>
      </w:pPr>
      <w:bookmarkStart w:id="150" w:name="h.vd4hwwq0k64v" w:colFirst="0" w:colLast="0"/>
      <w:bookmarkEnd w:id="150"/>
      <w:r>
        <w:t>Online Marketing Objectives</w:t>
      </w:r>
    </w:p>
    <w:p w:rsidR="00DD6F3B" w:rsidRDefault="00B10B47">
      <w:pPr>
        <w:numPr>
          <w:ilvl w:val="0"/>
          <w:numId w:val="90"/>
        </w:numPr>
        <w:ind w:hanging="359"/>
        <w:contextualSpacing/>
      </w:pPr>
      <w:r>
        <w:t>drive traffic to the web site</w:t>
      </w:r>
    </w:p>
    <w:p w:rsidR="00DD6F3B" w:rsidRDefault="00B10B47">
      <w:pPr>
        <w:numPr>
          <w:ilvl w:val="0"/>
          <w:numId w:val="90"/>
        </w:numPr>
        <w:ind w:hanging="359"/>
        <w:contextualSpacing/>
      </w:pPr>
      <w:r>
        <w:t>generate leads</w:t>
      </w:r>
    </w:p>
    <w:p w:rsidR="00DD6F3B" w:rsidRDefault="00B10B47">
      <w:pPr>
        <w:numPr>
          <w:ilvl w:val="0"/>
          <w:numId w:val="90"/>
        </w:numPr>
        <w:ind w:hanging="359"/>
        <w:contextualSpacing/>
      </w:pPr>
      <w:r>
        <w:t>sell products, services or content directly online</w:t>
      </w:r>
    </w:p>
    <w:p w:rsidR="00DD6F3B" w:rsidRDefault="00B10B47">
      <w:pPr>
        <w:numPr>
          <w:ilvl w:val="0"/>
          <w:numId w:val="90"/>
        </w:numPr>
        <w:ind w:hanging="359"/>
        <w:contextualSpacing/>
      </w:pPr>
      <w:r>
        <w:t>increase brand awareness and enhance reputation</w:t>
      </w:r>
    </w:p>
    <w:p w:rsidR="00DD6F3B" w:rsidRDefault="00B10B47">
      <w:pPr>
        <w:numPr>
          <w:ilvl w:val="0"/>
          <w:numId w:val="90"/>
        </w:numPr>
        <w:ind w:hanging="359"/>
        <w:contextualSpacing/>
      </w:pPr>
      <w:r>
        <w:t>improve customer service and customer satisfaction</w:t>
      </w:r>
    </w:p>
    <w:p w:rsidR="00DD6F3B" w:rsidRDefault="00DD6F3B"/>
    <w:p w:rsidR="00DD6F3B" w:rsidRDefault="00B10B47">
      <w:pPr>
        <w:pStyle w:val="Heading3"/>
        <w:contextualSpacing w:val="0"/>
      </w:pPr>
      <w:bookmarkStart w:id="151" w:name="h.sw70l9upwu86" w:colFirst="0" w:colLast="0"/>
      <w:bookmarkEnd w:id="151"/>
      <w:r>
        <w:t>Metrics</w:t>
      </w:r>
    </w:p>
    <w:p w:rsidR="00DD6F3B" w:rsidRDefault="00B10B47">
      <w:pPr>
        <w:numPr>
          <w:ilvl w:val="0"/>
          <w:numId w:val="56"/>
        </w:numPr>
        <w:ind w:hanging="359"/>
        <w:contextualSpacing/>
      </w:pPr>
      <w:r>
        <w:t>CPM — Cost per Thousand Impressions</w:t>
      </w:r>
    </w:p>
    <w:p w:rsidR="00DD6F3B" w:rsidRDefault="00B10B47">
      <w:pPr>
        <w:numPr>
          <w:ilvl w:val="0"/>
          <w:numId w:val="56"/>
        </w:numPr>
        <w:ind w:hanging="359"/>
        <w:contextualSpacing/>
      </w:pPr>
      <w:r>
        <w:t>CTR — Click-through rate (fraction of clicks vs total impressions)</w:t>
      </w:r>
    </w:p>
    <w:p w:rsidR="00DD6F3B" w:rsidRDefault="00B10B47">
      <w:pPr>
        <w:numPr>
          <w:ilvl w:val="0"/>
          <w:numId w:val="56"/>
        </w:numPr>
        <w:ind w:hanging="359"/>
        <w:contextualSpacing/>
      </w:pPr>
      <w:r>
        <w:t>CPC — Cost per click</w:t>
      </w:r>
    </w:p>
    <w:p w:rsidR="00DD6F3B" w:rsidRDefault="00B10B47">
      <w:pPr>
        <w:numPr>
          <w:ilvl w:val="0"/>
          <w:numId w:val="56"/>
        </w:numPr>
        <w:ind w:hanging="359"/>
        <w:contextualSpacing/>
      </w:pPr>
      <w:r>
        <w:t>Conversion Rate — fraction of people who made a purchase</w:t>
      </w:r>
    </w:p>
    <w:p w:rsidR="00DD6F3B" w:rsidRDefault="00B10B47">
      <w:pPr>
        <w:numPr>
          <w:ilvl w:val="0"/>
          <w:numId w:val="56"/>
        </w:numPr>
        <w:ind w:hanging="359"/>
        <w:contextualSpacing/>
      </w:pPr>
      <w:r>
        <w:t>CAC — Customer Acquisition Cost — total marketing costs to acquire a customer</w:t>
      </w:r>
    </w:p>
    <w:p w:rsidR="00DD6F3B" w:rsidRDefault="00B10B47">
      <w:pPr>
        <w:pStyle w:val="Heading2"/>
        <w:contextualSpacing w:val="0"/>
      </w:pPr>
      <w:bookmarkStart w:id="152" w:name="h.nqvy48fz0pnp" w:colFirst="0" w:colLast="0"/>
      <w:bookmarkEnd w:id="152"/>
      <w:r>
        <w:lastRenderedPageBreak/>
        <w:t>Evolution</w:t>
      </w:r>
    </w:p>
    <w:p w:rsidR="00DD6F3B" w:rsidRDefault="00B10B47">
      <w:pPr>
        <w:numPr>
          <w:ilvl w:val="0"/>
          <w:numId w:val="80"/>
        </w:numPr>
        <w:ind w:hanging="359"/>
        <w:contextualSpacing/>
      </w:pPr>
      <w:r>
        <w:t>Directories replaced by Search Engines</w:t>
      </w:r>
    </w:p>
    <w:p w:rsidR="00DD6F3B" w:rsidRDefault="00B10B47">
      <w:pPr>
        <w:numPr>
          <w:ilvl w:val="0"/>
          <w:numId w:val="80"/>
        </w:numPr>
        <w:ind w:hanging="359"/>
        <w:contextualSpacing/>
      </w:pPr>
      <w:r>
        <w:t>Submission Services evolve into Search Engine Optimization services</w:t>
      </w:r>
    </w:p>
    <w:p w:rsidR="00DD6F3B" w:rsidRDefault="00B10B47">
      <w:pPr>
        <w:numPr>
          <w:ilvl w:val="0"/>
          <w:numId w:val="80"/>
        </w:numPr>
        <w:ind w:hanging="359"/>
        <w:contextualSpacing/>
      </w:pPr>
      <w:r>
        <w:t>Double click (banner Ads) replaced by AdSense and AdWords</w:t>
      </w:r>
    </w:p>
    <w:p w:rsidR="00DD6F3B" w:rsidRDefault="00B10B47">
      <w:pPr>
        <w:numPr>
          <w:ilvl w:val="0"/>
          <w:numId w:val="80"/>
        </w:numPr>
        <w:ind w:hanging="359"/>
        <w:contextualSpacing/>
      </w:pPr>
      <w:r>
        <w:t>Web sites to Social Networks</w:t>
      </w:r>
    </w:p>
    <w:p w:rsidR="00DD6F3B" w:rsidRDefault="00B10B47">
      <w:pPr>
        <w:numPr>
          <w:ilvl w:val="0"/>
          <w:numId w:val="80"/>
        </w:numPr>
        <w:ind w:hanging="359"/>
        <w:contextualSpacing/>
      </w:pPr>
      <w:r>
        <w:t>Online shopping to online research</w:t>
      </w:r>
    </w:p>
    <w:p w:rsidR="00DD6F3B" w:rsidRDefault="00DD6F3B"/>
    <w:p w:rsidR="00DD6F3B" w:rsidRDefault="00B10B47">
      <w:r>
        <w:t>Keywords reveal customer’s intentions — Awareness, Consideration / evaluation, Conversion / Purchase</w:t>
      </w:r>
    </w:p>
    <w:p w:rsidR="00DD6F3B" w:rsidRDefault="00B10B47">
      <w:pPr>
        <w:pStyle w:val="Heading2"/>
        <w:contextualSpacing w:val="0"/>
      </w:pPr>
      <w:bookmarkStart w:id="153" w:name="h.dnhupibk2t7v" w:colFirst="0" w:colLast="0"/>
      <w:bookmarkEnd w:id="153"/>
      <w:r>
        <w:t>Key Marketing Strategies</w:t>
      </w:r>
    </w:p>
    <w:p w:rsidR="00DD6F3B" w:rsidRDefault="00B10B47">
      <w:pPr>
        <w:numPr>
          <w:ilvl w:val="0"/>
          <w:numId w:val="46"/>
        </w:numPr>
        <w:ind w:hanging="359"/>
        <w:contextualSpacing/>
      </w:pPr>
      <w:r>
        <w:t>Search Engine Optimization — no cost per click (keywords, meta tags, back links)</w:t>
      </w:r>
    </w:p>
    <w:p w:rsidR="00DD6F3B" w:rsidRDefault="00B10B47">
      <w:pPr>
        <w:numPr>
          <w:ilvl w:val="1"/>
          <w:numId w:val="46"/>
        </w:numPr>
        <w:ind w:hanging="359"/>
        <w:contextualSpacing/>
      </w:pPr>
      <w:r>
        <w:t>improve organic search result</w:t>
      </w:r>
    </w:p>
    <w:p w:rsidR="00DD6F3B" w:rsidRDefault="00B10B47">
      <w:pPr>
        <w:numPr>
          <w:ilvl w:val="1"/>
          <w:numId w:val="46"/>
        </w:numPr>
        <w:ind w:hanging="359"/>
        <w:contextualSpacing/>
      </w:pPr>
      <w:r>
        <w:t>site contents: determine keywords to use, keyword density and placement</w:t>
      </w:r>
    </w:p>
    <w:p w:rsidR="00DD6F3B" w:rsidRDefault="00B10B47">
      <w:pPr>
        <w:numPr>
          <w:ilvl w:val="1"/>
          <w:numId w:val="46"/>
        </w:numPr>
        <w:ind w:hanging="359"/>
        <w:contextualSpacing/>
      </w:pPr>
      <w:r>
        <w:t>site structure &amp; meta tags</w:t>
      </w:r>
    </w:p>
    <w:p w:rsidR="00DD6F3B" w:rsidRDefault="00B10B47">
      <w:pPr>
        <w:numPr>
          <w:ilvl w:val="1"/>
          <w:numId w:val="46"/>
        </w:numPr>
        <w:ind w:hanging="359"/>
        <w:contextualSpacing/>
      </w:pPr>
      <w:r>
        <w:t>inbound links</w:t>
      </w:r>
    </w:p>
    <w:p w:rsidR="00DD6F3B" w:rsidRDefault="00B10B47">
      <w:pPr>
        <w:numPr>
          <w:ilvl w:val="0"/>
          <w:numId w:val="46"/>
        </w:numPr>
        <w:ind w:hanging="359"/>
        <w:contextualSpacing/>
      </w:pPr>
      <w:r>
        <w:t>Search Engine Marketing — cost per click (AdSense &amp; AdWords)</w:t>
      </w:r>
    </w:p>
    <w:p w:rsidR="00DD6F3B" w:rsidRDefault="00B10B47">
      <w:pPr>
        <w:numPr>
          <w:ilvl w:val="1"/>
          <w:numId w:val="46"/>
        </w:numPr>
        <w:ind w:hanging="359"/>
        <w:contextualSpacing/>
      </w:pPr>
      <w:r>
        <w:t>bid for sponsored links</w:t>
      </w:r>
    </w:p>
    <w:p w:rsidR="00DD6F3B" w:rsidRDefault="00B10B47">
      <w:pPr>
        <w:numPr>
          <w:ilvl w:val="1"/>
          <w:numId w:val="46"/>
        </w:numPr>
        <w:ind w:hanging="359"/>
        <w:contextualSpacing/>
      </w:pPr>
      <w:r>
        <w:t>pay for contextual ads</w:t>
      </w:r>
    </w:p>
    <w:p w:rsidR="00DD6F3B" w:rsidRDefault="00B10B47">
      <w:pPr>
        <w:numPr>
          <w:ilvl w:val="1"/>
          <w:numId w:val="46"/>
        </w:numPr>
        <w:ind w:hanging="359"/>
        <w:contextualSpacing/>
      </w:pPr>
      <w:r>
        <w:t>affiliate marketing</w:t>
      </w:r>
    </w:p>
    <w:p w:rsidR="00DD6F3B" w:rsidRDefault="00B10B47">
      <w:pPr>
        <w:numPr>
          <w:ilvl w:val="1"/>
          <w:numId w:val="46"/>
        </w:numPr>
        <w:ind w:hanging="359"/>
        <w:contextualSpacing/>
      </w:pPr>
      <w:proofErr w:type="gramStart"/>
      <w:r>
        <w:t>which</w:t>
      </w:r>
      <w:proofErr w:type="gramEnd"/>
      <w:r>
        <w:t xml:space="preserve"> keywords to buy?</w:t>
      </w:r>
    </w:p>
    <w:p w:rsidR="00DD6F3B" w:rsidRDefault="00B10B47">
      <w:pPr>
        <w:numPr>
          <w:ilvl w:val="1"/>
          <w:numId w:val="46"/>
        </w:numPr>
        <w:ind w:hanging="359"/>
        <w:contextualSpacing/>
      </w:pPr>
      <w:r>
        <w:t>bidding strategy</w:t>
      </w:r>
    </w:p>
    <w:p w:rsidR="00DD6F3B" w:rsidRDefault="00B10B47">
      <w:pPr>
        <w:numPr>
          <w:ilvl w:val="0"/>
          <w:numId w:val="46"/>
        </w:numPr>
        <w:ind w:hanging="359"/>
        <w:contextualSpacing/>
      </w:pPr>
      <w:r>
        <w:t>Social Media Marketing — word of mouth, Ads on social networks</w:t>
      </w:r>
    </w:p>
    <w:p w:rsidR="00DD6F3B" w:rsidRDefault="00B10B47">
      <w:pPr>
        <w:numPr>
          <w:ilvl w:val="1"/>
          <w:numId w:val="46"/>
        </w:numPr>
        <w:ind w:hanging="359"/>
        <w:contextualSpacing/>
      </w:pPr>
      <w:r>
        <w:t>build brands and customer royalty</w:t>
      </w:r>
    </w:p>
    <w:p w:rsidR="00DD6F3B" w:rsidRDefault="00B10B47">
      <w:pPr>
        <w:numPr>
          <w:ilvl w:val="1"/>
          <w:numId w:val="46"/>
        </w:numPr>
        <w:ind w:hanging="359"/>
        <w:contextualSpacing/>
      </w:pPr>
      <w:r>
        <w:t>monitor and use social networking sites</w:t>
      </w:r>
    </w:p>
    <w:p w:rsidR="00DD6F3B" w:rsidRDefault="00B10B47">
      <w:pPr>
        <w:numPr>
          <w:ilvl w:val="1"/>
          <w:numId w:val="46"/>
        </w:numPr>
        <w:ind w:hanging="359"/>
        <w:contextualSpacing/>
      </w:pPr>
      <w:r>
        <w:t>use social bookmarking to increase web site page ranks</w:t>
      </w:r>
    </w:p>
    <w:p w:rsidR="00DD6F3B" w:rsidRDefault="00B10B47">
      <w:pPr>
        <w:numPr>
          <w:ilvl w:val="1"/>
          <w:numId w:val="46"/>
        </w:numPr>
        <w:ind w:hanging="359"/>
        <w:contextualSpacing/>
      </w:pPr>
      <w:r>
        <w:t>build quality backlinks to improve SERP positions (Search Engine Results Page)</w:t>
      </w:r>
    </w:p>
    <w:p w:rsidR="00DD6F3B" w:rsidRDefault="00DD6F3B"/>
    <w:p w:rsidR="00DD6F3B" w:rsidRDefault="00B10B47">
      <w:pPr>
        <w:pStyle w:val="Heading1"/>
        <w:contextualSpacing w:val="0"/>
      </w:pPr>
      <w:bookmarkStart w:id="154" w:name="h.tpev0aozu95d" w:colFirst="0" w:colLast="0"/>
      <w:bookmarkStart w:id="155" w:name="_Toc413837085"/>
      <w:bookmarkEnd w:id="154"/>
      <w:r>
        <w:t xml:space="preserve">AdSense &amp; </w:t>
      </w:r>
      <w:proofErr w:type="spellStart"/>
      <w:r>
        <w:t>Adwords</w:t>
      </w:r>
      <w:bookmarkEnd w:id="155"/>
      <w:proofErr w:type="spellEnd"/>
    </w:p>
    <w:p w:rsidR="00DD6F3B" w:rsidRDefault="00B10B47">
      <w:pPr>
        <w:pStyle w:val="Heading2"/>
        <w:contextualSpacing w:val="0"/>
      </w:pPr>
      <w:bookmarkStart w:id="156" w:name="h.cspeaotsat5q" w:colFirst="0" w:colLast="0"/>
      <w:bookmarkEnd w:id="156"/>
      <w:r>
        <w:t>AdSense</w:t>
      </w:r>
    </w:p>
    <w:p w:rsidR="00DD6F3B" w:rsidRDefault="00B10B47">
      <w:r>
        <w:t xml:space="preserve">A program run by Google which allows companies to publish Ads on their websites. The Ads are related to the company’s business via their content. However, the Ads are administered by Google. They generate the revenue on a </w:t>
      </w:r>
      <w:r>
        <w:rPr>
          <w:i/>
        </w:rPr>
        <w:t>per-click</w:t>
      </w:r>
      <w:r>
        <w:t xml:space="preserve"> or a </w:t>
      </w:r>
      <w:r>
        <w:rPr>
          <w:i/>
        </w:rPr>
        <w:t>per-impression</w:t>
      </w:r>
      <w:r>
        <w:t xml:space="preserve"> basis. It has formed around ⅕ of Google’s total revenue. Involves the </w:t>
      </w:r>
      <w:proofErr w:type="spellStart"/>
      <w:r>
        <w:rPr>
          <w:i/>
        </w:rPr>
        <w:t>AdChoices</w:t>
      </w:r>
      <w:proofErr w:type="spellEnd"/>
      <w:r>
        <w:t xml:space="preserve"> program, which places an icon that indicates that the advertisement are generated based on the information gathered about user’s activity, history, and other behavioural data. </w:t>
      </w:r>
    </w:p>
    <w:p w:rsidR="00DD6F3B" w:rsidRDefault="00B10B47">
      <w:pPr>
        <w:pStyle w:val="Heading3"/>
        <w:contextualSpacing w:val="0"/>
      </w:pPr>
      <w:bookmarkStart w:id="157" w:name="h.xw85s9igpmo4" w:colFirst="0" w:colLast="0"/>
      <w:bookmarkEnd w:id="157"/>
      <w:r>
        <w:t>AdSense for Content</w:t>
      </w:r>
    </w:p>
    <w:p w:rsidR="00DD6F3B" w:rsidRDefault="00B10B47">
      <w:r>
        <w:t>The content-based adverts can be targeted for interest or context. The model can be click- or impression-based.</w:t>
      </w:r>
    </w:p>
    <w:p w:rsidR="00DD6F3B" w:rsidRDefault="00B10B47">
      <w:pPr>
        <w:pStyle w:val="Heading3"/>
        <w:contextualSpacing w:val="0"/>
      </w:pPr>
      <w:bookmarkStart w:id="158" w:name="h.q5gx9favatw4" w:colFirst="0" w:colLast="0"/>
      <w:bookmarkEnd w:id="158"/>
      <w:r>
        <w:lastRenderedPageBreak/>
        <w:t>AdSense for Search</w:t>
      </w:r>
    </w:p>
    <w:p w:rsidR="00DD6F3B" w:rsidRDefault="00B10B47">
      <w:r>
        <w:t xml:space="preserve">Companies put ads related to search terms performed on their sites. They earn %51 of the revenue generated from those advertisements. The </w:t>
      </w:r>
      <w:proofErr w:type="spellStart"/>
      <w:r>
        <w:t>clickthrough</w:t>
      </w:r>
      <w:proofErr w:type="spellEnd"/>
      <w:r>
        <w:t xml:space="preserve"> rate is higher than in AdSense for Content</w:t>
      </w:r>
    </w:p>
    <w:p w:rsidR="00DD6F3B" w:rsidRDefault="00B10B47">
      <w:pPr>
        <w:pStyle w:val="Heading3"/>
        <w:contextualSpacing w:val="0"/>
      </w:pPr>
      <w:bookmarkStart w:id="159" w:name="h.sdwndvqlejna" w:colFirst="0" w:colLast="0"/>
      <w:bookmarkEnd w:id="159"/>
      <w:r>
        <w:t>AdSense for Video</w:t>
      </w:r>
    </w:p>
    <w:p w:rsidR="00DD6F3B" w:rsidRDefault="00B10B47">
      <w:r>
        <w:t>Companies place advertisements along their video resources. Formats include</w:t>
      </w:r>
    </w:p>
    <w:p w:rsidR="00DD6F3B" w:rsidRDefault="00B10B47">
      <w:pPr>
        <w:numPr>
          <w:ilvl w:val="0"/>
          <w:numId w:val="18"/>
        </w:numPr>
        <w:ind w:hanging="359"/>
        <w:contextualSpacing/>
      </w:pPr>
      <w:r>
        <w:t>linear ads (pre-roll or post-roll)</w:t>
      </w:r>
    </w:p>
    <w:p w:rsidR="00DD6F3B" w:rsidRDefault="00B10B47">
      <w:pPr>
        <w:numPr>
          <w:ilvl w:val="0"/>
          <w:numId w:val="18"/>
        </w:numPr>
        <w:ind w:hanging="359"/>
        <w:contextualSpacing/>
      </w:pPr>
      <w:r>
        <w:t>overlay ads (display Ads over the video content)</w:t>
      </w:r>
    </w:p>
    <w:p w:rsidR="00DD6F3B" w:rsidRDefault="00B10B47">
      <w:pPr>
        <w:numPr>
          <w:ilvl w:val="0"/>
          <w:numId w:val="18"/>
        </w:numPr>
        <w:ind w:hanging="359"/>
        <w:contextualSpacing/>
      </w:pPr>
      <w:r>
        <w:t>in-slate (commercial breaks)</w:t>
      </w:r>
    </w:p>
    <w:p w:rsidR="00DD6F3B" w:rsidRDefault="00B10B47">
      <w:pPr>
        <w:numPr>
          <w:ilvl w:val="0"/>
          <w:numId w:val="18"/>
        </w:numPr>
        <w:ind w:hanging="359"/>
        <w:contextualSpacing/>
      </w:pPr>
      <w:proofErr w:type="spellStart"/>
      <w:r>
        <w:t>TrueView</w:t>
      </w:r>
      <w:proofErr w:type="spellEnd"/>
      <w:r>
        <w:t xml:space="preserve"> format (user is able to skip after a certain time)</w:t>
      </w:r>
    </w:p>
    <w:p w:rsidR="00DD6F3B" w:rsidRDefault="00DD6F3B"/>
    <w:p w:rsidR="00DD6F3B" w:rsidRDefault="00B10B47">
      <w:pPr>
        <w:pStyle w:val="Heading2"/>
        <w:contextualSpacing w:val="0"/>
      </w:pPr>
      <w:bookmarkStart w:id="160" w:name="h.3qb6c22ycnam" w:colFirst="0" w:colLast="0"/>
      <w:bookmarkEnd w:id="160"/>
      <w:r>
        <w:t>AdWords</w:t>
      </w:r>
    </w:p>
    <w:p w:rsidR="00DD6F3B" w:rsidRDefault="00B10B47">
      <w:r>
        <w:t xml:space="preserve">Google’s service which places advertisements alongside the search results (above, below, beside). Forms the main source of Google’s revenue. </w:t>
      </w:r>
    </w:p>
    <w:p w:rsidR="00DD6F3B" w:rsidRDefault="00B10B47">
      <w:r>
        <w:t xml:space="preserve">The service allows for </w:t>
      </w:r>
      <w:r>
        <w:rPr>
          <w:i/>
        </w:rPr>
        <w:t>IP Address exclusion</w:t>
      </w:r>
      <w:r>
        <w:t xml:space="preserve"> — the company is allowed to bring up a list of IP addresses in queries from which the advertisements will not be shown. Location-based exclusion is also available. </w:t>
      </w:r>
    </w:p>
    <w:p w:rsidR="00DD6F3B" w:rsidRDefault="00B10B47">
      <w:r>
        <w:rPr>
          <w:i/>
        </w:rPr>
        <w:t xml:space="preserve">Placement-targeted </w:t>
      </w:r>
      <w:r>
        <w:t>advertisements — companies choose a set of keywords, allowing Google to decide when and where to display their Ads.</w:t>
      </w:r>
    </w:p>
    <w:p w:rsidR="00DD6F3B" w:rsidRDefault="00B10B47">
      <w:r>
        <w:rPr>
          <w:i/>
        </w:rPr>
        <w:t>Remarketing</w:t>
      </w:r>
      <w:r>
        <w:t xml:space="preserve"> — companies can make their ads be shown more frequently to their prior visitors (by embedding a special AdWords snippet on the webpages).</w:t>
      </w:r>
    </w:p>
    <w:p w:rsidR="00DD6F3B" w:rsidRDefault="00B10B47">
      <w:pPr>
        <w:pStyle w:val="Heading1"/>
        <w:contextualSpacing w:val="0"/>
      </w:pPr>
      <w:bookmarkStart w:id="161" w:name="h.m1llo4h7x8av" w:colFirst="0" w:colLast="0"/>
      <w:bookmarkStart w:id="162" w:name="_Toc413837086"/>
      <w:bookmarkEnd w:id="161"/>
      <w:r>
        <w:t>References</w:t>
      </w:r>
      <w:bookmarkEnd w:id="162"/>
    </w:p>
    <w:p w:rsidR="00DD6F3B" w:rsidRDefault="00B10B47">
      <w:pPr>
        <w:numPr>
          <w:ilvl w:val="0"/>
          <w:numId w:val="61"/>
        </w:numPr>
        <w:ind w:hanging="359"/>
        <w:contextualSpacing/>
      </w:pPr>
      <w:r>
        <w:t xml:space="preserve">“Can You See The Cloud?”, </w:t>
      </w:r>
      <w:hyperlink r:id="rId12">
        <w:r>
          <w:rPr>
            <w:color w:val="1155CC"/>
            <w:u w:val="single"/>
          </w:rPr>
          <w:t>https://www.sevone.com/blog/can-you-see-your-cloud</w:t>
        </w:r>
      </w:hyperlink>
    </w:p>
    <w:p w:rsidR="00DD6F3B" w:rsidRDefault="00B10B47">
      <w:pPr>
        <w:numPr>
          <w:ilvl w:val="0"/>
          <w:numId w:val="61"/>
        </w:numPr>
        <w:ind w:hanging="359"/>
        <w:contextualSpacing/>
      </w:pPr>
      <w:r>
        <w:t xml:space="preserve">“Business Intelligence 101”, </w:t>
      </w:r>
      <w:hyperlink r:id="rId13">
        <w:r>
          <w:rPr>
            <w:color w:val="1155CC"/>
            <w:u w:val="single"/>
          </w:rPr>
          <w:t>http://www.plottingsuccess.com/beginners-guide-to-bi-software-1113011</w:t>
        </w:r>
      </w:hyperlink>
    </w:p>
    <w:p w:rsidR="00DD6F3B" w:rsidRDefault="00B10B47">
      <w:pPr>
        <w:numPr>
          <w:ilvl w:val="0"/>
          <w:numId w:val="61"/>
        </w:numPr>
        <w:ind w:hanging="359"/>
        <w:contextualSpacing/>
      </w:pPr>
      <w:r>
        <w:t>“How much does it cost to use Salesforce”, http://www.quora.com/How-much-does-it-cost-to-implement-Salesforce</w:t>
      </w:r>
    </w:p>
    <w:p w:rsidR="00DD6F3B" w:rsidRDefault="00DD6F3B"/>
    <w:p w:rsidR="00DD6F3B" w:rsidRDefault="00DD6F3B"/>
    <w:p w:rsidR="00DD6F3B" w:rsidRDefault="00DD6F3B"/>
    <w:p w:rsidR="00DD6F3B" w:rsidRDefault="00B10B47">
      <w:pPr>
        <w:pStyle w:val="Heading1"/>
        <w:contextualSpacing w:val="0"/>
      </w:pPr>
      <w:bookmarkStart w:id="163" w:name="h.3z8rmch61lnf" w:colFirst="0" w:colLast="0"/>
      <w:bookmarkStart w:id="164" w:name="_Toc413837087"/>
      <w:bookmarkEnd w:id="163"/>
      <w:r>
        <w:t>Appendix</w:t>
      </w:r>
      <w:bookmarkEnd w:id="164"/>
    </w:p>
    <w:p w:rsidR="00DD6F3B" w:rsidRDefault="00B10B47">
      <w:pPr>
        <w:pStyle w:val="Heading2"/>
        <w:contextualSpacing w:val="0"/>
      </w:pPr>
      <w:bookmarkStart w:id="165" w:name="h.7ogmbij4wmg6" w:colFirst="0" w:colLast="0"/>
      <w:bookmarkEnd w:id="165"/>
      <w:r>
        <w:t>Quick Biography</w:t>
      </w:r>
    </w:p>
    <w:p w:rsidR="00DD6F3B" w:rsidRDefault="00B10B47">
      <w:pPr>
        <w:pStyle w:val="Heading3"/>
        <w:contextualSpacing w:val="0"/>
      </w:pPr>
      <w:bookmarkStart w:id="166" w:name="h.vt83jmdhro10" w:colFirst="0" w:colLast="0"/>
      <w:bookmarkEnd w:id="166"/>
      <w:r>
        <w:t>Pavel A. Bolokhov</w:t>
      </w:r>
    </w:p>
    <w:p w:rsidR="00DD6F3B" w:rsidRDefault="00DD6F3B"/>
    <w:p w:rsidR="00DD6F3B" w:rsidRDefault="00B10B47">
      <w:r>
        <w:t xml:space="preserve">Born in </w:t>
      </w:r>
      <w:proofErr w:type="spellStart"/>
      <w:r>
        <w:t>St.Petersburg</w:t>
      </w:r>
      <w:proofErr w:type="spellEnd"/>
      <w:r>
        <w:t xml:space="preserve">, Russia. In 2003 immigrated to Canada and enrolled into </w:t>
      </w:r>
      <w:proofErr w:type="spellStart"/>
      <w:r>
        <w:t>UVic</w:t>
      </w:r>
      <w:proofErr w:type="spellEnd"/>
    </w:p>
    <w:p w:rsidR="00DD6F3B" w:rsidRDefault="00DD6F3B"/>
    <w:p w:rsidR="00DD6F3B" w:rsidRDefault="00B10B47">
      <w:pPr>
        <w:pStyle w:val="Heading3"/>
        <w:contextualSpacing w:val="0"/>
      </w:pPr>
      <w:bookmarkStart w:id="167" w:name="h.8sxbrc807080" w:colFirst="0" w:colLast="0"/>
      <w:bookmarkEnd w:id="167"/>
      <w:r>
        <w:t>Education</w:t>
      </w:r>
    </w:p>
    <w:p w:rsidR="00DD6F3B" w:rsidRDefault="00B10B47">
      <w:pPr>
        <w:numPr>
          <w:ilvl w:val="0"/>
          <w:numId w:val="45"/>
        </w:numPr>
        <w:ind w:hanging="359"/>
        <w:contextualSpacing/>
      </w:pPr>
      <w:proofErr w:type="spellStart"/>
      <w:r>
        <w:t>St.Petersburg</w:t>
      </w:r>
      <w:proofErr w:type="spellEnd"/>
      <w:r>
        <w:t xml:space="preserve"> State University - 2002, theoretical physics</w:t>
      </w:r>
    </w:p>
    <w:p w:rsidR="00DD6F3B" w:rsidRDefault="00B10B47">
      <w:pPr>
        <w:numPr>
          <w:ilvl w:val="0"/>
          <w:numId w:val="45"/>
        </w:numPr>
        <w:ind w:hanging="359"/>
        <w:contextualSpacing/>
      </w:pPr>
      <w:r>
        <w:lastRenderedPageBreak/>
        <w:t>University of Victoria 2003 - 2007</w:t>
      </w:r>
    </w:p>
    <w:p w:rsidR="00DD6F3B" w:rsidRDefault="00DD6F3B"/>
    <w:p w:rsidR="00DD6F3B" w:rsidRDefault="00B10B47">
      <w:pPr>
        <w:pStyle w:val="Heading3"/>
        <w:contextualSpacing w:val="0"/>
      </w:pPr>
      <w:bookmarkStart w:id="168" w:name="h.23yc2yu4f0nh" w:colFirst="0" w:colLast="0"/>
      <w:bookmarkEnd w:id="168"/>
      <w:r>
        <w:t>Interests</w:t>
      </w:r>
    </w:p>
    <w:p w:rsidR="00DD6F3B" w:rsidRDefault="00B10B47">
      <w:pPr>
        <w:numPr>
          <w:ilvl w:val="0"/>
          <w:numId w:val="74"/>
        </w:numPr>
        <w:ind w:hanging="359"/>
        <w:contextualSpacing/>
      </w:pPr>
      <w:r>
        <w:t>Sports: biking, climbing, skiing, kayaking</w:t>
      </w:r>
    </w:p>
    <w:p w:rsidR="00DD6F3B" w:rsidRDefault="00B10B47">
      <w:pPr>
        <w:numPr>
          <w:ilvl w:val="0"/>
          <w:numId w:val="74"/>
        </w:numPr>
        <w:ind w:hanging="359"/>
        <w:contextualSpacing/>
      </w:pPr>
      <w:r>
        <w:t>Hobbies: introductory programming, internet</w:t>
      </w:r>
    </w:p>
    <w:p w:rsidR="00DD6F3B" w:rsidRDefault="00DD6F3B"/>
    <w:p w:rsidR="00DD6F3B" w:rsidRDefault="00B10B47">
      <w:pPr>
        <w:pStyle w:val="Heading3"/>
        <w:contextualSpacing w:val="0"/>
      </w:pPr>
      <w:bookmarkStart w:id="169" w:name="h.rjohu5km0t5b" w:colFirst="0" w:colLast="0"/>
      <w:bookmarkEnd w:id="169"/>
      <w:r>
        <w:t>Languages</w:t>
      </w:r>
    </w:p>
    <w:p w:rsidR="00DD6F3B" w:rsidRDefault="00B10B47">
      <w:pPr>
        <w:numPr>
          <w:ilvl w:val="0"/>
          <w:numId w:val="67"/>
        </w:numPr>
        <w:ind w:hanging="359"/>
        <w:contextualSpacing/>
      </w:pPr>
      <w:r>
        <w:t>Russian</w:t>
      </w:r>
    </w:p>
    <w:p w:rsidR="00DD6F3B" w:rsidRDefault="00B10B47">
      <w:pPr>
        <w:numPr>
          <w:ilvl w:val="0"/>
          <w:numId w:val="67"/>
        </w:numPr>
        <w:ind w:hanging="359"/>
        <w:contextualSpacing/>
      </w:pPr>
      <w:r>
        <w:t>English</w:t>
      </w:r>
    </w:p>
    <w:p w:rsidR="00DD6F3B" w:rsidRDefault="00DD6F3B"/>
    <w:p w:rsidR="00DD6F3B" w:rsidRDefault="00B10B47">
      <w:pPr>
        <w:pStyle w:val="Heading3"/>
        <w:contextualSpacing w:val="0"/>
      </w:pPr>
      <w:bookmarkStart w:id="170" w:name="h.5t7iofm0mw4k" w:colFirst="0" w:colLast="0"/>
      <w:bookmarkEnd w:id="170"/>
      <w:r>
        <w:t>Travels Abroad</w:t>
      </w:r>
    </w:p>
    <w:p w:rsidR="00DD6F3B" w:rsidRDefault="00B10B47">
      <w:pPr>
        <w:numPr>
          <w:ilvl w:val="0"/>
          <w:numId w:val="89"/>
        </w:numPr>
        <w:ind w:hanging="359"/>
        <w:contextualSpacing/>
      </w:pPr>
      <w:r>
        <w:t>Europe: Finland, France, Switzerland, Italy, Greece, Spain</w:t>
      </w:r>
    </w:p>
    <w:p w:rsidR="00DD6F3B" w:rsidRDefault="00B10B47">
      <w:pPr>
        <w:numPr>
          <w:ilvl w:val="0"/>
          <w:numId w:val="89"/>
        </w:numPr>
        <w:ind w:hanging="359"/>
        <w:contextualSpacing/>
      </w:pPr>
      <w:r>
        <w:t>North America: Canada, US</w:t>
      </w:r>
    </w:p>
    <w:p w:rsidR="00DD6F3B" w:rsidRDefault="00DD6F3B"/>
    <w:p w:rsidR="00DD6F3B" w:rsidRDefault="00B10B47">
      <w:pPr>
        <w:pStyle w:val="Heading3"/>
        <w:contextualSpacing w:val="0"/>
      </w:pPr>
      <w:bookmarkStart w:id="171" w:name="h.fmqdeey5ahwo" w:colFirst="0" w:colLast="0"/>
      <w:bookmarkEnd w:id="171"/>
      <w:r>
        <w:t>Current Occupation</w:t>
      </w:r>
    </w:p>
    <w:p w:rsidR="00DD6F3B" w:rsidRDefault="00B10B47">
      <w:r>
        <w:t xml:space="preserve">Enrolled into the Computer Science Technology program at </w:t>
      </w:r>
      <w:proofErr w:type="spellStart"/>
      <w:r>
        <w:t>Camosun</w:t>
      </w:r>
      <w:proofErr w:type="spellEnd"/>
      <w:r>
        <w:t xml:space="preserve"> College</w:t>
      </w:r>
    </w:p>
    <w:p w:rsidR="00DD6F3B" w:rsidRDefault="00DD6F3B"/>
    <w:sectPr w:rsidR="00DD6F3B">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9D2" w:rsidRDefault="007D59D2">
      <w:pPr>
        <w:spacing w:line="240" w:lineRule="auto"/>
      </w:pPr>
      <w:r>
        <w:separator/>
      </w:r>
    </w:p>
  </w:endnote>
  <w:endnote w:type="continuationSeparator" w:id="0">
    <w:p w:rsidR="007D59D2" w:rsidRDefault="007D5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aleway">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B47" w:rsidRDefault="00B10B47">
    <w:pPr>
      <w:jc w:val="right"/>
    </w:pPr>
    <w:r>
      <w:fldChar w:fldCharType="begin"/>
    </w:r>
    <w:r>
      <w:instrText>PAGE</w:instrText>
    </w:r>
    <w:r>
      <w:fldChar w:fldCharType="separate"/>
    </w:r>
    <w:r w:rsidR="009515A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9D2" w:rsidRDefault="007D59D2">
      <w:pPr>
        <w:spacing w:line="240" w:lineRule="auto"/>
      </w:pPr>
      <w:r>
        <w:separator/>
      </w:r>
    </w:p>
  </w:footnote>
  <w:footnote w:type="continuationSeparator" w:id="0">
    <w:p w:rsidR="007D59D2" w:rsidRDefault="007D59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BD4"/>
    <w:multiLevelType w:val="multilevel"/>
    <w:tmpl w:val="B9825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0F73AAC"/>
    <w:multiLevelType w:val="multilevel"/>
    <w:tmpl w:val="27EC0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B122C4"/>
    <w:multiLevelType w:val="multilevel"/>
    <w:tmpl w:val="FF028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E77F81"/>
    <w:multiLevelType w:val="multilevel"/>
    <w:tmpl w:val="B21C7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016EE3"/>
    <w:multiLevelType w:val="multilevel"/>
    <w:tmpl w:val="A42CD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3EA5E81"/>
    <w:multiLevelType w:val="multilevel"/>
    <w:tmpl w:val="AE324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3F0379D"/>
    <w:multiLevelType w:val="multilevel"/>
    <w:tmpl w:val="A2CC0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65471FE"/>
    <w:multiLevelType w:val="multilevel"/>
    <w:tmpl w:val="CEFAE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075049C9"/>
    <w:multiLevelType w:val="multilevel"/>
    <w:tmpl w:val="BEA8B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9373CAD"/>
    <w:multiLevelType w:val="multilevel"/>
    <w:tmpl w:val="DAEC1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A7966F0"/>
    <w:multiLevelType w:val="multilevel"/>
    <w:tmpl w:val="C206D3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C0431E7"/>
    <w:multiLevelType w:val="multilevel"/>
    <w:tmpl w:val="3B604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C0E23EE"/>
    <w:multiLevelType w:val="multilevel"/>
    <w:tmpl w:val="4C6A0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5191606"/>
    <w:multiLevelType w:val="multilevel"/>
    <w:tmpl w:val="25D24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5E94208"/>
    <w:multiLevelType w:val="multilevel"/>
    <w:tmpl w:val="CF22C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6C422F8"/>
    <w:multiLevelType w:val="multilevel"/>
    <w:tmpl w:val="9E825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71819AA"/>
    <w:multiLevelType w:val="multilevel"/>
    <w:tmpl w:val="635C3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B2935C4"/>
    <w:multiLevelType w:val="multilevel"/>
    <w:tmpl w:val="B5642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B37449E"/>
    <w:multiLevelType w:val="multilevel"/>
    <w:tmpl w:val="3692C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CC90B8B"/>
    <w:multiLevelType w:val="multilevel"/>
    <w:tmpl w:val="2F066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DF16EC3"/>
    <w:multiLevelType w:val="multilevel"/>
    <w:tmpl w:val="F97A7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E916A74"/>
    <w:multiLevelType w:val="multilevel"/>
    <w:tmpl w:val="53569468"/>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22">
    <w:nsid w:val="1FBC1F61"/>
    <w:multiLevelType w:val="multilevel"/>
    <w:tmpl w:val="2AC41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0175A7B"/>
    <w:multiLevelType w:val="multilevel"/>
    <w:tmpl w:val="C2129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0C31BA0"/>
    <w:multiLevelType w:val="multilevel"/>
    <w:tmpl w:val="05841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188279D"/>
    <w:multiLevelType w:val="multilevel"/>
    <w:tmpl w:val="DB4445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19920B2"/>
    <w:multiLevelType w:val="multilevel"/>
    <w:tmpl w:val="0890FF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3A935B4"/>
    <w:multiLevelType w:val="multilevel"/>
    <w:tmpl w:val="F0AC7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4627BD2"/>
    <w:multiLevelType w:val="multilevel"/>
    <w:tmpl w:val="0EE0F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5387E77"/>
    <w:multiLevelType w:val="multilevel"/>
    <w:tmpl w:val="F3022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7DF3F2A"/>
    <w:multiLevelType w:val="multilevel"/>
    <w:tmpl w:val="BB94B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288525E4"/>
    <w:multiLevelType w:val="multilevel"/>
    <w:tmpl w:val="91667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92408C9"/>
    <w:multiLevelType w:val="multilevel"/>
    <w:tmpl w:val="95266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293F1D49"/>
    <w:multiLevelType w:val="multilevel"/>
    <w:tmpl w:val="80386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2B313BC7"/>
    <w:multiLevelType w:val="multilevel"/>
    <w:tmpl w:val="F1A25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2BB73E66"/>
    <w:multiLevelType w:val="multilevel"/>
    <w:tmpl w:val="456C9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BC1447B"/>
    <w:multiLevelType w:val="multilevel"/>
    <w:tmpl w:val="D49A9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E534F63"/>
    <w:multiLevelType w:val="multilevel"/>
    <w:tmpl w:val="983CB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309206F7"/>
    <w:multiLevelType w:val="multilevel"/>
    <w:tmpl w:val="E02A3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0D16FAC"/>
    <w:multiLevelType w:val="multilevel"/>
    <w:tmpl w:val="F85EC61C"/>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40">
    <w:nsid w:val="329242F6"/>
    <w:multiLevelType w:val="multilevel"/>
    <w:tmpl w:val="16286F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2A931F7"/>
    <w:multiLevelType w:val="multilevel"/>
    <w:tmpl w:val="22D83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46D65C2"/>
    <w:multiLevelType w:val="multilevel"/>
    <w:tmpl w:val="21F4E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BDC19EE"/>
    <w:multiLevelType w:val="multilevel"/>
    <w:tmpl w:val="D29C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3C5D728E"/>
    <w:multiLevelType w:val="multilevel"/>
    <w:tmpl w:val="E8A46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E200D9A"/>
    <w:multiLevelType w:val="multilevel"/>
    <w:tmpl w:val="E48A0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F184872"/>
    <w:multiLevelType w:val="multilevel"/>
    <w:tmpl w:val="26445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402D2E49"/>
    <w:multiLevelType w:val="multilevel"/>
    <w:tmpl w:val="C068F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41286691"/>
    <w:multiLevelType w:val="multilevel"/>
    <w:tmpl w:val="37EA6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412C7576"/>
    <w:multiLevelType w:val="multilevel"/>
    <w:tmpl w:val="038C9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428663E4"/>
    <w:multiLevelType w:val="multilevel"/>
    <w:tmpl w:val="BB7C0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4316555B"/>
    <w:multiLevelType w:val="multilevel"/>
    <w:tmpl w:val="763C7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4936CFC"/>
    <w:multiLevelType w:val="multilevel"/>
    <w:tmpl w:val="B3520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45312194"/>
    <w:multiLevelType w:val="multilevel"/>
    <w:tmpl w:val="D856F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5A57C56"/>
    <w:multiLevelType w:val="multilevel"/>
    <w:tmpl w:val="AB64A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4700210A"/>
    <w:multiLevelType w:val="multilevel"/>
    <w:tmpl w:val="77B60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47C04808"/>
    <w:multiLevelType w:val="multilevel"/>
    <w:tmpl w:val="4BC67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480A6BF6"/>
    <w:multiLevelType w:val="multilevel"/>
    <w:tmpl w:val="31E2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482D1DAC"/>
    <w:multiLevelType w:val="multilevel"/>
    <w:tmpl w:val="EE5AA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4B7B7232"/>
    <w:multiLevelType w:val="multilevel"/>
    <w:tmpl w:val="66EE5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4BF6567A"/>
    <w:multiLevelType w:val="multilevel"/>
    <w:tmpl w:val="A9E8C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4CA1785A"/>
    <w:multiLevelType w:val="multilevel"/>
    <w:tmpl w:val="F3C20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D2D0433"/>
    <w:multiLevelType w:val="multilevel"/>
    <w:tmpl w:val="859E9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D712AB3"/>
    <w:multiLevelType w:val="multilevel"/>
    <w:tmpl w:val="96B88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DDC23A3"/>
    <w:multiLevelType w:val="multilevel"/>
    <w:tmpl w:val="B0148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50144B02"/>
    <w:multiLevelType w:val="multilevel"/>
    <w:tmpl w:val="9CA030F0"/>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66">
    <w:nsid w:val="501F7037"/>
    <w:multiLevelType w:val="multilevel"/>
    <w:tmpl w:val="676E5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51307425"/>
    <w:multiLevelType w:val="multilevel"/>
    <w:tmpl w:val="F7B0D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51352B85"/>
    <w:multiLevelType w:val="multilevel"/>
    <w:tmpl w:val="93CA2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51806952"/>
    <w:multiLevelType w:val="multilevel"/>
    <w:tmpl w:val="9EEC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5260692D"/>
    <w:multiLevelType w:val="multilevel"/>
    <w:tmpl w:val="44980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537153B2"/>
    <w:multiLevelType w:val="multilevel"/>
    <w:tmpl w:val="15D04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37612A5"/>
    <w:multiLevelType w:val="multilevel"/>
    <w:tmpl w:val="FF32B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5915FB0"/>
    <w:multiLevelType w:val="multilevel"/>
    <w:tmpl w:val="72268E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60714E1"/>
    <w:multiLevelType w:val="multilevel"/>
    <w:tmpl w:val="49EC5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62A423C"/>
    <w:multiLevelType w:val="multilevel"/>
    <w:tmpl w:val="92126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65B2557"/>
    <w:multiLevelType w:val="multilevel"/>
    <w:tmpl w:val="4516D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91C5660"/>
    <w:multiLevelType w:val="multilevel"/>
    <w:tmpl w:val="B112A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BC90156"/>
    <w:multiLevelType w:val="multilevel"/>
    <w:tmpl w:val="E6F4C1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BCE3E50"/>
    <w:multiLevelType w:val="multilevel"/>
    <w:tmpl w:val="858853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0">
    <w:nsid w:val="5CB85610"/>
    <w:multiLevelType w:val="multilevel"/>
    <w:tmpl w:val="C25CC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E2F05A1"/>
    <w:multiLevelType w:val="multilevel"/>
    <w:tmpl w:val="29DEAB2A"/>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82">
    <w:nsid w:val="5FEF1849"/>
    <w:multiLevelType w:val="multilevel"/>
    <w:tmpl w:val="B8B45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60876CF7"/>
    <w:multiLevelType w:val="multilevel"/>
    <w:tmpl w:val="FDCAB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60B26331"/>
    <w:multiLevelType w:val="multilevel"/>
    <w:tmpl w:val="5A9CA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61C172CE"/>
    <w:multiLevelType w:val="multilevel"/>
    <w:tmpl w:val="1C1CA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62063D78"/>
    <w:multiLevelType w:val="multilevel"/>
    <w:tmpl w:val="A5FC5F22"/>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87">
    <w:nsid w:val="624A7017"/>
    <w:multiLevelType w:val="multilevel"/>
    <w:tmpl w:val="00B8D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24F371D"/>
    <w:multiLevelType w:val="multilevel"/>
    <w:tmpl w:val="3A1E1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36C65A5"/>
    <w:multiLevelType w:val="multilevel"/>
    <w:tmpl w:val="4CA6D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5FE1696"/>
    <w:multiLevelType w:val="multilevel"/>
    <w:tmpl w:val="4D9A9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61E513E"/>
    <w:multiLevelType w:val="multilevel"/>
    <w:tmpl w:val="0AAE2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6685EA0"/>
    <w:multiLevelType w:val="multilevel"/>
    <w:tmpl w:val="E196B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7D81794"/>
    <w:multiLevelType w:val="multilevel"/>
    <w:tmpl w:val="69242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7FC6E03"/>
    <w:multiLevelType w:val="multilevel"/>
    <w:tmpl w:val="51C20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A505A9A"/>
    <w:multiLevelType w:val="multilevel"/>
    <w:tmpl w:val="192E48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A6A3A18"/>
    <w:multiLevelType w:val="multilevel"/>
    <w:tmpl w:val="FA1810E6"/>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97">
    <w:nsid w:val="6E157414"/>
    <w:multiLevelType w:val="multilevel"/>
    <w:tmpl w:val="EA32428E"/>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98">
    <w:nsid w:val="702217BF"/>
    <w:multiLevelType w:val="multilevel"/>
    <w:tmpl w:val="78E8D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702C19DE"/>
    <w:multiLevelType w:val="multilevel"/>
    <w:tmpl w:val="197C2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70E9612D"/>
    <w:multiLevelType w:val="multilevel"/>
    <w:tmpl w:val="6ED8A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712A16FD"/>
    <w:multiLevelType w:val="multilevel"/>
    <w:tmpl w:val="26588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72950FD5"/>
    <w:multiLevelType w:val="multilevel"/>
    <w:tmpl w:val="428AF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4F23544"/>
    <w:multiLevelType w:val="multilevel"/>
    <w:tmpl w:val="5EC2B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52F6BA3"/>
    <w:multiLevelType w:val="multilevel"/>
    <w:tmpl w:val="4AF06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59F215F"/>
    <w:multiLevelType w:val="multilevel"/>
    <w:tmpl w:val="C51EC500"/>
    <w:lvl w:ilvl="0">
      <w:start w:val="1"/>
      <w:numFmt w:val="bullet"/>
      <w:lvlText w:val="●"/>
      <w:lvlJc w:val="righ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u w:val="none"/>
        <w:vertAlign w:val="baseline"/>
      </w:rPr>
    </w:lvl>
  </w:abstractNum>
  <w:abstractNum w:abstractNumId="106">
    <w:nsid w:val="76A0355A"/>
    <w:multiLevelType w:val="multilevel"/>
    <w:tmpl w:val="1C183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7984C66"/>
    <w:multiLevelType w:val="multilevel"/>
    <w:tmpl w:val="681A1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97B4052"/>
    <w:multiLevelType w:val="multilevel"/>
    <w:tmpl w:val="760C0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A111F00"/>
    <w:multiLevelType w:val="multilevel"/>
    <w:tmpl w:val="FA984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B152A08"/>
    <w:multiLevelType w:val="multilevel"/>
    <w:tmpl w:val="719A7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E8F00B2"/>
    <w:multiLevelType w:val="multilevel"/>
    <w:tmpl w:val="CFB63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nsid w:val="7FFC2942"/>
    <w:multiLevelType w:val="multilevel"/>
    <w:tmpl w:val="081A5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0"/>
  </w:num>
  <w:num w:numId="2">
    <w:abstractNumId w:val="12"/>
  </w:num>
  <w:num w:numId="3">
    <w:abstractNumId w:val="43"/>
  </w:num>
  <w:num w:numId="4">
    <w:abstractNumId w:val="8"/>
  </w:num>
  <w:num w:numId="5">
    <w:abstractNumId w:val="111"/>
  </w:num>
  <w:num w:numId="6">
    <w:abstractNumId w:val="44"/>
  </w:num>
  <w:num w:numId="7">
    <w:abstractNumId w:val="20"/>
  </w:num>
  <w:num w:numId="8">
    <w:abstractNumId w:val="87"/>
  </w:num>
  <w:num w:numId="9">
    <w:abstractNumId w:val="84"/>
  </w:num>
  <w:num w:numId="10">
    <w:abstractNumId w:val="99"/>
  </w:num>
  <w:num w:numId="11">
    <w:abstractNumId w:val="83"/>
  </w:num>
  <w:num w:numId="12">
    <w:abstractNumId w:val="64"/>
  </w:num>
  <w:num w:numId="13">
    <w:abstractNumId w:val="5"/>
  </w:num>
  <w:num w:numId="14">
    <w:abstractNumId w:val="77"/>
  </w:num>
  <w:num w:numId="15">
    <w:abstractNumId w:val="98"/>
  </w:num>
  <w:num w:numId="16">
    <w:abstractNumId w:val="94"/>
  </w:num>
  <w:num w:numId="17">
    <w:abstractNumId w:val="14"/>
  </w:num>
  <w:num w:numId="18">
    <w:abstractNumId w:val="52"/>
  </w:num>
  <w:num w:numId="19">
    <w:abstractNumId w:val="28"/>
  </w:num>
  <w:num w:numId="20">
    <w:abstractNumId w:val="24"/>
  </w:num>
  <w:num w:numId="21">
    <w:abstractNumId w:val="35"/>
  </w:num>
  <w:num w:numId="22">
    <w:abstractNumId w:val="88"/>
  </w:num>
  <w:num w:numId="23">
    <w:abstractNumId w:val="60"/>
  </w:num>
  <w:num w:numId="24">
    <w:abstractNumId w:val="82"/>
  </w:num>
  <w:num w:numId="25">
    <w:abstractNumId w:val="108"/>
  </w:num>
  <w:num w:numId="26">
    <w:abstractNumId w:val="57"/>
  </w:num>
  <w:num w:numId="27">
    <w:abstractNumId w:val="2"/>
  </w:num>
  <w:num w:numId="28">
    <w:abstractNumId w:val="86"/>
  </w:num>
  <w:num w:numId="29">
    <w:abstractNumId w:val="107"/>
  </w:num>
  <w:num w:numId="30">
    <w:abstractNumId w:val="70"/>
  </w:num>
  <w:num w:numId="31">
    <w:abstractNumId w:val="30"/>
  </w:num>
  <w:num w:numId="32">
    <w:abstractNumId w:val="63"/>
  </w:num>
  <w:num w:numId="33">
    <w:abstractNumId w:val="58"/>
  </w:num>
  <w:num w:numId="34">
    <w:abstractNumId w:val="61"/>
  </w:num>
  <w:num w:numId="35">
    <w:abstractNumId w:val="19"/>
  </w:num>
  <w:num w:numId="36">
    <w:abstractNumId w:val="62"/>
  </w:num>
  <w:num w:numId="37">
    <w:abstractNumId w:val="17"/>
  </w:num>
  <w:num w:numId="38">
    <w:abstractNumId w:val="42"/>
  </w:num>
  <w:num w:numId="39">
    <w:abstractNumId w:val="103"/>
  </w:num>
  <w:num w:numId="40">
    <w:abstractNumId w:val="32"/>
  </w:num>
  <w:num w:numId="41">
    <w:abstractNumId w:val="102"/>
  </w:num>
  <w:num w:numId="42">
    <w:abstractNumId w:val="4"/>
  </w:num>
  <w:num w:numId="43">
    <w:abstractNumId w:val="53"/>
  </w:num>
  <w:num w:numId="44">
    <w:abstractNumId w:val="41"/>
  </w:num>
  <w:num w:numId="45">
    <w:abstractNumId w:val="1"/>
  </w:num>
  <w:num w:numId="46">
    <w:abstractNumId w:val="112"/>
  </w:num>
  <w:num w:numId="47">
    <w:abstractNumId w:val="37"/>
  </w:num>
  <w:num w:numId="48">
    <w:abstractNumId w:val="18"/>
  </w:num>
  <w:num w:numId="49">
    <w:abstractNumId w:val="72"/>
  </w:num>
  <w:num w:numId="50">
    <w:abstractNumId w:val="31"/>
  </w:num>
  <w:num w:numId="51">
    <w:abstractNumId w:val="15"/>
  </w:num>
  <w:num w:numId="52">
    <w:abstractNumId w:val="59"/>
  </w:num>
  <w:num w:numId="53">
    <w:abstractNumId w:val="47"/>
  </w:num>
  <w:num w:numId="54">
    <w:abstractNumId w:val="48"/>
  </w:num>
  <w:num w:numId="55">
    <w:abstractNumId w:val="9"/>
  </w:num>
  <w:num w:numId="56">
    <w:abstractNumId w:val="93"/>
  </w:num>
  <w:num w:numId="57">
    <w:abstractNumId w:val="68"/>
  </w:num>
  <w:num w:numId="58">
    <w:abstractNumId w:val="85"/>
  </w:num>
  <w:num w:numId="59">
    <w:abstractNumId w:val="66"/>
  </w:num>
  <w:num w:numId="60">
    <w:abstractNumId w:val="36"/>
  </w:num>
  <w:num w:numId="61">
    <w:abstractNumId w:val="7"/>
  </w:num>
  <w:num w:numId="62">
    <w:abstractNumId w:val="27"/>
  </w:num>
  <w:num w:numId="63">
    <w:abstractNumId w:val="96"/>
  </w:num>
  <w:num w:numId="64">
    <w:abstractNumId w:val="92"/>
  </w:num>
  <w:num w:numId="65">
    <w:abstractNumId w:val="65"/>
  </w:num>
  <w:num w:numId="66">
    <w:abstractNumId w:val="110"/>
  </w:num>
  <w:num w:numId="67">
    <w:abstractNumId w:val="69"/>
  </w:num>
  <w:num w:numId="68">
    <w:abstractNumId w:val="16"/>
  </w:num>
  <w:num w:numId="69">
    <w:abstractNumId w:val="71"/>
  </w:num>
  <w:num w:numId="70">
    <w:abstractNumId w:val="56"/>
  </w:num>
  <w:num w:numId="71">
    <w:abstractNumId w:val="91"/>
  </w:num>
  <w:num w:numId="72">
    <w:abstractNumId w:val="45"/>
  </w:num>
  <w:num w:numId="73">
    <w:abstractNumId w:val="13"/>
  </w:num>
  <w:num w:numId="74">
    <w:abstractNumId w:val="40"/>
  </w:num>
  <w:num w:numId="75">
    <w:abstractNumId w:val="29"/>
  </w:num>
  <w:num w:numId="76">
    <w:abstractNumId w:val="101"/>
  </w:num>
  <w:num w:numId="77">
    <w:abstractNumId w:val="89"/>
  </w:num>
  <w:num w:numId="78">
    <w:abstractNumId w:val="25"/>
  </w:num>
  <w:num w:numId="79">
    <w:abstractNumId w:val="75"/>
  </w:num>
  <w:num w:numId="80">
    <w:abstractNumId w:val="51"/>
  </w:num>
  <w:num w:numId="81">
    <w:abstractNumId w:val="50"/>
  </w:num>
  <w:num w:numId="82">
    <w:abstractNumId w:val="54"/>
  </w:num>
  <w:num w:numId="83">
    <w:abstractNumId w:val="67"/>
  </w:num>
  <w:num w:numId="84">
    <w:abstractNumId w:val="39"/>
  </w:num>
  <w:num w:numId="85">
    <w:abstractNumId w:val="81"/>
  </w:num>
  <w:num w:numId="86">
    <w:abstractNumId w:val="106"/>
  </w:num>
  <w:num w:numId="87">
    <w:abstractNumId w:val="97"/>
  </w:num>
  <w:num w:numId="88">
    <w:abstractNumId w:val="90"/>
  </w:num>
  <w:num w:numId="89">
    <w:abstractNumId w:val="74"/>
  </w:num>
  <w:num w:numId="90">
    <w:abstractNumId w:val="11"/>
  </w:num>
  <w:num w:numId="91">
    <w:abstractNumId w:val="78"/>
  </w:num>
  <w:num w:numId="92">
    <w:abstractNumId w:val="55"/>
  </w:num>
  <w:num w:numId="93">
    <w:abstractNumId w:val="79"/>
  </w:num>
  <w:num w:numId="94">
    <w:abstractNumId w:val="100"/>
  </w:num>
  <w:num w:numId="95">
    <w:abstractNumId w:val="46"/>
  </w:num>
  <w:num w:numId="96">
    <w:abstractNumId w:val="105"/>
  </w:num>
  <w:num w:numId="97">
    <w:abstractNumId w:val="10"/>
  </w:num>
  <w:num w:numId="98">
    <w:abstractNumId w:val="26"/>
  </w:num>
  <w:num w:numId="99">
    <w:abstractNumId w:val="76"/>
  </w:num>
  <w:num w:numId="100">
    <w:abstractNumId w:val="38"/>
  </w:num>
  <w:num w:numId="101">
    <w:abstractNumId w:val="34"/>
  </w:num>
  <w:num w:numId="102">
    <w:abstractNumId w:val="95"/>
  </w:num>
  <w:num w:numId="103">
    <w:abstractNumId w:val="104"/>
  </w:num>
  <w:num w:numId="104">
    <w:abstractNumId w:val="6"/>
  </w:num>
  <w:num w:numId="105">
    <w:abstractNumId w:val="0"/>
  </w:num>
  <w:num w:numId="106">
    <w:abstractNumId w:val="109"/>
  </w:num>
  <w:num w:numId="107">
    <w:abstractNumId w:val="49"/>
  </w:num>
  <w:num w:numId="108">
    <w:abstractNumId w:val="73"/>
  </w:num>
  <w:num w:numId="109">
    <w:abstractNumId w:val="22"/>
  </w:num>
  <w:num w:numId="110">
    <w:abstractNumId w:val="33"/>
  </w:num>
  <w:num w:numId="111">
    <w:abstractNumId w:val="23"/>
  </w:num>
  <w:num w:numId="112">
    <w:abstractNumId w:val="3"/>
  </w:num>
  <w:num w:numId="113">
    <w:abstractNumId w:val="2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6F3B"/>
    <w:rsid w:val="007D59D2"/>
    <w:rsid w:val="009515A6"/>
    <w:rsid w:val="00B10B47"/>
    <w:rsid w:val="00DD6F3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EC7B6-6527-4B5D-8095-054A19BB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jc w:val="center"/>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1">
    <w:name w:val="toc 1"/>
    <w:basedOn w:val="Normal"/>
    <w:next w:val="Normal"/>
    <w:autoRedefine/>
    <w:uiPriority w:val="39"/>
    <w:unhideWhenUsed/>
    <w:rsid w:val="00B10B47"/>
    <w:pPr>
      <w:spacing w:after="100"/>
    </w:pPr>
  </w:style>
  <w:style w:type="character" w:styleId="Hyperlink">
    <w:name w:val="Hyperlink"/>
    <w:basedOn w:val="DefaultParagraphFont"/>
    <w:uiPriority w:val="99"/>
    <w:unhideWhenUsed/>
    <w:rsid w:val="00B10B47"/>
    <w:rPr>
      <w:color w:val="0563C1" w:themeColor="hyperlink"/>
      <w:u w:val="single"/>
    </w:rPr>
  </w:style>
  <w:style w:type="paragraph" w:styleId="BalloonText">
    <w:name w:val="Balloon Text"/>
    <w:basedOn w:val="Normal"/>
    <w:link w:val="BalloonTextChar"/>
    <w:uiPriority w:val="99"/>
    <w:semiHidden/>
    <w:unhideWhenUsed/>
    <w:rsid w:val="00B10B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ottingsuccess.com/beginners-guide-to-bi-software-1113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vone.com/blog/can-you-see-your-clou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0A4E-7514-4F99-A730-EE2EC525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6348</Words>
  <Characters>36185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Bolokhov</cp:lastModifiedBy>
  <cp:revision>3</cp:revision>
  <cp:lastPrinted>2015-03-11T18:36:00Z</cp:lastPrinted>
  <dcterms:created xsi:type="dcterms:W3CDTF">2015-03-11T18:34:00Z</dcterms:created>
  <dcterms:modified xsi:type="dcterms:W3CDTF">2015-03-11T19:07:00Z</dcterms:modified>
</cp:coreProperties>
</file>