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8.png" ContentType="image/png"/>
  <Override PartName="/word/media/rId63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2.png" ContentType="image/png"/>
  <Override PartName="/word/media/rId49.png" ContentType="image/png"/>
  <Override PartName="/word/media/rId56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Тагиев</w:t>
      </w:r>
      <w:r>
        <w:t xml:space="preserve"> </w:t>
      </w:r>
      <w:r>
        <w:t xml:space="preserve">Павел</w:t>
      </w:r>
      <w:r>
        <w:t xml:space="preserve"> </w:t>
      </w:r>
      <w:r>
        <w:t xml:space="preserve">Фаикович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Определить полное имя домашнего каталога.</w:t>
      </w:r>
    </w:p>
    <w:p>
      <w:pPr>
        <w:numPr>
          <w:ilvl w:val="0"/>
          <w:numId w:val="1001"/>
        </w:numPr>
        <w:pStyle w:val="Compact"/>
      </w:pPr>
      <w:r>
        <w:t xml:space="preserve">Выполнить следующие действия:</w:t>
      </w:r>
    </w:p>
    <w:p>
      <w:pPr>
        <w:numPr>
          <w:ilvl w:val="1"/>
          <w:numId w:val="1002"/>
        </w:numPr>
        <w:pStyle w:val="Compact"/>
      </w:pPr>
      <w:r>
        <w:t xml:space="preserve">Перейти в каталог</w:t>
      </w:r>
      <w:r>
        <w:t xml:space="preserve"> </w:t>
      </w:r>
      <w:r>
        <w:rPr>
          <w:rStyle w:val="ExtensionTok"/>
        </w:rPr>
        <w:t xml:space="preserve">/tmp</w:t>
      </w:r>
      <w:r>
        <w:t xml:space="preserve">.</w:t>
      </w:r>
    </w:p>
    <w:p>
      <w:pPr>
        <w:numPr>
          <w:ilvl w:val="1"/>
          <w:numId w:val="1002"/>
        </w:numPr>
        <w:pStyle w:val="Compact"/>
      </w:pPr>
      <w:r>
        <w:t xml:space="preserve">Вывести на экран содержимое каталога</w:t>
      </w:r>
      <w:r>
        <w:t xml:space="preserve"> </w:t>
      </w:r>
      <w:r>
        <w:rPr>
          <w:rStyle w:val="ExtensionTok"/>
        </w:rPr>
        <w:t xml:space="preserve">/tmp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FunctionTok"/>
        </w:rPr>
        <w:t xml:space="preserve">ls</w:t>
      </w:r>
      <w:r>
        <w:t xml:space="preserve"> </w:t>
      </w:r>
      <w:r>
        <w:t xml:space="preserve">с различными опциями.</w:t>
      </w:r>
      <w:r>
        <w:br/>
      </w:r>
      <w:r>
        <w:t xml:space="preserve">Пояснить разницу выводимой информации.</w:t>
      </w:r>
    </w:p>
    <w:p>
      <w:pPr>
        <w:numPr>
          <w:ilvl w:val="1"/>
          <w:numId w:val="1002"/>
        </w:numPr>
        <w:pStyle w:val="Compact"/>
      </w:pPr>
      <w:r>
        <w:t xml:space="preserve">Определить есть ли в каталоге</w:t>
      </w:r>
      <w:r>
        <w:t xml:space="preserve"> </w:t>
      </w:r>
      <w:r>
        <w:rPr>
          <w:rStyle w:val="ExtensionTok"/>
        </w:rPr>
        <w:t xml:space="preserve">/var/spool/</w:t>
      </w:r>
      <w:r>
        <w:t xml:space="preserve"> </w:t>
      </w:r>
      <w:r>
        <w:t xml:space="preserve">подкаталог с именем</w:t>
      </w:r>
      <w:r>
        <w:t xml:space="preserve"> </w:t>
      </w:r>
      <w:r>
        <w:rPr>
          <w:rStyle w:val="ExtensionTok"/>
        </w:rPr>
        <w:t xml:space="preserve">cron</w:t>
      </w:r>
      <w:r>
        <w:t xml:space="preserve">.</w:t>
      </w:r>
    </w:p>
    <w:p>
      <w:pPr>
        <w:numPr>
          <w:ilvl w:val="1"/>
          <w:numId w:val="1002"/>
        </w:numPr>
        <w:pStyle w:val="Compact"/>
      </w:pPr>
      <w:r>
        <w:t xml:space="preserve">Перейти в домашний каталог и вывести его содержимое. Определить кто является владельцом файлов и подкаталогов.</w:t>
      </w:r>
    </w:p>
    <w:p>
      <w:pPr>
        <w:numPr>
          <w:ilvl w:val="0"/>
          <w:numId w:val="1001"/>
        </w:numPr>
        <w:pStyle w:val="Compact"/>
      </w:pPr>
      <w:r>
        <w:t xml:space="preserve">Выпольнить следующие действия:</w:t>
      </w:r>
    </w:p>
    <w:p>
      <w:pPr>
        <w:numPr>
          <w:ilvl w:val="1"/>
          <w:numId w:val="1003"/>
        </w:numPr>
        <w:pStyle w:val="Compact"/>
      </w:pPr>
      <w:r>
        <w:t xml:space="preserve">В домашнем каталоге создать новый каталог с именем</w:t>
      </w:r>
      <w:r>
        <w:t xml:space="preserve"> </w:t>
      </w:r>
      <w:r>
        <w:rPr>
          <w:rStyle w:val="ExtensionTok"/>
        </w:rPr>
        <w:t xml:space="preserve">newdir</w:t>
      </w:r>
      <w:r>
        <w:t xml:space="preserve">.</w:t>
      </w:r>
    </w:p>
    <w:p>
      <w:pPr>
        <w:numPr>
          <w:ilvl w:val="1"/>
          <w:numId w:val="1003"/>
        </w:numPr>
        <w:pStyle w:val="Compact"/>
      </w:pPr>
      <w:r>
        <w:t xml:space="preserve">В каталоге</w:t>
      </w:r>
      <w:r>
        <w:t xml:space="preserve"> </w:t>
      </w:r>
      <w:r>
        <w:rPr>
          <w:rStyle w:val="VerbatimChar"/>
        </w:rPr>
        <w:t xml:space="preserve">~/newdir</w:t>
      </w:r>
      <w:r>
        <w:t xml:space="preserve"> </w:t>
      </w:r>
      <w:r>
        <w:t xml:space="preserve">создать новый каталог с именем</w:t>
      </w:r>
      <w:r>
        <w:t xml:space="preserve"> </w:t>
      </w:r>
      <w:r>
        <w:rPr>
          <w:rStyle w:val="ExtensionTok"/>
        </w:rPr>
        <w:t xml:space="preserve">morefun</w:t>
      </w:r>
      <w:r>
        <w:t xml:space="preserve">.</w:t>
      </w:r>
    </w:p>
    <w:p>
      <w:pPr>
        <w:numPr>
          <w:ilvl w:val="1"/>
          <w:numId w:val="1003"/>
        </w:numPr>
        <w:pStyle w:val="Compact"/>
      </w:pPr>
      <w:r>
        <w:t xml:space="preserve">Создать одной командой в домашнем каталоге три новый каталога с именами</w:t>
      </w:r>
      <w:r>
        <w:br/>
      </w:r>
      <w:r>
        <w:rPr>
          <w:rStyle w:val="ExtensionTok"/>
        </w:rPr>
        <w:t xml:space="preserve">letters,memos,misk</w:t>
      </w:r>
      <w:r>
        <w:t xml:space="preserve">. Затем удалить эти каталоги одной командой.</w:t>
      </w:r>
    </w:p>
    <w:p>
      <w:pPr>
        <w:numPr>
          <w:ilvl w:val="1"/>
          <w:numId w:val="1003"/>
        </w:numPr>
        <w:pStyle w:val="Compact"/>
      </w:pPr>
      <w:r>
        <w:t xml:space="preserve">Попробовать удалить ранее созданный каталог</w:t>
      </w:r>
      <w:r>
        <w:t xml:space="preserve"> </w:t>
      </w:r>
      <w:r>
        <w:rPr>
          <w:rStyle w:val="ExtensionTok"/>
        </w:rPr>
        <w:t xml:space="preserve">~/newdir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FunctionTok"/>
        </w:rPr>
        <w:t xml:space="preserve">rm</w:t>
      </w:r>
      <w:r>
        <w:t xml:space="preserve">. Проверить был ли удален каталог.</w:t>
      </w:r>
    </w:p>
    <w:p>
      <w:pPr>
        <w:numPr>
          <w:ilvl w:val="1"/>
          <w:numId w:val="1003"/>
        </w:numPr>
        <w:pStyle w:val="Compact"/>
      </w:pPr>
      <w:r>
        <w:t xml:space="preserve">Удалить каталог</w:t>
      </w:r>
      <w:r>
        <w:t xml:space="preserve"> </w:t>
      </w:r>
      <w:r>
        <w:rPr>
          <w:rStyle w:val="ExtensionTok"/>
        </w:rPr>
        <w:t xml:space="preserve">~/newdir/morefun</w:t>
      </w:r>
      <w:r>
        <w:t xml:space="preserve"> </w:t>
      </w:r>
      <w:r>
        <w:t xml:space="preserve">из домашнего каталога. Проверит был ли удален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</w:t>
      </w:r>
      <w:r>
        <w:t xml:space="preserve"> </w:t>
      </w:r>
      <w:r>
        <w:rPr>
          <w:rStyle w:val="FunctionTok"/>
        </w:rPr>
        <w:t xml:space="preserve">man</w:t>
      </w:r>
      <w:r>
        <w:t xml:space="preserve"> </w:t>
      </w:r>
      <w:r>
        <w:t xml:space="preserve">определить, какую опцию команды</w:t>
      </w:r>
      <w:r>
        <w:t xml:space="preserve"> </w:t>
      </w:r>
      <w:r>
        <w:rPr>
          <w:rStyle w:val="FunctionTok"/>
        </w:rPr>
        <w:t xml:space="preserve">ls</w:t>
      </w:r>
      <w:r>
        <w:t xml:space="preserve"> </w:t>
      </w:r>
      <w:r>
        <w:t xml:space="preserve">нужно использовать для просмотра не только указаного каталога, но</w:t>
      </w:r>
      <w:r>
        <w:br/>
      </w:r>
      <w:r>
        <w:t xml:space="preserve">и его подкаталогов.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</w:t>
      </w:r>
      <w:r>
        <w:t xml:space="preserve"> </w:t>
      </w:r>
      <w:r>
        <w:rPr>
          <w:rStyle w:val="FunctionTok"/>
        </w:rPr>
        <w:t xml:space="preserve">man</w:t>
      </w:r>
      <w:r>
        <w:t xml:space="preserve"> </w:t>
      </w:r>
      <w:r>
        <w:t xml:space="preserve">определить набор опций команды</w:t>
      </w:r>
      <w:r>
        <w:t xml:space="preserve"> </w:t>
      </w:r>
      <w:r>
        <w:rPr>
          <w:rStyle w:val="FunctionTok"/>
        </w:rPr>
        <w:t xml:space="preserve">ls</w:t>
      </w:r>
      <w:r>
        <w:t xml:space="preserve">, позволяющий отсортировать по времени последнего изменения выводимый список</w:t>
      </w:r>
      <w:r>
        <w:br/>
      </w:r>
      <w:r>
        <w:t xml:space="preserve">содержимого каталога развернутым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Использовать команду</w:t>
      </w:r>
      <w:r>
        <w:t xml:space="preserve"> </w:t>
      </w:r>
      <w:r>
        <w:rPr>
          <w:rStyle w:val="FunctionTok"/>
        </w:rPr>
        <w:t xml:space="preserve">man</w:t>
      </w:r>
      <w:r>
        <w:t xml:space="preserve"> </w:t>
      </w:r>
      <w:r>
        <w:t xml:space="preserve">для просмотра описания следующих команд:</w:t>
      </w:r>
      <w:r>
        <w:t xml:space="preserve">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, pwd, mkdir, rmdir, rm</w:t>
      </w:r>
      <w:r>
        <w:t xml:space="preserve">.</w:t>
      </w:r>
      <w:r>
        <w:br/>
      </w:r>
      <w:r>
        <w:t xml:space="preserve">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ифнормацию полученную при помощи команду</w:t>
      </w:r>
      <w:r>
        <w:t xml:space="preserve"> </w:t>
      </w:r>
      <w:r>
        <w:rPr>
          <w:rStyle w:val="BuiltInTok"/>
        </w:rPr>
        <w:t xml:space="preserve">history</w:t>
      </w:r>
      <w:r>
        <w:t xml:space="preserve">, выполните модификацию и исполнение нескольких команд из буфера команд.</w:t>
      </w:r>
    </w:p>
    <w:p>
      <w:pPr>
        <w:pStyle w:val="FirstParagraph"/>
      </w:pPr>
      <w:r>
        <w:t xml:space="preserve">Задание сформировано в соответствии с</w:t>
      </w:r>
      <w:r>
        <w:t xml:space="preserve"> </w:t>
      </w:r>
      <w:r>
        <w:t xml:space="preserve">[1]</w:t>
      </w:r>
      <w:r>
        <w:t xml:space="preserve">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 осуществляется с помощью командной строки посредством построчного</w:t>
      </w:r>
      <w:r>
        <w:t xml:space="preserve"> </w:t>
      </w:r>
      <w:r>
        <w:t xml:space="preserve">ввода команд. При этом обычно используются командные интерпритаторы языка shell. Такие как</w:t>
      </w:r>
      <w:r>
        <w:t xml:space="preserve"> </w:t>
      </w:r>
      <w:r>
        <w:rPr>
          <w:rStyle w:val="ExtensionTok"/>
        </w:rPr>
        <w:t xml:space="preserve">/bin/sh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/bin/csh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/bin/ksh</w:t>
      </w:r>
      <w:r>
        <w:rPr>
          <w:rStyle w:val="NormalTok"/>
        </w:rPr>
        <w:t xml:space="preserve"> /bin/zsh</w:t>
      </w:r>
      <w:r>
        <w:t xml:space="preserve">,</w:t>
      </w:r>
      <w:r>
        <w:t xml:space="preserve"> </w:t>
      </w:r>
      <w:r>
        <w:t xml:space="preserve">мы же используем</w:t>
      </w:r>
      <w:r>
        <w:t xml:space="preserve"> </w:t>
      </w:r>
      <w:r>
        <w:rPr>
          <w:rStyle w:val="ExtensionTok"/>
        </w:rPr>
        <w:t xml:space="preserve">/bin/bash</w:t>
      </w:r>
      <w:r>
        <w:t xml:space="preserve">.</w:t>
      </w:r>
    </w:p>
    <w:p>
      <w:pPr>
        <w:pStyle w:val="BodyText"/>
      </w:pPr>
      <w:r>
        <w:t xml:space="preserve">Общий формат команд можно представить следующим образом:</w:t>
      </w:r>
    </w:p>
    <w:p>
      <w:pPr>
        <w:pStyle w:val="SourceCode"/>
      </w:pPr>
      <w:r>
        <w:rPr>
          <w:rStyle w:val="OperatorTok"/>
        </w:rPr>
        <w:t xml:space="preserve">&lt;</w:t>
      </w:r>
      <w:r>
        <w:rPr>
          <w:rStyle w:val="NormalTok"/>
        </w:rPr>
        <w:t xml:space="preserve">имя_команды</w:t>
      </w:r>
      <w:r>
        <w:rPr>
          <w:rStyle w:val="OperatorTok"/>
        </w:rPr>
        <w:t xml:space="preserve">&gt;&lt;</w:t>
      </w:r>
      <w:r>
        <w:rPr>
          <w:rStyle w:val="NormalTok"/>
        </w:rPr>
        <w:t xml:space="preserve">разделитель</w:t>
      </w:r>
      <w:r>
        <w:rPr>
          <w:rStyle w:val="OperatorTok"/>
        </w:rPr>
        <w:t xml:space="preserve">&gt;&lt;</w:t>
      </w:r>
      <w:r>
        <w:rPr>
          <w:rStyle w:val="NormalTok"/>
        </w:rPr>
        <w:t xml:space="preserve">аргументы</w:t>
      </w:r>
      <w:r>
        <w:rPr>
          <w:rStyle w:val="OperatorTok"/>
        </w:rPr>
        <w:t xml:space="preserve">&gt;</w:t>
      </w:r>
    </w:p>
    <w:p>
      <w:pPr>
        <w:pStyle w:val="FirstParagraph"/>
      </w:pPr>
      <w:r>
        <w:t xml:space="preserve">Далее в отчете мы подробно рассмотрим и испольуем команды: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, pwd, ls, mkdir, rmdir, rm</w:t>
      </w:r>
      <w:r>
        <w:t xml:space="preserve"> </w:t>
      </w:r>
      <w:r>
        <w:t xml:space="preserve">и</w:t>
      </w:r>
      <w:r>
        <w:t xml:space="preserve"> </w:t>
      </w:r>
      <w:r>
        <w:rPr>
          <w:rStyle w:val="FunctionTok"/>
        </w:rPr>
        <w:t xml:space="preserve">man</w:t>
      </w:r>
      <w:r>
        <w:t xml:space="preserve">.</w:t>
      </w:r>
    </w:p>
    <w:bookmarkEnd w:id="22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7" w:name="некоторые-необходимые-сведения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Некоторые необходимые сведения</w:t>
      </w:r>
    </w:p>
    <w:p>
      <w:pPr>
        <w:pStyle w:val="FirstParagraph"/>
      </w:pPr>
      <w:r>
        <w:t xml:space="preserve">Перед основной частью отчета, нужно уточнить некторые моменты. Эту работу я выполнял на WSL с установленной ОС Ubuntu.</w:t>
      </w:r>
      <w:r>
        <w:t xml:space="preserve"> </w:t>
      </w:r>
      <w:r>
        <w:t xml:space="preserve">В терминале я использую немного измененный</w:t>
      </w:r>
      <w:r>
        <w:t xml:space="preserve"> </w:t>
      </w:r>
      <w:r>
        <w:rPr>
          <w:rStyle w:val="ExtensionTok"/>
        </w:rPr>
        <w:t xml:space="preserve">prompt</w:t>
      </w:r>
      <w:r>
        <w:t xml:space="preserve">(рис. 1). Если смотреть слева направо, то сначала идет</w:t>
      </w:r>
      <w:r>
        <w:t xml:space="preserve"> </w:t>
      </w:r>
      <w:r>
        <w:rPr>
          <w:rStyle w:val="ExtensionTok"/>
        </w:rPr>
        <w:t xml:space="preserve">имя_пользователя@имя_хоста</w:t>
      </w:r>
      <w:r>
        <w:t xml:space="preserve"> </w:t>
      </w:r>
      <w:r>
        <w:t xml:space="preserve">потом в квадратных скобках текущая директория:</w:t>
      </w:r>
      <w:r>
        <w:t xml:space="preserve"> </w:t>
      </w:r>
      <w:r>
        <w:rPr>
          <w:rStyle w:val="ExtensionTok"/>
        </w:rPr>
        <w:t xml:space="preserve">[текущая_директория]</w:t>
      </w:r>
      <w:r>
        <w:t xml:space="preserve">. Затем если</w:t>
      </w:r>
      <w:r>
        <w:t xml:space="preserve"> </w:t>
      </w:r>
      <w:r>
        <w:t xml:space="preserve">мы находимся в git репозитории отображается</w:t>
      </w:r>
      <w:r>
        <w:t xml:space="preserve"> </w:t>
      </w:r>
      <w:r>
        <w:rPr>
          <w:rStyle w:val="ExtensionTok"/>
        </w:rPr>
        <w:t xml:space="preserve">[имя_ветки</w:t>
      </w:r>
      <w:r>
        <w:rPr>
          <w:rStyle w:val="NormalTok"/>
        </w:rPr>
        <w:t xml:space="preserve"> коммит]</w:t>
      </w:r>
      <w:r>
        <w:t xml:space="preserve">. В конце я добавил нумерацию</w:t>
      </w:r>
      <w:r>
        <w:t xml:space="preserve"> </w:t>
      </w:r>
      <w:r>
        <w:rPr>
          <w:rStyle w:val="ExtensionTok"/>
        </w:rPr>
        <w:t xml:space="preserve">prompt</w:t>
      </w:r>
      <w:r>
        <w:t xml:space="preserve">, которая</w:t>
      </w:r>
      <w:r>
        <w:t xml:space="preserve"> </w:t>
      </w:r>
      <w:r>
        <w:t xml:space="preserve">сбрасывается когда вызывается команда</w:t>
      </w:r>
      <w:r>
        <w:t xml:space="preserve"> </w:t>
      </w:r>
      <w:r>
        <w:rPr>
          <w:rStyle w:val="VerbatimChar"/>
        </w:rPr>
        <w:t xml:space="preserve">clear</w:t>
      </w:r>
      <w:r>
        <w:t xml:space="preserve"> </w:t>
      </w:r>
      <w:r>
        <w:t xml:space="preserve">или нажимается комбинация клавишь</w:t>
      </w:r>
      <w:r>
        <w:t xml:space="preserve"> </w:t>
      </w:r>
      <w:r>
        <w:t xml:space="preserve">Ctrl</w:t>
      </w:r>
      <w:r>
        <w:t xml:space="preserve"> </w:t>
      </w:r>
      <w:r>
        <w:t xml:space="preserve">+</w:t>
      </w:r>
      <w:r>
        <w:t xml:space="preserve"> </w:t>
      </w:r>
      <w:r>
        <w:t xml:space="preserve">l</w:t>
      </w:r>
      <w:r>
        <w:t xml:space="preserve">. Так мне будет</w:t>
      </w:r>
      <w:r>
        <w:t xml:space="preserve"> </w:t>
      </w:r>
      <w:r>
        <w:t xml:space="preserve">удобнее ссылаться на части терминала.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Мой prompt" title="" id="24" name="Picture"/>
            <a:graphic>
              <a:graphicData uri="http://schemas.openxmlformats.org/drawingml/2006/picture">
                <pic:pic>
                  <pic:nvPicPr>
                    <pic:cNvPr descr="image/0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Мой prompt</w:t>
      </w:r>
    </w:p>
    <w:p>
      <w:pPr>
        <w:pStyle w:val="BodyText"/>
      </w:pPr>
      <w:r>
        <w:t xml:space="preserve">Ввод команд всегда начинается с новой строки после</w:t>
      </w:r>
      <w:r>
        <w:t xml:space="preserve"> </w:t>
      </w:r>
      <w:r>
        <w:rPr>
          <w:rStyle w:val="ExtensionTok"/>
        </w:rPr>
        <w:t xml:space="preserve">?:</w:t>
      </w:r>
      <w:r>
        <w:t xml:space="preserve">. В остальном, это обычная ОС Ubuntu с командной оболочкой</w:t>
      </w:r>
      <w:r>
        <w:t xml:space="preserve"> </w:t>
      </w:r>
      <w:r>
        <w:rPr>
          <w:rStyle w:val="FunctionTok"/>
        </w:rPr>
        <w:t xml:space="preserve">bash</w:t>
      </w:r>
      <w:r>
        <w:t xml:space="preserve">.</w:t>
      </w:r>
      <w:r>
        <w:t xml:space="preserve"> </w:t>
      </w:r>
      <w:r>
        <w:t xml:space="preserve">Подробнее о настройке</w:t>
      </w:r>
      <w:r>
        <w:t xml:space="preserve"> </w:t>
      </w:r>
      <w:r>
        <w:rPr>
          <w:rStyle w:val="ExtensionTok"/>
        </w:rPr>
        <w:t xml:space="preserve">prompt</w:t>
      </w:r>
      <w:r>
        <w:t xml:space="preserve"> </w:t>
      </w:r>
      <w:r>
        <w:t xml:space="preserve">можно узнать в</w:t>
      </w:r>
      <w:r>
        <w:t xml:space="preserve"> </w:t>
      </w:r>
      <w:r>
        <w:t xml:space="preserve">[2]</w:t>
      </w:r>
      <w:r>
        <w:t xml:space="preserve">.</w:t>
      </w:r>
      <w:r>
        <w:t xml:space="preserve"> </w:t>
      </w:r>
      <w:r>
        <w:t xml:space="preserve">Код меняющий</w:t>
      </w:r>
      <w:r>
        <w:t xml:space="preserve"> </w:t>
      </w:r>
      <w:r>
        <w:rPr>
          <w:rStyle w:val="ExtensionTok"/>
        </w:rPr>
        <w:t xml:space="preserve">prompt</w:t>
      </w:r>
      <w:r>
        <w:t xml:space="preserve"> </w:t>
      </w:r>
      <w:r>
        <w:t xml:space="preserve">расположен</w:t>
      </w:r>
      <w:r>
        <w:t xml:space="preserve"> </w:t>
      </w:r>
      <w:r>
        <w:t xml:space="preserve">в конце раздела на лист. 1 его нужно поместить в файл</w:t>
      </w:r>
      <w:r>
        <w:t xml:space="preserve"> </w:t>
      </w:r>
      <w:r>
        <w:rPr>
          <w:rStyle w:val="VerbatimChar"/>
        </w:rPr>
        <w:t xml:space="preserve">~/.bashrc</w:t>
      </w:r>
      <w:r>
        <w:t xml:space="preserve">.</w:t>
      </w:r>
      <w:r>
        <w:t xml:space="preserve"> </w:t>
      </w:r>
      <w:r>
        <w:t xml:space="preserve">Теперь мы можем перейти к основной части отчета.</w:t>
      </w:r>
    </w:p>
    <w:bookmarkStart w:id="26" w:name="lst:prompt_code"/>
    <w:p>
      <w:pPr>
        <w:pStyle w:val="Caption"/>
      </w:pPr>
      <w:r>
        <w:t xml:space="preserve">Листинг 1: Код изменяющий prompt</w:t>
      </w:r>
    </w:p>
    <w:p>
      <w:pPr>
        <w:pStyle w:val="SourceCode"/>
      </w:pPr>
      <w:r>
        <w:rPr>
          <w:rStyle w:val="FunctionTok"/>
        </w:rPr>
        <w:t xml:space="preserve">parse_git_info()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branch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$(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rev-parse </w:t>
      </w:r>
      <w:r>
        <w:rPr>
          <w:rStyle w:val="AttributeTok"/>
        </w:rPr>
        <w:t xml:space="preserve">--abbrev-ref</w:t>
      </w:r>
      <w:r>
        <w:rPr>
          <w:rStyle w:val="NormalTok"/>
        </w:rPr>
        <w:t xml:space="preserve"> HEAD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/dev/null</w:t>
      </w:r>
      <w:r>
        <w:rPr>
          <w:rStyle w:val="Variable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OtherTok"/>
        </w:rPr>
        <w:t xml:space="preserve">-z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$branch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fi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commit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$(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rev-parse </w:t>
      </w:r>
      <w:r>
        <w:rPr>
          <w:rStyle w:val="AttributeTok"/>
        </w:rPr>
        <w:t xml:space="preserve">--short</w:t>
      </w:r>
      <w:r>
        <w:rPr>
          <w:rStyle w:val="NormalTok"/>
        </w:rPr>
        <w:t xml:space="preserve"> HEAD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/dev/null</w:t>
      </w:r>
      <w:r>
        <w:rPr>
          <w:rStyle w:val="Variable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OtherTok"/>
        </w:rPr>
        <w:t xml:space="preserve">-n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$commit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commit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 </w:t>
      </w:r>
      <w:r>
        <w:rPr>
          <w:rStyle w:val="VariableTok"/>
        </w:rPr>
        <w:t xml:space="preserve">$commit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fi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"\e[90m[</w:t>
      </w:r>
      <w:r>
        <w:rPr>
          <w:rStyle w:val="VariableTok"/>
        </w:rPr>
        <w:t xml:space="preserve">$branch$commit</w:t>
      </w:r>
      <w:r>
        <w:rPr>
          <w:rStyle w:val="StringTok"/>
        </w:rPr>
        <w:t xml:space="preserve">] "</w:t>
      </w:r>
      <w:r>
        <w:br/>
      </w:r>
      <w:r>
        <w:rPr>
          <w:rStyle w:val="KeywordTok"/>
        </w:rPr>
        <w:t xml:space="preserve">}</w:t>
      </w:r>
      <w:r>
        <w:br/>
      </w:r>
      <w:r>
        <w:br/>
      </w:r>
      <w:r>
        <w:rPr>
          <w:rStyle w:val="VariableTok"/>
        </w:rPr>
        <w:t xml:space="preserve">PORMPT_NUMBER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1</w:t>
      </w:r>
      <w:r>
        <w:br/>
      </w:r>
      <w:r>
        <w:br/>
      </w:r>
      <w:r>
        <w:rPr>
          <w:rStyle w:val="FunctionTok"/>
        </w:rPr>
        <w:t xml:space="preserve">clear()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$(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 clear</w:t>
      </w:r>
      <w:r>
        <w:rPr>
          <w:rStyle w:val="Variable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PORMPT_NUMBER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1</w:t>
      </w:r>
      <w:r>
        <w:br/>
      </w:r>
      <w:r>
        <w:rPr>
          <w:rStyle w:val="KeywordTok"/>
        </w:rPr>
        <w:t xml:space="preserve">}</w:t>
      </w:r>
      <w:r>
        <w:br/>
      </w:r>
      <w:r>
        <w:br/>
      </w:r>
      <w:r>
        <w:rPr>
          <w:rStyle w:val="FunctionTok"/>
        </w:rPr>
        <w:t xml:space="preserve">update_prompt()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PS1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</w:t>
      </w:r>
      <w:r>
        <w:rPr>
          <w:rStyle w:val="DataTypeTok"/>
        </w:rPr>
        <w:t xml:space="preserve">\\</w:t>
      </w:r>
      <w:r>
        <w:rPr>
          <w:rStyle w:val="StringTok"/>
        </w:rPr>
        <w:t xml:space="preserve">[\e[1;92m</w:t>
      </w:r>
      <w:r>
        <w:rPr>
          <w:rStyle w:val="DataTypeTok"/>
        </w:rPr>
        <w:t xml:space="preserve">\\</w:t>
      </w:r>
      <w:r>
        <w:rPr>
          <w:rStyle w:val="StringTok"/>
        </w:rPr>
        <w:t xml:space="preserve">]\u@\H</w:t>
      </w:r>
      <w:r>
        <w:rPr>
          <w:rStyle w:val="DataTypeTok"/>
        </w:rPr>
        <w:t xml:space="preserve">\\</w:t>
      </w:r>
      <w:r>
        <w:rPr>
          <w:rStyle w:val="StringTok"/>
        </w:rPr>
        <w:t xml:space="preserve">[\e[1;33m</w:t>
      </w:r>
      <w:r>
        <w:rPr>
          <w:rStyle w:val="DataTypeTok"/>
        </w:rPr>
        <w:t xml:space="preserve">\\</w:t>
      </w:r>
      <w:r>
        <w:rPr>
          <w:rStyle w:val="StringTok"/>
        </w:rPr>
        <w:t xml:space="preserve">] "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PS1</w:t>
      </w:r>
      <w:r>
        <w:rPr>
          <w:rStyle w:val="OperatorTok"/>
        </w:rPr>
        <w:t xml:space="preserve">+=</w:t>
      </w:r>
      <w:r>
        <w:rPr>
          <w:rStyle w:val="StringTok"/>
        </w:rPr>
        <w:t xml:space="preserve">"[</w:t>
      </w:r>
      <w:r>
        <w:rPr>
          <w:rStyle w:val="DataTypeTok"/>
        </w:rPr>
        <w:t xml:space="preserve">\\</w:t>
      </w:r>
      <w:r>
        <w:rPr>
          <w:rStyle w:val="StringTok"/>
        </w:rPr>
        <w:t xml:space="preserve">[\e[1;94m</w:t>
      </w:r>
      <w:r>
        <w:rPr>
          <w:rStyle w:val="DataTypeTok"/>
        </w:rPr>
        <w:t xml:space="preserve">\\</w:t>
      </w:r>
      <w:r>
        <w:rPr>
          <w:rStyle w:val="StringTok"/>
        </w:rPr>
        <w:t xml:space="preserve">]\w</w:t>
      </w:r>
      <w:r>
        <w:rPr>
          <w:rStyle w:val="DataTypeTok"/>
        </w:rPr>
        <w:t xml:space="preserve">\\</w:t>
      </w:r>
      <w:r>
        <w:rPr>
          <w:rStyle w:val="StringTok"/>
        </w:rPr>
        <w:t xml:space="preserve">[\e[1;33m</w:t>
      </w:r>
      <w:r>
        <w:rPr>
          <w:rStyle w:val="DataTypeTok"/>
        </w:rPr>
        <w:t xml:space="preserve">\\</w:t>
      </w:r>
      <w:r>
        <w:rPr>
          <w:rStyle w:val="StringTok"/>
        </w:rPr>
        <w:t xml:space="preserve">]] 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PS1</w:t>
      </w:r>
      <w:r>
        <w:rPr>
          <w:rStyle w:val="OperatorTok"/>
        </w:rPr>
        <w:t xml:space="preserve">+=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$(</w:t>
      </w:r>
      <w:r>
        <w:rPr>
          <w:rStyle w:val="ExtensionTok"/>
        </w:rPr>
        <w:t xml:space="preserve">parse_git_info</w:t>
      </w:r>
      <w:r>
        <w:rPr>
          <w:rStyle w:val="VariableTok"/>
        </w:rPr>
        <w:t xml:space="preserve">)</w:t>
      </w:r>
      <w:r>
        <w:rPr>
          <w:rStyle w:val="StringTok"/>
        </w:rPr>
        <w:t xml:space="preserve">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PS1</w:t>
      </w:r>
      <w:r>
        <w:rPr>
          <w:rStyle w:val="OperatorTok"/>
        </w:rPr>
        <w:t xml:space="preserve">+=</w:t>
      </w:r>
      <w:r>
        <w:rPr>
          <w:rStyle w:val="StringTok"/>
        </w:rPr>
        <w:t xml:space="preserve">"</w:t>
      </w:r>
      <w:r>
        <w:rPr>
          <w:rStyle w:val="DataTypeTok"/>
        </w:rPr>
        <w:t xml:space="preserve">\\</w:t>
      </w:r>
      <w:r>
        <w:rPr>
          <w:rStyle w:val="StringTok"/>
        </w:rPr>
        <w:t xml:space="preserve">[\e[37m</w:t>
      </w:r>
      <w:r>
        <w:rPr>
          <w:rStyle w:val="DataTypeTok"/>
        </w:rPr>
        <w:t xml:space="preserve">\\</w:t>
      </w:r>
      <w:r>
        <w:rPr>
          <w:rStyle w:val="StringTok"/>
        </w:rPr>
        <w:t xml:space="preserve">](</w:t>
      </w:r>
      <w:r>
        <w:rPr>
          <w:rStyle w:val="VariableTok"/>
        </w:rPr>
        <w:t xml:space="preserve">$PORMPT_NUMBER</w:t>
      </w:r>
      <w:r>
        <w:rPr>
          <w:rStyle w:val="StringTok"/>
        </w:rPr>
        <w:t xml:space="preserve">) 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PS1</w:t>
      </w:r>
      <w:r>
        <w:rPr>
          <w:rStyle w:val="OperatorTok"/>
        </w:rPr>
        <w:t xml:space="preserve">+=</w:t>
      </w:r>
      <w:r>
        <w:rPr>
          <w:rStyle w:val="StringTok"/>
        </w:rPr>
        <w:t xml:space="preserve">"\n"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PS1</w:t>
      </w:r>
      <w:r>
        <w:rPr>
          <w:rStyle w:val="OperatorTok"/>
        </w:rPr>
        <w:t xml:space="preserve">+=</w:t>
      </w:r>
      <w:r>
        <w:rPr>
          <w:rStyle w:val="StringTok"/>
        </w:rPr>
        <w:t xml:space="preserve">"</w:t>
      </w:r>
      <w:r>
        <w:rPr>
          <w:rStyle w:val="DataTypeTok"/>
        </w:rPr>
        <w:t xml:space="preserve">\\</w:t>
      </w:r>
      <w:r>
        <w:rPr>
          <w:rStyle w:val="StringTok"/>
        </w:rPr>
        <w:t xml:space="preserve">[\e[1;96m</w:t>
      </w:r>
      <w:r>
        <w:rPr>
          <w:rStyle w:val="DataTypeTok"/>
        </w:rPr>
        <w:t xml:space="preserve">\\</w:t>
      </w:r>
      <w:r>
        <w:rPr>
          <w:rStyle w:val="StringTok"/>
        </w:rPr>
        <w:t xml:space="preserve">]?: "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PS1</w:t>
      </w:r>
      <w:r>
        <w:rPr>
          <w:rStyle w:val="OperatorTok"/>
        </w:rPr>
        <w:t xml:space="preserve">+=</w:t>
      </w:r>
      <w:r>
        <w:rPr>
          <w:rStyle w:val="StringTok"/>
        </w:rPr>
        <w:t xml:space="preserve">"</w:t>
      </w:r>
      <w:r>
        <w:rPr>
          <w:rStyle w:val="DataTypeTok"/>
        </w:rPr>
        <w:t xml:space="preserve">\\</w:t>
      </w:r>
      <w:r>
        <w:rPr>
          <w:rStyle w:val="StringTok"/>
        </w:rPr>
        <w:t xml:space="preserve">[\e[0m</w:t>
      </w:r>
      <w:r>
        <w:rPr>
          <w:rStyle w:val="DataTypeTok"/>
        </w:rPr>
        <w:t xml:space="preserve">\\</w:t>
      </w:r>
      <w:r>
        <w:rPr>
          <w:rStyle w:val="StringTok"/>
        </w:rPr>
        <w:t xml:space="preserve">]"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((</w:t>
      </w:r>
      <w:r>
        <w:rPr>
          <w:rStyle w:val="OperatorTok"/>
        </w:rPr>
        <w:t xml:space="preserve">++</w:t>
      </w:r>
      <w:r>
        <w:rPr>
          <w:rStyle w:val="VariableTok"/>
        </w:rPr>
        <w:t xml:space="preserve">PORMPT_NUMBER</w:t>
      </w:r>
      <w:r>
        <w:rPr>
          <w:rStyle w:val="KeywordTok"/>
        </w:rPr>
        <w:t xml:space="preserve">))</w:t>
      </w:r>
      <w:r>
        <w:br/>
      </w:r>
      <w:r>
        <w:rPr>
          <w:rStyle w:val="KeywordTok"/>
        </w:rPr>
        <w:t xml:space="preserve">}</w:t>
      </w:r>
      <w:r>
        <w:br/>
      </w:r>
      <w:r>
        <w:br/>
      </w:r>
      <w:r>
        <w:rPr>
          <w:rStyle w:val="VariableTok"/>
        </w:rPr>
        <w:t xml:space="preserve">PROMPT_COMMAND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"update_prompt"</w:t>
      </w:r>
      <w:r>
        <w:br/>
      </w:r>
      <w:r>
        <w:br/>
      </w:r>
      <w:r>
        <w:rPr>
          <w:rStyle w:val="VariableTok"/>
        </w:rPr>
        <w:t xml:space="preserve">PS2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</w:t>
      </w:r>
      <w:r>
        <w:rPr>
          <w:rStyle w:val="DataTypeTok"/>
        </w:rPr>
        <w:t xml:space="preserve">\\</w:t>
      </w:r>
      <w:r>
        <w:rPr>
          <w:rStyle w:val="StringTok"/>
        </w:rPr>
        <w:t xml:space="preserve">[\e[1;96m</w:t>
      </w:r>
      <w:r>
        <w:rPr>
          <w:rStyle w:val="DataTypeTok"/>
        </w:rPr>
        <w:t xml:space="preserve">\\</w:t>
      </w:r>
      <w:r>
        <w:rPr>
          <w:rStyle w:val="StringTok"/>
        </w:rPr>
        <w:t xml:space="preserve">]&amp;: </w:t>
      </w:r>
      <w:r>
        <w:rPr>
          <w:rStyle w:val="DataTypeTok"/>
        </w:rPr>
        <w:t xml:space="preserve">\\</w:t>
      </w:r>
      <w:r>
        <w:rPr>
          <w:rStyle w:val="StringTok"/>
        </w:rPr>
        <w:t xml:space="preserve">[\e[0m</w:t>
      </w:r>
      <w:r>
        <w:rPr>
          <w:rStyle w:val="DataTypeTok"/>
        </w:rPr>
        <w:t xml:space="preserve">\\</w:t>
      </w:r>
      <w:r>
        <w:rPr>
          <w:rStyle w:val="StringTok"/>
        </w:rPr>
        <w:t xml:space="preserve">]"</w:t>
      </w:r>
    </w:p>
    <w:bookmarkEnd w:id="26"/>
    <w:bookmarkEnd w:id="27"/>
    <w:bookmarkStart w:id="31" w:name="полное-имя-домашней-директори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Полное имя домашней директории</w:t>
      </w:r>
    </w:p>
    <w:p>
      <w:pPr>
        <w:pStyle w:val="FirstParagraph"/>
      </w:pPr>
      <w:r>
        <w:t xml:space="preserve">Чтобы узнать полное имя домашней директории текущего пользователя можно воспользоваться командой pwd вызвав ее из</w:t>
      </w:r>
      <w:r>
        <w:t xml:space="preserve"> </w:t>
      </w:r>
      <w:r>
        <w:rPr>
          <w:rStyle w:val="ExtensionTok"/>
        </w:rPr>
        <w:t xml:space="preserve">~/</w:t>
      </w:r>
      <w:r>
        <w:t xml:space="preserve">.</w:t>
      </w:r>
      <w:r>
        <w:t xml:space="preserve"> </w:t>
      </w:r>
      <w:r>
        <w:t xml:space="preserve">Или же можно вывести на экран значение константы</w:t>
      </w:r>
      <w:r>
        <w:t xml:space="preserve"> </w:t>
      </w:r>
      <w:r>
        <w:rPr>
          <w:rStyle w:val="ExtensionTok"/>
        </w:rPr>
        <w:t xml:space="preserve">HOME</w:t>
      </w:r>
      <w:r>
        <w:t xml:space="preserve"> </w:t>
      </w:r>
      <w:r>
        <w:t xml:space="preserve">из любой директории системы. Пример можно увидеть на рис. 2.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Полное имя домашней директории" title="" id="29" name="Picture"/>
            <a:graphic>
              <a:graphicData uri="http://schemas.openxmlformats.org/drawingml/2006/picture">
                <pic:pic>
                  <pic:nvPicPr>
                    <pic:cNvPr descr="image/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Полное имя домашней директории</w:t>
      </w:r>
    </w:p>
    <w:bookmarkEnd w:id="31"/>
    <w:bookmarkStart w:id="36" w:name="директория-tmp-и-ее-содержимое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Директория /tmp и ее содержимое</w:t>
      </w:r>
    </w:p>
    <w:p>
      <w:pPr>
        <w:pStyle w:val="FirstParagraph"/>
      </w:pPr>
      <w:r>
        <w:t xml:space="preserve">В директории</w:t>
      </w:r>
      <w:r>
        <w:t xml:space="preserve"> </w:t>
      </w:r>
      <w:r>
        <w:rPr>
          <w:rStyle w:val="ExtensionTok"/>
        </w:rPr>
        <w:t xml:space="preserve">/tmp</w:t>
      </w:r>
      <w:r>
        <w:t xml:space="preserve"> </w:t>
      </w:r>
      <w:r>
        <w:t xml:space="preserve">хранятся временные файлы которые необходимы для запущенного программного обеспечения.</w:t>
      </w:r>
      <w:r>
        <w:t xml:space="preserve"> </w:t>
      </w:r>
      <w:r>
        <w:t xml:space="preserve">Перейдем в нее командой</w:t>
      </w:r>
      <w:r>
        <w:t xml:space="preserve"> </w:t>
      </w:r>
      <w:r>
        <w:rPr>
          <w:rStyle w:val="BuiltInTok"/>
        </w:rPr>
        <w:t xml:space="preserve">cd</w:t>
      </w:r>
      <w:r>
        <w:t xml:space="preserve"> </w:t>
      </w:r>
      <w:r>
        <w:t xml:space="preserve">как показано на рис. 3. Используем команду</w:t>
      </w:r>
      <w:r>
        <w:t xml:space="preserve"> </w:t>
      </w:r>
      <w:r>
        <w:rPr>
          <w:rStyle w:val="FunctionTok"/>
        </w:rPr>
        <w:t xml:space="preserve">ls</w:t>
      </w:r>
      <w:r>
        <w:t xml:space="preserve">, мы видем 4 временных</w:t>
      </w:r>
      <w:r>
        <w:t xml:space="preserve"> </w:t>
      </w:r>
      <w:r>
        <w:t xml:space="preserve">файла. Узнаем о них чуть больше добавив флаг</w:t>
      </w:r>
      <w:r>
        <w:t xml:space="preserve"> </w:t>
      </w:r>
      <w:r>
        <w:rPr>
          <w:rStyle w:val="ExtensionTok"/>
        </w:rPr>
        <w:t xml:space="preserve">-l</w:t>
      </w:r>
      <w:r>
        <w:t xml:space="preserve"> </w:t>
      </w:r>
      <w:r>
        <w:t xml:space="preserve">как показано в</w:t>
      </w:r>
      <w:r>
        <w:t xml:space="preserve"> </w:t>
      </w:r>
      <w:r>
        <w:rPr>
          <w:rStyle w:val="VerbatimChar"/>
        </w:rPr>
        <w:t xml:space="preserve">(3)</w:t>
      </w:r>
      <w:r>
        <w:t xml:space="preserve">.</w:t>
      </w:r>
      <w:r>
        <w:t xml:space="preserve"> </w:t>
      </w:r>
      <w:r>
        <w:t xml:space="preserve">Как видно они были созданы 5 апреля от имени пользователя</w:t>
      </w:r>
      <w:r>
        <w:t xml:space="preserve"> </w:t>
      </w:r>
      <w:r>
        <w:rPr>
          <w:rStyle w:val="ExtensionTok"/>
        </w:rPr>
        <w:t xml:space="preserve">root</w:t>
      </w:r>
      <w:r>
        <w:t xml:space="preserve"> </w:t>
      </w:r>
      <w:r>
        <w:t xml:space="preserve">и только у него есть права на чтение, редактирование и исполнение</w:t>
      </w:r>
      <w:r>
        <w:t xml:space="preserve"> </w:t>
      </w:r>
      <w:r>
        <w:t xml:space="preserve">этих файлов.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Директория tmp" title="" id="33" name="Picture"/>
            <a:graphic>
              <a:graphicData uri="http://schemas.openxmlformats.org/drawingml/2006/picture">
                <pic:pic>
                  <pic:nvPicPr>
                    <pic:cNvPr descr="image/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Директория tmp</w:t>
      </w:r>
    </w:p>
    <w:p>
      <w:pPr>
        <w:pStyle w:val="BodyText"/>
      </w:pPr>
      <w:r>
        <w:t xml:space="preserve">Посмотрим есть ли в этой папке скрытые файлы, добавив опцию</w:t>
      </w:r>
      <w:r>
        <w:t xml:space="preserve"> </w:t>
      </w:r>
      <w:r>
        <w:rPr>
          <w:rStyle w:val="ExtensionTok"/>
        </w:rPr>
        <w:t xml:space="preserve">-a</w:t>
      </w:r>
      <w:r>
        <w:t xml:space="preserve">. Как видно на рис. 3 они есть.</w:t>
      </w:r>
      <w:r>
        <w:t xml:space="preserve"> </w:t>
      </w:r>
      <w:r>
        <w:t xml:space="preserve">Теперь, наконец, узнаем тип этих файлов добавив флаг</w:t>
      </w:r>
      <w:r>
        <w:t xml:space="preserve"> </w:t>
      </w:r>
      <w:r>
        <w:rPr>
          <w:rStyle w:val="ExtensionTok"/>
        </w:rPr>
        <w:t xml:space="preserve">-F</w:t>
      </w:r>
      <w:r>
        <w:t xml:space="preserve">, в соответсвии с табл. 1 это каталоги.</w:t>
      </w:r>
    </w:p>
    <w:bookmarkStart w:id="35" w:name="tbl:001"/>
    <w:p>
      <w:pPr>
        <w:pStyle w:val="TableCaption"/>
      </w:pPr>
      <w:r>
        <w:t xml:space="preserve">Таблица 1: Символы определяющие тип файла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Таблица 1: Символы определяющие тип файла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Тип файла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Символ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Каталог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/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Исполняемый файл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*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Ссылка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rStyle w:val="VerbatimChar"/>
              </w:rPr>
              <w:t xml:space="preserve">@</w:t>
            </w:r>
          </w:p>
        </w:tc>
      </w:tr>
    </w:tbl>
    <w:bookmarkEnd w:id="35"/>
    <w:bookmarkEnd w:id="36"/>
    <w:bookmarkStart w:id="40" w:name="файл-cron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Файл cron</w:t>
      </w:r>
    </w:p>
    <w:p>
      <w:pPr>
        <w:pStyle w:val="FirstParagraph"/>
      </w:pPr>
      <w:r>
        <w:t xml:space="preserve">Перейдем в каталог</w:t>
      </w:r>
      <w:r>
        <w:t xml:space="preserve"> </w:t>
      </w:r>
      <w:r>
        <w:rPr>
          <w:rStyle w:val="ExtensionTok"/>
        </w:rPr>
        <w:t xml:space="preserve">/var/spool/</w:t>
      </w:r>
      <w:r>
        <w:t xml:space="preserve"> </w:t>
      </w:r>
      <w:r>
        <w:t xml:space="preserve">как того требует задание. И с помощью комбинации команд</w:t>
      </w:r>
      <w:r>
        <w:t xml:space="preserve"> </w:t>
      </w:r>
      <w:r>
        <w:rPr>
          <w:rStyle w:val="FunctionTok"/>
        </w:rPr>
        <w:t xml:space="preserve">ls</w:t>
      </w:r>
      <w:r>
        <w:t xml:space="preserve"> </w:t>
      </w:r>
      <w:r>
        <w:t xml:space="preserve">и</w:t>
      </w:r>
      <w:r>
        <w:t xml:space="preserve"> </w:t>
      </w:r>
      <w:r>
        <w:rPr>
          <w:rStyle w:val="FunctionTok"/>
        </w:rPr>
        <w:t xml:space="preserve">grep</w:t>
      </w:r>
      <w:r>
        <w:t xml:space="preserve"> </w:t>
      </w:r>
      <w:r>
        <w:t xml:space="preserve">узнаем есть ли в этом каталоге файл</w:t>
      </w:r>
      <w:r>
        <w:t xml:space="preserve"> </w:t>
      </w:r>
      <w:r>
        <w:rPr>
          <w:rStyle w:val="ExtensionTok"/>
        </w:rPr>
        <w:t xml:space="preserve">cron</w:t>
      </w:r>
      <w:r>
        <w:t xml:space="preserve">. Результат можно увидеть на рис. 4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Каталог /var/spool/" title="" id="38" name="Picture"/>
            <a:graphic>
              <a:graphicData uri="http://schemas.openxmlformats.org/drawingml/2006/picture">
                <pic:pic>
                  <pic:nvPicPr>
                    <pic:cNvPr descr="image/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Каталог /var/spool/</w:t>
      </w:r>
    </w:p>
    <w:bookmarkEnd w:id="40"/>
    <w:bookmarkStart w:id="44" w:name="домашний-каталог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Домашний каталог</w:t>
      </w:r>
    </w:p>
    <w:p>
      <w:pPr>
        <w:pStyle w:val="FirstParagraph"/>
      </w:pPr>
      <w:r>
        <w:t xml:space="preserve">Вернемся в домашний каталог используя</w:t>
      </w:r>
      <w:r>
        <w:t xml:space="preserve"> </w:t>
      </w:r>
      <w:r>
        <w:rPr>
          <w:rStyle w:val="BuiltInTok"/>
        </w:rPr>
        <w:t xml:space="preserve">cd</w:t>
      </w:r>
      <w:r>
        <w:t xml:space="preserve"> </w:t>
      </w:r>
      <w:r>
        <w:t xml:space="preserve">без аргументов. Выведем его содержимое командой</w:t>
      </w:r>
      <w:r>
        <w:t xml:space="preserve"> </w:t>
      </w:r>
      <w:r>
        <w:rPr>
          <w:rStyle w:val="VerbatimChar"/>
        </w:rPr>
        <w:t xml:space="preserve">ls -alF</w:t>
      </w:r>
      <w:r>
        <w:t xml:space="preserve">.</w:t>
      </w:r>
      <w:r>
        <w:t xml:space="preserve"> </w:t>
      </w:r>
      <w:r>
        <w:t xml:space="preserve">Как видно на рис. 5 всеми файлами этой директории владеет пользователь</w:t>
      </w:r>
      <w:r>
        <w:t xml:space="preserve"> </w:t>
      </w:r>
      <w:r>
        <w:rPr>
          <w:rStyle w:val="ExtensionTok"/>
        </w:rPr>
        <w:t xml:space="preserve">pftagiev</w:t>
      </w:r>
      <w:r>
        <w:t xml:space="preserve">, а директорией</w:t>
      </w:r>
      <w:r>
        <w:t xml:space="preserve"> </w:t>
      </w:r>
      <w:r>
        <w:t xml:space="preserve">выше уже пользователь</w:t>
      </w:r>
      <w:r>
        <w:t xml:space="preserve"> </w:t>
      </w:r>
      <w:r>
        <w:rPr>
          <w:rStyle w:val="ExtensionTok"/>
        </w:rPr>
        <w:t xml:space="preserve">root</w:t>
      </w:r>
      <w:r>
        <w:t xml:space="preserve">.</w:t>
      </w:r>
    </w:p>
    <w:p>
      <w:pPr>
        <w:pStyle w:val="CaptionedFigure"/>
      </w:pPr>
      <w:r>
        <w:drawing>
          <wp:inline>
            <wp:extent cx="5334000" cy="3628276"/>
            <wp:effectExtent b="0" l="0" r="0" t="0"/>
            <wp:docPr descr="Домашний каталог" title="" id="42" name="Picture"/>
            <a:graphic>
              <a:graphicData uri="http://schemas.openxmlformats.org/drawingml/2006/picture">
                <pic:pic>
                  <pic:nvPicPr>
                    <pic:cNvPr descr="image/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Домашний каталог</w:t>
      </w:r>
    </w:p>
    <w:bookmarkEnd w:id="44"/>
    <w:bookmarkStart w:id="48" w:name="использование-mkdir-rmdir-и-rm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Использование mkdir, rmdir и rm</w:t>
      </w:r>
    </w:p>
    <w:p>
      <w:pPr>
        <w:pStyle w:val="FirstParagraph"/>
      </w:pPr>
      <w:r>
        <w:t xml:space="preserve">Разберем что происходит на рис. 6, с помощью списка где каждый пункт соответствует</w:t>
      </w:r>
      <w:r>
        <w:t xml:space="preserve"> </w:t>
      </w:r>
      <w:r>
        <w:rPr>
          <w:rStyle w:val="ExtensionTok"/>
        </w:rPr>
        <w:t xml:space="preserve">prompt</w:t>
      </w:r>
      <w:r>
        <w:t xml:space="preserve"> </w:t>
      </w:r>
      <w:r>
        <w:t xml:space="preserve">на изображении.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Создание и удаление каталогов" title="" id="46" name="Picture"/>
            <a:graphic>
              <a:graphicData uri="http://schemas.openxmlformats.org/drawingml/2006/picture">
                <pic:pic>
                  <pic:nvPicPr>
                    <pic:cNvPr descr="image/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и удаление каталогов</w:t>
      </w:r>
    </w:p>
    <w:p>
      <w:pPr>
        <w:numPr>
          <w:ilvl w:val="0"/>
          <w:numId w:val="1004"/>
        </w:numPr>
        <w:pStyle w:val="Compact"/>
      </w:pPr>
      <w:r>
        <w:t xml:space="preserve">Создадим каталог</w:t>
      </w:r>
      <w:r>
        <w:t xml:space="preserve"> </w:t>
      </w:r>
      <w:r>
        <w:rPr>
          <w:rStyle w:val="VerbatimChar"/>
        </w:rPr>
        <w:t xml:space="preserve">~/newdir/morefun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 </w:t>
      </w:r>
      <w:r>
        <w:t xml:space="preserve">с ключем</w:t>
      </w:r>
      <w:r>
        <w:t xml:space="preserve"> </w:t>
      </w:r>
      <w:r>
        <w:rPr>
          <w:rStyle w:val="VerbatimChar"/>
        </w:rPr>
        <w:t xml:space="preserve">-p</w:t>
      </w:r>
      <w:r>
        <w:t xml:space="preserve">, который означает создать все родительские</w:t>
      </w:r>
      <w:r>
        <w:br/>
      </w:r>
      <w:r>
        <w:t xml:space="preserve">каталоги для конечного каталога.</w:t>
      </w:r>
    </w:p>
    <w:p>
      <w:pPr>
        <w:numPr>
          <w:ilvl w:val="0"/>
          <w:numId w:val="1004"/>
        </w:numPr>
        <w:pStyle w:val="Compact"/>
      </w:pPr>
      <w:r>
        <w:t xml:space="preserve">Проверим что конеченый каталог был создан.</w:t>
      </w:r>
    </w:p>
    <w:p>
      <w:pPr>
        <w:numPr>
          <w:ilvl w:val="0"/>
          <w:numId w:val="1004"/>
        </w:numPr>
        <w:pStyle w:val="Compact"/>
      </w:pPr>
      <w:r>
        <w:t xml:space="preserve">Создадим одной командой каталоги</w:t>
      </w:r>
      <w:r>
        <w:t xml:space="preserve"> </w:t>
      </w:r>
      <w:r>
        <w:rPr>
          <w:rStyle w:val="ExtensionTok"/>
        </w:rPr>
        <w:t xml:space="preserve">letters,</w:t>
      </w:r>
      <w:r>
        <w:rPr>
          <w:rStyle w:val="NormalTok"/>
        </w:rPr>
        <w:t xml:space="preserve"> memos, misk</w:t>
      </w:r>
      <w:r>
        <w:t xml:space="preserve">.</w:t>
      </w:r>
    </w:p>
    <w:p>
      <w:pPr>
        <w:numPr>
          <w:ilvl w:val="0"/>
          <w:numId w:val="1004"/>
        </w:numPr>
        <w:pStyle w:val="Compact"/>
      </w:pPr>
      <w:r>
        <w:t xml:space="preserve">Проиверим их наличие.</w:t>
      </w:r>
    </w:p>
    <w:p>
      <w:pPr>
        <w:numPr>
          <w:ilvl w:val="0"/>
          <w:numId w:val="1004"/>
        </w:numPr>
        <w:pStyle w:val="Compact"/>
      </w:pPr>
      <w:r>
        <w:t xml:space="preserve">Удалим каталоги</w:t>
      </w:r>
      <w:r>
        <w:t xml:space="preserve"> </w:t>
      </w:r>
      <w:r>
        <w:rPr>
          <w:rStyle w:val="ExtensionTok"/>
        </w:rPr>
        <w:t xml:space="preserve">letters,</w:t>
      </w:r>
      <w:r>
        <w:rPr>
          <w:rStyle w:val="NormalTok"/>
        </w:rPr>
        <w:t xml:space="preserve"> memos, misk</w:t>
      </w:r>
      <w:r>
        <w:t xml:space="preserve"> </w:t>
      </w:r>
      <w:r>
        <w:t xml:space="preserve">одной командой.</w:t>
      </w:r>
    </w:p>
    <w:p>
      <w:pPr>
        <w:numPr>
          <w:ilvl w:val="0"/>
          <w:numId w:val="1004"/>
        </w:numPr>
        <w:pStyle w:val="Compact"/>
      </w:pPr>
      <w:r>
        <w:t xml:space="preserve">Проверим что каталоги были удалены.</w:t>
      </w:r>
    </w:p>
    <w:p>
      <w:pPr>
        <w:numPr>
          <w:ilvl w:val="0"/>
          <w:numId w:val="1004"/>
        </w:numPr>
        <w:pStyle w:val="Compact"/>
      </w:pPr>
      <w:r>
        <w:t xml:space="preserve">Попробуем удалить ранее созданный каталог</w:t>
      </w:r>
      <w:r>
        <w:t xml:space="preserve"> </w:t>
      </w:r>
      <w:r>
        <w:rPr>
          <w:rStyle w:val="ExtensionTok"/>
        </w:rPr>
        <w:t xml:space="preserve">~/newdir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FunctionTok"/>
        </w:rPr>
        <w:t xml:space="preserve">rm</w:t>
      </w:r>
      <w:r>
        <w:t xml:space="preserve"> </w:t>
      </w:r>
      <w:r>
        <w:t xml:space="preserve">без флагов. Неудача, система сообщает что не может удалить</w:t>
      </w:r>
      <w:r>
        <w:t xml:space="preserve"> </w:t>
      </w:r>
      <w:r>
        <w:rPr>
          <w:rStyle w:val="ExtensionTok"/>
        </w:rPr>
        <w:t xml:space="preserve">~/newdir</w:t>
      </w:r>
      <w:r>
        <w:t xml:space="preserve"> </w:t>
      </w:r>
      <w:r>
        <w:t xml:space="preserve">так как это каталог.</w:t>
      </w:r>
    </w:p>
    <w:p>
      <w:pPr>
        <w:numPr>
          <w:ilvl w:val="0"/>
          <w:numId w:val="1004"/>
        </w:numPr>
        <w:pStyle w:val="Compact"/>
      </w:pPr>
      <w:r>
        <w:t xml:space="preserve">Удалим каталог</w:t>
      </w:r>
      <w:r>
        <w:t xml:space="preserve"> </w:t>
      </w:r>
      <w:r>
        <w:rPr>
          <w:rStyle w:val="VerbatimChar"/>
        </w:rPr>
        <w:t xml:space="preserve">~/newdir/morefun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VerbatimChar"/>
        </w:rPr>
        <w:t xml:space="preserve">rm -r</w:t>
      </w:r>
      <w:r>
        <w:t xml:space="preserve"> </w:t>
      </w:r>
      <w:r>
        <w:t xml:space="preserve">для рекурсивного удаления.</w:t>
      </w:r>
    </w:p>
    <w:p>
      <w:pPr>
        <w:numPr>
          <w:ilvl w:val="0"/>
          <w:numId w:val="1004"/>
        </w:numPr>
        <w:pStyle w:val="Compact"/>
      </w:pPr>
      <w:r>
        <w:t xml:space="preserve">Проверим что</w:t>
      </w:r>
      <w:r>
        <w:t xml:space="preserve"> </w:t>
      </w:r>
      <w:r>
        <w:rPr>
          <w:rStyle w:val="VerbatimChar"/>
        </w:rPr>
        <w:t xml:space="preserve">~/newdir/morefun</w:t>
      </w:r>
      <w:r>
        <w:t xml:space="preserve"> </w:t>
      </w:r>
      <w:r>
        <w:t xml:space="preserve">был удален.</w:t>
      </w:r>
    </w:p>
    <w:p>
      <w:pPr>
        <w:numPr>
          <w:ilvl w:val="0"/>
          <w:numId w:val="1004"/>
        </w:numPr>
        <w:pStyle w:val="Compact"/>
      </w:pPr>
      <w:r>
        <w:t xml:space="preserve">Удалим</w:t>
      </w:r>
      <w:r>
        <w:t xml:space="preserve"> </w:t>
      </w:r>
      <w:r>
        <w:rPr>
          <w:rStyle w:val="ExtensionTok"/>
        </w:rPr>
        <w:t xml:space="preserve">~/newdir/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FunctionTok"/>
        </w:rPr>
        <w:t xml:space="preserve">rmdir</w:t>
      </w:r>
      <w:r>
        <w:t xml:space="preserve">.</w:t>
      </w:r>
    </w:p>
    <w:p>
      <w:pPr>
        <w:numPr>
          <w:ilvl w:val="0"/>
          <w:numId w:val="1004"/>
        </w:numPr>
        <w:pStyle w:val="Compact"/>
      </w:pPr>
      <w:r>
        <w:t xml:space="preserve">Проверим что каталог был удален.</w:t>
      </w:r>
    </w:p>
    <w:bookmarkEnd w:id="48"/>
    <w:bookmarkStart w:id="55" w:name="рекурсивный-вывод-команды-ls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Рекурсивный вывод команды ls</w:t>
      </w:r>
    </w:p>
    <w:p>
      <w:pPr>
        <w:pStyle w:val="FirstParagraph"/>
      </w:pPr>
      <w:r>
        <w:t xml:space="preserve">Требуется найти в документации к команде</w:t>
      </w:r>
      <w:r>
        <w:t xml:space="preserve"> </w:t>
      </w:r>
      <w:r>
        <w:rPr>
          <w:rStyle w:val="FunctionTok"/>
        </w:rPr>
        <w:t xml:space="preserve">ls</w:t>
      </w:r>
      <w:r>
        <w:t xml:space="preserve"> </w:t>
      </w:r>
      <w:r>
        <w:t xml:space="preserve">флаг для вывода не только указанного каталога</w:t>
      </w:r>
      <w:r>
        <w:t xml:space="preserve"> </w:t>
      </w:r>
      <w:r>
        <w:t xml:space="preserve">но и всех его подкаталогов. Введем в терминале команду</w:t>
      </w:r>
      <w:r>
        <w:t xml:space="preserve"> </w:t>
      </w:r>
      <w:r>
        <w:rPr>
          <w:rStyle w:val="FunctionTok"/>
        </w:rPr>
        <w:t xml:space="preserve">man</w:t>
      </w:r>
      <w:r>
        <w:rPr>
          <w:rStyle w:val="NormalTok"/>
        </w:rPr>
        <w:t xml:space="preserve"> ls</w:t>
      </w:r>
      <w:r>
        <w:t xml:space="preserve"> </w:t>
      </w:r>
      <w:r>
        <w:t xml:space="preserve">как показано на рис. 7.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Рекурсивный вывод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Рекурсивный вывод</w:t>
      </w:r>
    </w:p>
    <w:p>
      <w:pPr>
        <w:pStyle w:val="BodyText"/>
      </w:pPr>
      <w:r>
        <w:t xml:space="preserve">Откроется документация к команде</w:t>
      </w:r>
      <w:r>
        <w:t xml:space="preserve"> </w:t>
      </w:r>
      <w:r>
        <w:rPr>
          <w:rStyle w:val="FunctionTok"/>
        </w:rPr>
        <w:t xml:space="preserve">ls</w:t>
      </w:r>
      <w:r>
        <w:t xml:space="preserve">. Воспользуемся поиском по документации введя</w:t>
      </w:r>
      <w:r>
        <w:t xml:space="preserve"> </w:t>
      </w:r>
      <w:r>
        <w:rPr>
          <w:rStyle w:val="ExtensionTok"/>
        </w:rPr>
        <w:t xml:space="preserve">/то_что_ищем</w:t>
      </w:r>
      <w:r>
        <w:t xml:space="preserve">.</w:t>
      </w:r>
      <w:r>
        <w:t xml:space="preserve"> </w:t>
      </w:r>
      <w:r>
        <w:t xml:space="preserve">Как видно на рис. 8 нам нужна опция</w:t>
      </w:r>
      <w:r>
        <w:t xml:space="preserve"> </w:t>
      </w:r>
      <w:r>
        <w:rPr>
          <w:rStyle w:val="ExtensionTok"/>
        </w:rPr>
        <w:t xml:space="preserve">-R</w:t>
      </w:r>
      <w:r>
        <w:t xml:space="preserve">. На рис. 7 в (3) можно увидеть использование этой опции.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Документация ls" title="" id="53" name="Picture"/>
            <a:graphic>
              <a:graphicData uri="http://schemas.openxmlformats.org/drawingml/2006/picture">
                <pic:pic>
                  <pic:nvPicPr>
                    <pic:cNvPr descr="image/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Документация ls</w:t>
      </w:r>
    </w:p>
    <w:bookmarkEnd w:id="55"/>
    <w:bookmarkStart w:id="62" w:name="X14c71da31181480039a0150bb1c5fbfa6122104"/>
    <w:p>
      <w:pPr>
        <w:pStyle w:val="Heading2"/>
      </w:pPr>
      <w:r>
        <w:rPr>
          <w:rStyle w:val="SectionNumber"/>
        </w:rPr>
        <w:t xml:space="preserve">4.8</w:t>
      </w:r>
      <w:r>
        <w:tab/>
      </w:r>
      <w:r>
        <w:t xml:space="preserve">Сортировка вывода ls по времени последнего изменения</w:t>
      </w:r>
    </w:p>
    <w:p>
      <w:pPr>
        <w:pStyle w:val="FirstParagraph"/>
      </w:pPr>
      <w:r>
        <w:t xml:space="preserve">Снова воспользуемся документацией к команде</w:t>
      </w:r>
      <w:r>
        <w:t xml:space="preserve"> </w:t>
      </w:r>
      <w:r>
        <w:rPr>
          <w:rStyle w:val="FunctionTok"/>
        </w:rPr>
        <w:t xml:space="preserve">ls</w:t>
      </w:r>
      <w:r>
        <w:t xml:space="preserve">, но теперь введем в поиске фразу</w:t>
      </w:r>
      <w:r>
        <w:t xml:space="preserve"> 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 by time</w:t>
      </w:r>
      <w:r>
        <w:t xml:space="preserve"> </w:t>
      </w:r>
      <w:r>
        <w:t xml:space="preserve">(рис. 9).</w:t>
      </w:r>
      <w:r>
        <w:t xml:space="preserve"> </w:t>
      </w:r>
      <w:r>
        <w:t xml:space="preserve">Исходя из документации, чтобы отсортировать вывод</w:t>
      </w:r>
      <w:r>
        <w:t xml:space="preserve"> </w:t>
      </w:r>
      <w:r>
        <w:rPr>
          <w:rStyle w:val="FunctionTok"/>
        </w:rPr>
        <w:t xml:space="preserve">ls</w:t>
      </w:r>
      <w:r>
        <w:t xml:space="preserve"> </w:t>
      </w:r>
      <w:r>
        <w:t xml:space="preserve">по времени последнего изменения нужно использовать ключ</w:t>
      </w:r>
      <w:r>
        <w:t xml:space="preserve"> </w:t>
      </w:r>
      <w:r>
        <w:rPr>
          <w:rStyle w:val="VerbatimChar"/>
        </w:rPr>
        <w:t xml:space="preserve">-t</w:t>
      </w:r>
      <w:r>
        <w:t xml:space="preserve">, пример использования</w:t>
      </w:r>
      <w:r>
        <w:t xml:space="preserve"> </w:t>
      </w:r>
      <w:r>
        <w:t xml:space="preserve">этого ключа можно увидеть на рис. 10.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Документация ls, sort by time" title="" id="57" name="Picture"/>
            <a:graphic>
              <a:graphicData uri="http://schemas.openxmlformats.org/drawingml/2006/picture">
                <pic:pic>
                  <pic:nvPicPr>
                    <pic:cNvPr descr="image/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Документация ls, sort by time</w:t>
      </w:r>
    </w:p>
    <w:p>
      <w:pPr>
        <w:pStyle w:val="CaptionedFigure"/>
      </w:pPr>
      <w:r>
        <w:drawing>
          <wp:inline>
            <wp:extent cx="5334000" cy="3536726"/>
            <wp:effectExtent b="0" l="0" r="0" t="0"/>
            <wp:docPr descr="Сортировка вывода ls" title="" id="60" name="Picture"/>
            <a:graphic>
              <a:graphicData uri="http://schemas.openxmlformats.org/drawingml/2006/picture">
                <pic:pic>
                  <pic:nvPicPr>
                    <pic:cNvPr descr="image/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6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Сортировка вывода ls</w:t>
      </w:r>
    </w:p>
    <w:bookmarkEnd w:id="62"/>
    <w:bookmarkStart w:id="67" w:name="документация-к-команде-cd"/>
    <w:p>
      <w:pPr>
        <w:pStyle w:val="Heading2"/>
      </w:pPr>
      <w:r>
        <w:rPr>
          <w:rStyle w:val="SectionNumber"/>
        </w:rPr>
        <w:t xml:space="preserve">4.9</w:t>
      </w:r>
      <w:r>
        <w:tab/>
      </w:r>
      <w:r>
        <w:t xml:space="preserve">Документация к команде cd</w:t>
      </w:r>
    </w:p>
    <w:p>
      <w:pPr>
        <w:pStyle w:val="FirstParagraph"/>
      </w:pPr>
      <w:r>
        <w:t xml:space="preserve">К сожелению, так как команда</w:t>
      </w:r>
      <w:r>
        <w:t xml:space="preserve"> </w:t>
      </w:r>
      <w:r>
        <w:rPr>
          <w:rStyle w:val="BuiltInTok"/>
        </w:rPr>
        <w:t xml:space="preserve">cd</w:t>
      </w:r>
      <w:r>
        <w:t xml:space="preserve"> </w:t>
      </w:r>
      <w:r>
        <w:t xml:space="preserve">является встроенной для нее нельзя получить документацию</w:t>
      </w:r>
      <w:r>
        <w:t xml:space="preserve"> </w:t>
      </w:r>
      <w:r>
        <w:t xml:space="preserve">через утилиту</w:t>
      </w:r>
      <w:r>
        <w:t xml:space="preserve"> </w:t>
      </w:r>
      <w:r>
        <w:rPr>
          <w:rStyle w:val="VerbatimChar"/>
        </w:rPr>
        <w:t xml:space="preserve">man</w:t>
      </w:r>
      <w:r>
        <w:t xml:space="preserve"> </w:t>
      </w:r>
      <w:r>
        <w:t xml:space="preserve">(рис. 11</w:t>
      </w:r>
      <w:r>
        <w:t xml:space="preserve"> </w:t>
      </w:r>
      <w:r>
        <w:rPr>
          <w:rStyle w:val="ExtensionTok"/>
        </w:rPr>
        <w:t xml:space="preserve">pormpt</w:t>
      </w:r>
      <w:r>
        <w:t xml:space="preserve"> </w:t>
      </w:r>
      <w:r>
        <w:rPr>
          <w:rStyle w:val="VerbatimChar"/>
        </w:rPr>
        <w:t xml:space="preserve">(1)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(2)</w:t>
      </w:r>
      <w:r>
        <w:t xml:space="preserve">). Но можно получить короткую справку через</w:t>
      </w:r>
      <w:r>
        <w:t xml:space="preserve"> </w:t>
      </w:r>
      <w:r>
        <w:rPr>
          <w:rStyle w:val="BuiltInTok"/>
        </w:rPr>
        <w:t xml:space="preserve">help</w:t>
      </w:r>
      <w:r>
        <w:t xml:space="preserve">. Чуть позже мы разберем флаги</w:t>
      </w:r>
      <w:r>
        <w:t xml:space="preserve"> </w:t>
      </w:r>
      <w:r>
        <w:rPr>
          <w:rStyle w:val="BuiltInTok"/>
        </w:rPr>
        <w:t xml:space="preserve">cd</w:t>
      </w:r>
      <w:r>
        <w:t xml:space="preserve">, которые вывела в терминал команда</w:t>
      </w:r>
      <w:r>
        <w:t xml:space="preserve"> </w:t>
      </w:r>
      <w:r>
        <w:rPr>
          <w:rStyle w:val="BuiltInTok"/>
        </w:rPr>
        <w:t xml:space="preserve">help</w:t>
      </w:r>
      <w:r>
        <w:t xml:space="preserve">, но прежде нужно</w:t>
      </w:r>
      <w:r>
        <w:t xml:space="preserve"> </w:t>
      </w:r>
      <w:r>
        <w:t xml:space="preserve">понять что такое</w:t>
      </w:r>
      <w:r>
        <w:t xml:space="preserve"> </w:t>
      </w:r>
      <w:r>
        <w:rPr>
          <w:rStyle w:val="ExtensionTok"/>
        </w:rPr>
        <w:t xml:space="preserve">symbolic</w:t>
      </w:r>
      <w:r>
        <w:rPr>
          <w:rStyle w:val="NormalTok"/>
        </w:rPr>
        <w:t xml:space="preserve"> link</w:t>
      </w:r>
      <w:r>
        <w:t xml:space="preserve">.</w:t>
      </w:r>
    </w:p>
    <w:p>
      <w:pPr>
        <w:pStyle w:val="CaptionedFigure"/>
      </w:pPr>
      <w:r>
        <w:drawing>
          <wp:inline>
            <wp:extent cx="5334000" cy="4269127"/>
            <wp:effectExtent b="0" l="0" r="0" t="0"/>
            <wp:docPr descr="Команда help для cd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9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Команда help для cd</w:t>
      </w:r>
    </w:p>
    <w:p>
      <w:pPr>
        <w:pStyle w:val="BodyText"/>
      </w:pPr>
      <w:r>
        <w:t xml:space="preserve">Если проводить аналогию с Windows, то</w:t>
      </w:r>
      <w:r>
        <w:t xml:space="preserve"> </w:t>
      </w:r>
      <w:r>
        <w:rPr>
          <w:iCs/>
          <w:i/>
          <w:bCs/>
          <w:b/>
        </w:rPr>
        <w:t xml:space="preserve">symlink</w:t>
      </w:r>
      <w:r>
        <w:t xml:space="preserve"> </w:t>
      </w:r>
      <w:r>
        <w:t xml:space="preserve">или символические ссылки, это не что иное, как ярлыки.</w:t>
      </w:r>
      <w:r>
        <w:t xml:space="preserve"> </w:t>
      </w:r>
      <w:r>
        <w:t xml:space="preserve">В Linux ссылки бывают двух видов</w:t>
      </w:r>
      <w:r>
        <w:t xml:space="preserve"> </w:t>
      </w:r>
      <w:r>
        <w:rPr>
          <w:iCs/>
          <w:i/>
          <w:bCs/>
          <w:b/>
        </w:rPr>
        <w:t xml:space="preserve">hard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  <w:bCs/>
          <w:b/>
        </w:rPr>
        <w:t xml:space="preserve">soft</w:t>
      </w:r>
      <w:r>
        <w:t xml:space="preserve"> </w:t>
      </w:r>
      <w:r>
        <w:t xml:space="preserve">в табл. 2 можно увидеть</w:t>
      </w:r>
      <w:r>
        <w:t xml:space="preserve"> </w:t>
      </w:r>
      <w:r>
        <w:t xml:space="preserve">их различия.</w:t>
      </w:r>
    </w:p>
    <w:bookmarkStart w:id="66" w:name="tbl:002"/>
    <w:p>
      <w:pPr>
        <w:pStyle w:val="TableCaption"/>
      </w:pPr>
      <w:r>
        <w:t xml:space="preserve">Таблица 2: Различия ссылок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2: Различия ссылок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SoftLink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HardLink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Ссылается как на файл так и на каталог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Ссылается только на файл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Просто следуют по пути до файла или каталога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Указывает на фактические данные файла в томе хранения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Указывает на файлы и каталоги как на локальных так и на внешних томах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Может указывать на файлы только в локальном томе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Не работает если файл или каталог были удалены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Работает после удаления файла</w:t>
            </w:r>
          </w:p>
        </w:tc>
      </w:tr>
    </w:tbl>
    <w:bookmarkEnd w:id="66"/>
    <w:p>
      <w:pPr>
        <w:pStyle w:val="BodyText"/>
      </w:pPr>
      <w:r>
        <w:rPr>
          <w:iCs/>
          <w:i/>
          <w:bCs/>
          <w:b/>
        </w:rPr>
        <w:t xml:space="preserve">Hard</w:t>
      </w:r>
      <w:r>
        <w:t xml:space="preserve"> </w:t>
      </w:r>
      <w:r>
        <w:t xml:space="preserve">ссылки создаются командой</w:t>
      </w:r>
      <w:r>
        <w:t xml:space="preserve"> </w:t>
      </w:r>
      <w:r>
        <w:rPr>
          <w:rStyle w:val="FunctionTok"/>
        </w:rPr>
        <w:t xml:space="preserve">ln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имя_таргета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имя_ссылки</w:t>
      </w:r>
      <w:r>
        <w:rPr>
          <w:rStyle w:val="OperatorTok"/>
        </w:rPr>
        <w:t xml:space="preserve">&gt;</w:t>
      </w:r>
      <w:r>
        <w:t xml:space="preserve">,</w:t>
      </w:r>
      <w:r>
        <w:t xml:space="preserve"> </w:t>
      </w:r>
      <w:r>
        <w:rPr>
          <w:iCs/>
          <w:i/>
          <w:bCs/>
          <w:b/>
        </w:rPr>
        <w:t xml:space="preserve">soft</w:t>
      </w:r>
      <w:r>
        <w:t xml:space="preserve"> </w:t>
      </w:r>
      <w:r>
        <w:t xml:space="preserve">ссылки создаются той же командой, но с флагом</w:t>
      </w:r>
      <w:r>
        <w:t xml:space="preserve"> </w:t>
      </w:r>
      <w:r>
        <w:rPr>
          <w:rStyle w:val="ExtensionTok"/>
        </w:rPr>
        <w:t xml:space="preserve">-s</w:t>
      </w:r>
      <w:r>
        <w:t xml:space="preserve">.</w:t>
      </w:r>
      <w:r>
        <w:t xml:space="preserve"> </w:t>
      </w:r>
      <w:r>
        <w:t xml:space="preserve">Подробнее разобраться с ссылками можно, например, в</w:t>
      </w:r>
      <w:r>
        <w:t xml:space="preserve"> </w:t>
      </w:r>
      <w:r>
        <w:t xml:space="preserve">[3]</w:t>
      </w:r>
      <w:r>
        <w:t xml:space="preserve">.</w:t>
      </w:r>
    </w:p>
    <w:p>
      <w:pPr>
        <w:pStyle w:val="BodyText"/>
      </w:pPr>
      <w:r>
        <w:t xml:space="preserve">Вернемся к команде</w:t>
      </w:r>
      <w:r>
        <w:t xml:space="preserve"> </w:t>
      </w:r>
      <w:r>
        <w:rPr>
          <w:rStyle w:val="BuiltInTok"/>
        </w:rPr>
        <w:t xml:space="preserve">cd</w:t>
      </w:r>
      <w:r>
        <w:t xml:space="preserve"> </w:t>
      </w:r>
      <w:r>
        <w:t xml:space="preserve">и ее флагам (рис. 11).</w:t>
      </w:r>
    </w:p>
    <w:p>
      <w:pPr>
        <w:numPr>
          <w:ilvl w:val="0"/>
          <w:numId w:val="1005"/>
        </w:numPr>
        <w:pStyle w:val="Compact"/>
      </w:pPr>
      <w:r>
        <w:rPr>
          <w:rStyle w:val="ExtensionTok"/>
        </w:rPr>
        <w:t xml:space="preserve">-L</w:t>
      </w:r>
      <w:r>
        <w:t xml:space="preserve"> </w:t>
      </w:r>
      <w:r>
        <w:t xml:space="preserve">- Переходить по символическим ссылкам. Данное поведение используется по умолчанию.</w:t>
      </w:r>
    </w:p>
    <w:p>
      <w:pPr>
        <w:numPr>
          <w:ilvl w:val="0"/>
          <w:numId w:val="1005"/>
        </w:numPr>
        <w:pStyle w:val="Compact"/>
      </w:pPr>
      <w:r>
        <w:rPr>
          <w:rStyle w:val="ExtensionTok"/>
        </w:rPr>
        <w:t xml:space="preserve">-P</w:t>
      </w:r>
      <w:r>
        <w:t xml:space="preserve"> </w:t>
      </w:r>
      <w:r>
        <w:t xml:space="preserve">- Разыменовывать символические ссылки. В данном случае, если осуществляется переход на символическую ссылку, которая указывает на директорию, то в результате команда cd изменит текущую</w:t>
      </w:r>
      <w:r>
        <w:t xml:space="preserve"> </w:t>
      </w:r>
      <w:r>
        <w:t xml:space="preserve">рабочую директорию на директорию, указанную в качестве параметра</w:t>
      </w:r>
    </w:p>
    <w:p>
      <w:pPr>
        <w:numPr>
          <w:ilvl w:val="0"/>
          <w:numId w:val="1005"/>
        </w:numPr>
        <w:pStyle w:val="Compact"/>
      </w:pPr>
      <w:r>
        <w:rPr>
          <w:rStyle w:val="ExtensionTok"/>
        </w:rPr>
        <w:t xml:space="preserve">-P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-e</w:t>
      </w:r>
      <w:r>
        <w:t xml:space="preserve"> </w:t>
      </w:r>
      <w:r>
        <w:t xml:space="preserve">- Выйти с ошибкой, если директория, в которую осуществляется переход, не найдена.</w:t>
      </w:r>
    </w:p>
    <w:bookmarkEnd w:id="67"/>
    <w:bookmarkStart w:id="71" w:name="документация-к-команде-pwd"/>
    <w:p>
      <w:pPr>
        <w:pStyle w:val="Heading2"/>
      </w:pPr>
      <w:r>
        <w:rPr>
          <w:rStyle w:val="SectionNumber"/>
        </w:rPr>
        <w:t xml:space="preserve">4.10</w:t>
      </w:r>
      <w:r>
        <w:tab/>
      </w:r>
      <w:r>
        <w:t xml:space="preserve">Документация к команде pwd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Документация pwd" title="" id="69" name="Picture"/>
            <a:graphic>
              <a:graphicData uri="http://schemas.openxmlformats.org/drawingml/2006/picture">
                <pic:pic>
                  <pic:nvPicPr>
                    <pic:cNvPr descr="image/1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Документация pwd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rStyle w:val="BuiltInTok"/>
        </w:rPr>
        <w:t xml:space="preserve">pwd</w:t>
      </w:r>
      <w:r>
        <w:t xml:space="preserve"> </w:t>
      </w:r>
      <w:r>
        <w:t xml:space="preserve">выводит в терминал текущую рабочую директорию. Разберем ее основные флаги, котороые показаны на рис. 12.</w:t>
      </w:r>
    </w:p>
    <w:p>
      <w:pPr>
        <w:numPr>
          <w:ilvl w:val="0"/>
          <w:numId w:val="1006"/>
        </w:numPr>
        <w:pStyle w:val="Compact"/>
      </w:pPr>
      <w:r>
        <w:rPr>
          <w:rStyle w:val="ExtensionTok"/>
        </w:rPr>
        <w:t xml:space="preserve">-L</w:t>
      </w:r>
      <w:r>
        <w:t xml:space="preserve"> </w:t>
      </w:r>
      <w:r>
        <w:t xml:space="preserve">- Не разыменовывать символические ссылки. Если путь содержит символические ссылки, то выводить их без преобразования в исходный путь.</w:t>
      </w:r>
    </w:p>
    <w:p>
      <w:pPr>
        <w:numPr>
          <w:ilvl w:val="0"/>
          <w:numId w:val="1006"/>
        </w:numPr>
        <w:pStyle w:val="Compact"/>
      </w:pPr>
      <w:r>
        <w:rPr>
          <w:rStyle w:val="ExtensionTok"/>
        </w:rPr>
        <w:t xml:space="preserve">-P</w:t>
      </w:r>
      <w:r>
        <w:t xml:space="preserve"> </w:t>
      </w:r>
      <w:r>
        <w:t xml:space="preserve">- Преобразовывать символические ссылки в исходные имена. Если путь содержит символические ссылки, то они будут преобразованы в названия исходных директорий, на которые они указывают.</w:t>
      </w:r>
    </w:p>
    <w:bookmarkEnd w:id="71"/>
    <w:bookmarkStart w:id="75" w:name="документация-к-команде-mkdir"/>
    <w:p>
      <w:pPr>
        <w:pStyle w:val="Heading2"/>
      </w:pPr>
      <w:r>
        <w:rPr>
          <w:rStyle w:val="SectionNumber"/>
        </w:rPr>
        <w:t xml:space="preserve">4.11</w:t>
      </w:r>
      <w:r>
        <w:tab/>
      </w:r>
      <w:r>
        <w:t xml:space="preserve">Документация к команде mkdir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Документация mkdir" title="" id="73" name="Picture"/>
            <a:graphic>
              <a:graphicData uri="http://schemas.openxmlformats.org/drawingml/2006/picture">
                <pic:pic>
                  <pic:nvPicPr>
                    <pic:cNvPr descr="image/1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Документация mkdir</w:t>
      </w:r>
    </w:p>
    <w:p>
      <w:pPr>
        <w:pStyle w:val="BodyText"/>
      </w:pPr>
      <w:r>
        <w:rPr>
          <w:rStyle w:val="FunctionTok"/>
        </w:rPr>
        <w:t xml:space="preserve">mkdir</w:t>
      </w:r>
      <w:r>
        <w:t xml:space="preserve"> </w:t>
      </w:r>
      <w:r>
        <w:t xml:space="preserve">- создает каталог. Ее флаги можно увидеть на рис. 13, их перевод ниже в виде списка.</w:t>
      </w:r>
    </w:p>
    <w:p>
      <w:pPr>
        <w:numPr>
          <w:ilvl w:val="0"/>
          <w:numId w:val="1007"/>
        </w:numPr>
        <w:pStyle w:val="Compact"/>
      </w:pPr>
      <w:r>
        <w:rPr>
          <w:rStyle w:val="ExtensionTok"/>
        </w:rPr>
        <w:t xml:space="preserve">-m</w:t>
      </w:r>
      <w:r>
        <w:t xml:space="preserve"> </w:t>
      </w:r>
      <w:r>
        <w:t xml:space="preserve">- Устанавливает права доступа для создаваемой директории.</w:t>
      </w:r>
    </w:p>
    <w:p>
      <w:pPr>
        <w:numPr>
          <w:ilvl w:val="0"/>
          <w:numId w:val="1007"/>
        </w:numPr>
        <w:pStyle w:val="Compact"/>
      </w:pPr>
      <w:r>
        <w:rPr>
          <w:rStyle w:val="ExtensionTok"/>
        </w:rPr>
        <w:t xml:space="preserve">-p</w:t>
      </w:r>
      <w:r>
        <w:t xml:space="preserve"> </w:t>
      </w:r>
      <w:r>
        <w:t xml:space="preserve">- Создать все директории, которые указаны внутри пути.</w:t>
      </w:r>
      <w:r>
        <w:br/>
      </w:r>
      <w:r>
        <w:t xml:space="preserve">Если какая-либо директория существует, то предупреждение об этом не выводится.</w:t>
      </w:r>
    </w:p>
    <w:p>
      <w:pPr>
        <w:numPr>
          <w:ilvl w:val="0"/>
          <w:numId w:val="1007"/>
        </w:numPr>
        <w:pStyle w:val="Compact"/>
      </w:pPr>
      <w:r>
        <w:rPr>
          <w:rStyle w:val="ExtensionTok"/>
        </w:rPr>
        <w:t xml:space="preserve">-v</w:t>
      </w:r>
      <w:r>
        <w:t xml:space="preserve"> </w:t>
      </w:r>
      <w:r>
        <w:t xml:space="preserve">- Выводить сообщение о каждой создаваемой директории.</w:t>
      </w:r>
    </w:p>
    <w:p>
      <w:pPr>
        <w:numPr>
          <w:ilvl w:val="0"/>
          <w:numId w:val="1007"/>
        </w:numPr>
        <w:pStyle w:val="Compact"/>
      </w:pPr>
      <w:r>
        <w:rPr>
          <w:rStyle w:val="ExtensionTok"/>
        </w:rPr>
        <w:t xml:space="preserve">-Z</w:t>
      </w:r>
      <w:r>
        <w:t xml:space="preserve"> </w:t>
      </w:r>
      <w:r>
        <w:t xml:space="preserve">- Установить контекст SELinux для создаваемой директории по умолчанию.</w:t>
      </w:r>
    </w:p>
    <w:p>
      <w:pPr>
        <w:numPr>
          <w:ilvl w:val="0"/>
          <w:numId w:val="1007"/>
        </w:numPr>
        <w:pStyle w:val="Compact"/>
      </w:pPr>
      <w:r>
        <w:rPr>
          <w:rStyle w:val="ExtensionTok"/>
        </w:rPr>
        <w:t xml:space="preserve">--context[-CTX]</w:t>
      </w:r>
      <w:r>
        <w:t xml:space="preserve"> </w:t>
      </w:r>
      <w:r>
        <w:t xml:space="preserve">- Установить контекст SELinux для создаваемой директории в значение CTX.</w:t>
      </w:r>
    </w:p>
    <w:bookmarkEnd w:id="75"/>
    <w:bookmarkStart w:id="79" w:name="документация-к-команде-rmdir"/>
    <w:p>
      <w:pPr>
        <w:pStyle w:val="Heading2"/>
      </w:pPr>
      <w:r>
        <w:rPr>
          <w:rStyle w:val="SectionNumber"/>
        </w:rPr>
        <w:t xml:space="preserve">4.12</w:t>
      </w:r>
      <w:r>
        <w:tab/>
      </w:r>
      <w:r>
        <w:t xml:space="preserve">Документация к команде rmdir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Документация rmdir" title="" id="77" name="Picture"/>
            <a:graphic>
              <a:graphicData uri="http://schemas.openxmlformats.org/drawingml/2006/picture">
                <pic:pic>
                  <pic:nvPicPr>
                    <pic:cNvPr descr="image/13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Документация rmdir</w:t>
      </w:r>
    </w:p>
    <w:p>
      <w:pPr>
        <w:pStyle w:val="BodyText"/>
      </w:pPr>
      <w:r>
        <w:rPr>
          <w:rStyle w:val="FunctionTok"/>
        </w:rPr>
        <w:t xml:space="preserve">rmdir</w:t>
      </w:r>
      <w:r>
        <w:t xml:space="preserve"> </w:t>
      </w:r>
      <w:r>
        <w:t xml:space="preserve">- удаляет пустые каталоги (рис. 14).</w:t>
      </w:r>
    </w:p>
    <w:p>
      <w:pPr>
        <w:numPr>
          <w:ilvl w:val="0"/>
          <w:numId w:val="1008"/>
        </w:numPr>
        <w:pStyle w:val="Compact"/>
      </w:pPr>
      <w:r>
        <w:rPr>
          <w:rStyle w:val="ExtensionTok"/>
        </w:rPr>
        <w:t xml:space="preserve">--ignore-fail-on-non-empty</w:t>
      </w:r>
      <w:r>
        <w:t xml:space="preserve"> </w:t>
      </w:r>
      <w:r>
        <w:t xml:space="preserve">- Игнорировать неудачное удаление непустых каталогов.</w:t>
      </w:r>
    </w:p>
    <w:p>
      <w:pPr>
        <w:numPr>
          <w:ilvl w:val="0"/>
          <w:numId w:val="1008"/>
        </w:numPr>
        <w:pStyle w:val="Compact"/>
      </w:pPr>
      <w:r>
        <w:rPr>
          <w:rStyle w:val="ExtensionTok"/>
        </w:rPr>
        <w:t xml:space="preserve">-p</w:t>
      </w:r>
      <w:r>
        <w:t xml:space="preserve"> </w:t>
      </w:r>
      <w:r>
        <w:t xml:space="preserve">- Удалить директорию и ее родительские директории.</w:t>
      </w:r>
    </w:p>
    <w:p>
      <w:pPr>
        <w:numPr>
          <w:ilvl w:val="0"/>
          <w:numId w:val="1008"/>
        </w:numPr>
        <w:pStyle w:val="Compact"/>
      </w:pPr>
      <w:r>
        <w:rPr>
          <w:rStyle w:val="ExtensionTok"/>
        </w:rPr>
        <w:t xml:space="preserve">-v</w:t>
      </w:r>
      <w:r>
        <w:t xml:space="preserve"> </w:t>
      </w:r>
      <w:r>
        <w:t xml:space="preserve">- Вывод информации по каждой удаленной директории.</w:t>
      </w:r>
    </w:p>
    <w:bookmarkEnd w:id="79"/>
    <w:bookmarkStart w:id="83" w:name="документация-к-команде-rm"/>
    <w:p>
      <w:pPr>
        <w:pStyle w:val="Heading2"/>
      </w:pPr>
      <w:r>
        <w:rPr>
          <w:rStyle w:val="SectionNumber"/>
        </w:rPr>
        <w:t xml:space="preserve">4.13</w:t>
      </w:r>
      <w:r>
        <w:tab/>
      </w:r>
      <w:r>
        <w:t xml:space="preserve">Документация к команде rm</w:t>
      </w:r>
    </w:p>
    <w:p>
      <w:pPr>
        <w:pStyle w:val="CaptionedFigure"/>
      </w:pPr>
      <w:r>
        <w:drawing>
          <wp:inline>
            <wp:extent cx="5334000" cy="3902926"/>
            <wp:effectExtent b="0" l="0" r="0" t="0"/>
            <wp:docPr descr="Документация rm" title="" id="81" name="Picture"/>
            <a:graphic>
              <a:graphicData uri="http://schemas.openxmlformats.org/drawingml/2006/picture">
                <pic:pic>
                  <pic:nvPicPr>
                    <pic:cNvPr descr="image/1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2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Документация rm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rStyle w:val="FunctionTok"/>
        </w:rPr>
        <w:t xml:space="preserve">rm</w:t>
      </w:r>
      <w:r>
        <w:t xml:space="preserve"> </w:t>
      </w:r>
      <w:r>
        <w:t xml:space="preserve">- удаляет файлы и каталоги(если применить специальный флаг).</w:t>
      </w:r>
      <w:r>
        <w:t xml:space="preserve"> </w:t>
      </w:r>
      <w:r>
        <w:t xml:space="preserve">Документация полученная командой</w:t>
      </w:r>
      <w:r>
        <w:t xml:space="preserve"> </w:t>
      </w:r>
      <w:r>
        <w:rPr>
          <w:rStyle w:val="FunctionTok"/>
        </w:rPr>
        <w:t xml:space="preserve">man</w:t>
      </w:r>
      <w:r>
        <w:t xml:space="preserve"> </w:t>
      </w:r>
      <w:r>
        <w:t xml:space="preserve">на рис. 15, ниже перевод.</w:t>
      </w:r>
    </w:p>
    <w:p>
      <w:pPr>
        <w:numPr>
          <w:ilvl w:val="0"/>
          <w:numId w:val="1009"/>
        </w:numPr>
        <w:pStyle w:val="Compact"/>
      </w:pPr>
      <w:r>
        <w:rPr>
          <w:rStyle w:val="ExtensionTok"/>
        </w:rPr>
        <w:t xml:space="preserve">-f</w:t>
      </w:r>
      <w:r>
        <w:t xml:space="preserve"> </w:t>
      </w:r>
      <w:r>
        <w:t xml:space="preserve">- Игнорировать несуществующие файлы и аргументы. Никогда не выдавать запросы на подтверждение удаления.</w:t>
      </w:r>
    </w:p>
    <w:p>
      <w:pPr>
        <w:numPr>
          <w:ilvl w:val="0"/>
          <w:numId w:val="1009"/>
        </w:numPr>
        <w:pStyle w:val="Compact"/>
      </w:pPr>
      <w:r>
        <w:rPr>
          <w:rStyle w:val="ExtensionTok"/>
        </w:rPr>
        <w:t xml:space="preserve">-i</w:t>
      </w:r>
      <w:r>
        <w:t xml:space="preserve"> </w:t>
      </w:r>
      <w:r>
        <w:t xml:space="preserve">- Выводить запрос на подтверждение удаления каждого файла.</w:t>
      </w:r>
    </w:p>
    <w:p>
      <w:pPr>
        <w:numPr>
          <w:ilvl w:val="0"/>
          <w:numId w:val="1009"/>
        </w:numPr>
        <w:pStyle w:val="Compact"/>
      </w:pPr>
      <w:r>
        <w:rPr>
          <w:rStyle w:val="ExtensionTok"/>
        </w:rPr>
        <w:t xml:space="preserve">-I</w:t>
      </w:r>
      <w:r>
        <w:t xml:space="preserve"> </w:t>
      </w:r>
      <w:r>
        <w:t xml:space="preserve">- Выдать один запрос на подтверждение удаления всех файлов, если удаляется больше трех файлов или используется рекурсивное удаление.</w:t>
      </w:r>
    </w:p>
    <w:p>
      <w:pPr>
        <w:numPr>
          <w:ilvl w:val="0"/>
          <w:numId w:val="1009"/>
        </w:numPr>
        <w:pStyle w:val="Compact"/>
      </w:pPr>
      <w:r>
        <w:rPr>
          <w:rStyle w:val="ExtensionTok"/>
        </w:rPr>
        <w:t xml:space="preserve">--interactive[never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once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always]</w:t>
      </w:r>
      <w:r>
        <w:t xml:space="preserve"> </w:t>
      </w:r>
      <w:r>
        <w:t xml:space="preserve">- аналог</w:t>
      </w:r>
      <w:r>
        <w:t xml:space="preserve"> </w:t>
      </w:r>
      <w:r>
        <w:rPr>
          <w:rStyle w:val="ExtensionTok"/>
        </w:rPr>
        <w:t xml:space="preserve">-i</w:t>
      </w:r>
      <w:r>
        <w:t xml:space="preserve"> </w:t>
      </w:r>
      <w:r>
        <w:t xml:space="preserve">и</w:t>
      </w:r>
      <w:r>
        <w:t xml:space="preserve"> </w:t>
      </w:r>
      <w:r>
        <w:rPr>
          <w:rStyle w:val="ExtensionTok"/>
        </w:rPr>
        <w:t xml:space="preserve">-I</w:t>
      </w:r>
      <w:r>
        <w:t xml:space="preserve">.</w:t>
      </w:r>
    </w:p>
    <w:p>
      <w:pPr>
        <w:numPr>
          <w:ilvl w:val="0"/>
          <w:numId w:val="1009"/>
        </w:numPr>
        <w:pStyle w:val="Compact"/>
      </w:pPr>
      <w:r>
        <w:rPr>
          <w:rStyle w:val="ExtensionTok"/>
        </w:rPr>
        <w:t xml:space="preserve">--one-file-system</w:t>
      </w:r>
      <w:r>
        <w:t xml:space="preserve"> </w:t>
      </w:r>
      <w:r>
        <w:t xml:space="preserve">- Во время рекурсивного удаления пропускать директории, которые находятся на других файловых системах.</w:t>
      </w:r>
    </w:p>
    <w:p>
      <w:pPr>
        <w:numPr>
          <w:ilvl w:val="0"/>
          <w:numId w:val="1009"/>
        </w:numPr>
        <w:pStyle w:val="Compact"/>
      </w:pPr>
      <w:r>
        <w:rPr>
          <w:rStyle w:val="ExtensionTok"/>
        </w:rPr>
        <w:t xml:space="preserve">--no-preserve-root</w:t>
      </w:r>
      <w:r>
        <w:t xml:space="preserve"> </w:t>
      </w:r>
      <w:r>
        <w:t xml:space="preserve">- Если в качестве директории для удаления задан корневой раздел</w:t>
      </w:r>
      <w:r>
        <w:t xml:space="preserve"> </w:t>
      </w:r>
      <w:r>
        <w:rPr>
          <w:rStyle w:val="ExtensionTok"/>
        </w:rPr>
        <w:t xml:space="preserve">/</w:t>
      </w:r>
      <w:r>
        <w:t xml:space="preserve">, то считать, что это обычная директория и начать выполнять удаление.</w:t>
      </w:r>
    </w:p>
    <w:p>
      <w:pPr>
        <w:numPr>
          <w:ilvl w:val="0"/>
          <w:numId w:val="1009"/>
        </w:numPr>
        <w:pStyle w:val="Compact"/>
      </w:pPr>
      <w:r>
        <w:rPr>
          <w:rStyle w:val="ExtensionTok"/>
        </w:rPr>
        <w:t xml:space="preserve">--preserve-root</w:t>
      </w:r>
      <w:r>
        <w:t xml:space="preserve"> </w:t>
      </w:r>
      <w:r>
        <w:t xml:space="preserve">- Если в качестве директории для удаления задан корневой раздел</w:t>
      </w:r>
      <w:r>
        <w:t xml:space="preserve"> </w:t>
      </w:r>
      <w:r>
        <w:rPr>
          <w:rStyle w:val="ExtensionTok"/>
        </w:rPr>
        <w:t xml:space="preserve">/</w:t>
      </w:r>
      <w:r>
        <w:t xml:space="preserve">,</w:t>
      </w:r>
      <w:r>
        <w:br/>
      </w:r>
      <w:r>
        <w:t xml:space="preserve">то запретить выполнять команду rm над корневым разделом. Данное поведение используется по умолчанию.</w:t>
      </w:r>
    </w:p>
    <w:p>
      <w:pPr>
        <w:numPr>
          <w:ilvl w:val="0"/>
          <w:numId w:val="1009"/>
        </w:numPr>
        <w:pStyle w:val="Compact"/>
      </w:pPr>
      <w:r>
        <w:rPr>
          <w:rStyle w:val="ExtensionTok"/>
        </w:rPr>
        <w:t xml:space="preserve">-r</w:t>
      </w:r>
      <w:r>
        <w:t xml:space="preserve"> </w:t>
      </w:r>
      <w:r>
        <w:t xml:space="preserve">- Удаление директорий и их содержимого. Рекурсивное удаление.</w:t>
      </w:r>
    </w:p>
    <w:p>
      <w:pPr>
        <w:numPr>
          <w:ilvl w:val="0"/>
          <w:numId w:val="1009"/>
        </w:numPr>
        <w:pStyle w:val="Compact"/>
      </w:pPr>
      <w:r>
        <w:rPr>
          <w:rStyle w:val="ExtensionTok"/>
        </w:rPr>
        <w:t xml:space="preserve">-d</w:t>
      </w:r>
      <w:r>
        <w:t xml:space="preserve"> </w:t>
      </w:r>
      <w:r>
        <w:t xml:space="preserve">- Удалять пустые директории.</w:t>
      </w:r>
    </w:p>
    <w:p>
      <w:pPr>
        <w:numPr>
          <w:ilvl w:val="0"/>
          <w:numId w:val="1009"/>
        </w:numPr>
        <w:pStyle w:val="Compact"/>
      </w:pPr>
      <w:r>
        <w:rPr>
          <w:rStyle w:val="ExtensionTok"/>
        </w:rPr>
        <w:t xml:space="preserve">-v</w:t>
      </w:r>
      <w:r>
        <w:t xml:space="preserve"> </w:t>
      </w:r>
      <w:r>
        <w:t xml:space="preserve">- Выводить информацию об удаляемых файлах.</w:t>
      </w:r>
    </w:p>
    <w:bookmarkEnd w:id="83"/>
    <w:bookmarkStart w:id="90" w:name="модификация-команд-из-history"/>
    <w:p>
      <w:pPr>
        <w:pStyle w:val="Heading2"/>
      </w:pPr>
      <w:r>
        <w:rPr>
          <w:rStyle w:val="SectionNumber"/>
        </w:rPr>
        <w:t xml:space="preserve">4.14</w:t>
      </w:r>
      <w:r>
        <w:tab/>
      </w:r>
      <w:r>
        <w:t xml:space="preserve">Модификация команд из history</w:t>
      </w:r>
    </w:p>
    <w:p>
      <w:pPr>
        <w:pStyle w:val="FirstParagraph"/>
      </w:pPr>
      <w:r>
        <w:t xml:space="preserve">Выведем на экран историю команд используя</w:t>
      </w:r>
      <w:r>
        <w:t xml:space="preserve"> </w:t>
      </w:r>
      <w:r>
        <w:rPr>
          <w:rStyle w:val="BuiltInTok"/>
        </w:rPr>
        <w:t xml:space="preserve">history</w:t>
      </w:r>
      <w:r>
        <w:t xml:space="preserve">, как показано на рис. 16.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Использование history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Использование history</w:t>
      </w:r>
    </w:p>
    <w:p>
      <w:pPr>
        <w:pStyle w:val="BodyText"/>
      </w:pPr>
      <w:r>
        <w:t xml:space="preserve">Вызовем модифицированные команды из буфера команд как показано на рис. 17 в</w:t>
      </w:r>
      <w:r>
        <w:t xml:space="preserve"> </w:t>
      </w:r>
      <w:r>
        <w:rPr>
          <w:rStyle w:val="VerbatimChar"/>
        </w:rPr>
        <w:t xml:space="preserve">prompt</w:t>
      </w:r>
      <w:r>
        <w:t xml:space="preserve"> </w:t>
      </w:r>
      <w:r>
        <w:rPr>
          <w:rStyle w:val="VerbatimChar"/>
        </w:rPr>
        <w:t xml:space="preserve">(2)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(4)</w:t>
      </w:r>
      <w:r>
        <w:t xml:space="preserve">.</w:t>
      </w:r>
    </w:p>
    <w:p>
      <w:pPr>
        <w:pStyle w:val="CaptionedFigure"/>
      </w:pPr>
      <w:r>
        <w:drawing>
          <wp:inline>
            <wp:extent cx="5334000" cy="2987425"/>
            <wp:effectExtent b="0" l="0" r="0" t="0"/>
            <wp:docPr descr="Использование модифицированных команд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Использование модифицированных команд</w:t>
      </w:r>
    </w:p>
    <w:bookmarkEnd w:id="90"/>
    <w:bookmarkEnd w:id="91"/>
    <w:bookmarkStart w:id="92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10"/>
        </w:numPr>
        <w:pStyle w:val="Compact"/>
      </w:pPr>
      <w:r>
        <w:t xml:space="preserve">Что такое командная строка?</w:t>
      </w:r>
      <w:r>
        <w:br/>
      </w:r>
      <w:r>
        <w:t xml:space="preserve">Это способ взаимодействия между человеком и компьютером путём отправки компьютеру команд, представляющих собой последовательность символов. Команды интерпретируются с помощью специального интерпретатора, называемого оболочкой. Интерфейс командной строки противопоставляется системам управления программой на основе меню, а также различным реализациям графического интерфейса</w:t>
      </w:r>
      <w:r>
        <w:t xml:space="preserve"> </w:t>
      </w:r>
      <w:r>
        <w:t xml:space="preserve">[4]</w:t>
      </w:r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br/>
      </w:r>
      <w:r>
        <w:t xml:space="preserve">Это можно сделать при помощи команды</w:t>
      </w:r>
      <w:r>
        <w:t xml:space="preserve"> </w:t>
      </w:r>
      <w:r>
        <w:rPr>
          <w:rStyle w:val="BuiltInTok"/>
        </w:rPr>
        <w:t xml:space="preserve">pwd</w:t>
      </w:r>
      <w:r>
        <w:t xml:space="preserve">. Например, находясь в каталоге</w:t>
      </w:r>
      <w:r>
        <w:t xml:space="preserve"> </w:t>
      </w:r>
      <w:r>
        <w:rPr>
          <w:rStyle w:val="ExtensionTok"/>
        </w:rPr>
        <w:t xml:space="preserve">~/downloads</w:t>
      </w:r>
      <w:r>
        <w:t xml:space="preserve">,</w:t>
      </w:r>
      <w:r>
        <w:t xml:space="preserve"> </w:t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pwd</w:t>
      </w:r>
      <w:r>
        <w:t xml:space="preserve"> </w:t>
      </w:r>
      <w:r>
        <w:t xml:space="preserve">выведет следующее</w:t>
      </w:r>
      <w:r>
        <w:br/>
      </w:r>
      <w:r>
        <w:rPr>
          <w:rStyle w:val="ExtensionTok"/>
        </w:rPr>
        <w:t xml:space="preserve">/home/имя_пользователя/downloads</w:t>
      </w:r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br/>
      </w:r>
      <w:r>
        <w:t xml:space="preserve">При помощи команды</w:t>
      </w:r>
      <w:r>
        <w:t xml:space="preserve"> </w:t>
      </w:r>
      <w:r>
        <w:rPr>
          <w:rStyle w:val="FunctionTok"/>
        </w:rPr>
        <w:t xml:space="preserve">ls</w:t>
      </w:r>
      <w:r>
        <w:t xml:space="preserve"> </w:t>
      </w:r>
      <w:r>
        <w:t xml:space="preserve">с флагом</w:t>
      </w:r>
      <w:r>
        <w:t xml:space="preserve"> </w:t>
      </w:r>
      <w:r>
        <w:rPr>
          <w:rStyle w:val="ExtensionTok"/>
        </w:rPr>
        <w:t xml:space="preserve">-F</w:t>
      </w:r>
      <w:r>
        <w:t xml:space="preserve">, пример можно увидеть на рис. 3 в</w:t>
      </w:r>
      <w:r>
        <w:t xml:space="preserve"> </w:t>
      </w:r>
      <w:r>
        <w:rPr>
          <w:rStyle w:val="ExtensionTok"/>
        </w:rPr>
        <w:t xml:space="preserve">prompt</w:t>
      </w:r>
      <w:r>
        <w:t xml:space="preserve"> </w:t>
      </w:r>
      <w:r>
        <w:rPr>
          <w:rStyle w:val="VerbatimChar"/>
        </w:rPr>
        <w:t xml:space="preserve">(5)</w:t>
      </w:r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Каким образом отобразить информацию о скрытых файлах? Приведите примеры.</w:t>
      </w:r>
      <w:r>
        <w:br/>
      </w:r>
      <w:r>
        <w:t xml:space="preserve">Для этого нужно испльзовать команду</w:t>
      </w:r>
      <w:r>
        <w:t xml:space="preserve"> </w:t>
      </w:r>
      <w:r>
        <w:rPr>
          <w:rStyle w:val="FunctionTok"/>
        </w:rPr>
        <w:t xml:space="preserve">ls</w:t>
      </w:r>
      <w:r>
        <w:t xml:space="preserve"> </w:t>
      </w:r>
      <w:r>
        <w:t xml:space="preserve">с флагом</w:t>
      </w:r>
      <w:r>
        <w:t xml:space="preserve"> </w:t>
      </w:r>
      <w:r>
        <w:rPr>
          <w:rStyle w:val="ExtensionTok"/>
        </w:rPr>
        <w:t xml:space="preserve">-a</w:t>
      </w:r>
      <w:r>
        <w:t xml:space="preserve">, пример уже встречался в отчете на рис. 3 в</w:t>
      </w:r>
      <w:r>
        <w:t xml:space="preserve"> </w:t>
      </w:r>
      <w:r>
        <w:rPr>
          <w:rStyle w:val="ExtensionTok"/>
        </w:rPr>
        <w:t xml:space="preserve">prompt</w:t>
      </w:r>
      <w:r>
        <w:t xml:space="preserve"> </w:t>
      </w:r>
      <w:r>
        <w:rPr>
          <w:rStyle w:val="VerbatimChar"/>
        </w:rPr>
        <w:t xml:space="preserve">(4)</w:t>
      </w:r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  <w:r>
        <w:br/>
      </w:r>
      <w:r>
        <w:t xml:space="preserve">Файл можно удалить командой</w:t>
      </w:r>
      <w:r>
        <w:t xml:space="preserve"> </w:t>
      </w:r>
      <w:r>
        <w:rPr>
          <w:rStyle w:val="FunctionTok"/>
        </w:rPr>
        <w:t xml:space="preserve">rm</w:t>
      </w:r>
      <w:r>
        <w:t xml:space="preserve">, каталог, если он пустой, удаляется командой</w:t>
      </w:r>
      <w:r>
        <w:t xml:space="preserve"> </w:t>
      </w:r>
      <w:r>
        <w:rPr>
          <w:rStyle w:val="FunctionTok"/>
        </w:rPr>
        <w:t xml:space="preserve">rmdir</w:t>
      </w:r>
      <w:r>
        <w:t xml:space="preserve">. Командой</w:t>
      </w:r>
      <w:r>
        <w:t xml:space="preserve"> </w:t>
      </w:r>
      <w:r>
        <w:rPr>
          <w:rStyle w:val="FunctionTok"/>
        </w:rPr>
        <w:t xml:space="preserve">rm</w:t>
      </w:r>
      <w:r>
        <w:t xml:space="preserve"> </w:t>
      </w:r>
      <w:r>
        <w:t xml:space="preserve">можно удалить и каталог,</w:t>
      </w:r>
      <w:r>
        <w:t xml:space="preserve"> </w:t>
      </w:r>
      <w:r>
        <w:t xml:space="preserve">но нужно добавить флаг</w:t>
      </w:r>
      <w:r>
        <w:t xml:space="preserve"> </w:t>
      </w:r>
      <w:r>
        <w:rPr>
          <w:rStyle w:val="ExtensionTok"/>
        </w:rPr>
        <w:t xml:space="preserve">-r</w:t>
      </w:r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Каким образом можно вывести информацию о последних выполненных пользователем командах?</w:t>
      </w:r>
      <w:r>
        <w:br/>
      </w:r>
      <w:r>
        <w:t xml:space="preserve">Можно использовать</w:t>
      </w:r>
      <w:r>
        <w:t xml:space="preserve"> </w:t>
      </w:r>
      <w:r>
        <w:rPr>
          <w:rStyle w:val="BuiltInTok"/>
        </w:rPr>
        <w:t xml:space="preserve">history</w:t>
      </w:r>
      <w:r>
        <w:rPr>
          <w:rStyle w:val="NormalTok"/>
        </w:rPr>
        <w:t xml:space="preserve"> N</w:t>
      </w:r>
      <w:r>
        <w:t xml:space="preserve">, где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- количество последних команд.</w:t>
      </w:r>
    </w:p>
    <w:p>
      <w:pPr>
        <w:numPr>
          <w:ilvl w:val="0"/>
          <w:numId w:val="1010"/>
        </w:numPr>
        <w:pStyle w:val="Compact"/>
      </w:pPr>
      <w:r>
        <w:t xml:space="preserve">Как воспользоваться историей команд для их модифицированного выполнения? Приведите пример.</w:t>
      </w:r>
      <w:r>
        <w:br/>
      </w:r>
      <w:r>
        <w:t xml:space="preserve">Нужно использовать конструкцию:</w:t>
      </w:r>
      <w:r>
        <w:t xml:space="preserve"> </w:t>
      </w:r>
      <w:r>
        <w:rPr>
          <w:rStyle w:val="ExtensionTok"/>
        </w:rPr>
        <w:t xml:space="preserve">!номер_команды:s/паттерн/на_что_меняем/</w:t>
      </w:r>
      <w:r>
        <w:t xml:space="preserve">. Номер команды можно получить</w:t>
      </w:r>
      <w:r>
        <w:t xml:space="preserve"> </w:t>
      </w:r>
      <w:r>
        <w:t xml:space="preserve">при помощи команды</w:t>
      </w:r>
      <w:r>
        <w:t xml:space="preserve"> </w:t>
      </w:r>
      <w:r>
        <w:rPr>
          <w:rStyle w:val="BuiltInTok"/>
        </w:rPr>
        <w:t xml:space="preserve">history</w:t>
      </w:r>
      <w:r>
        <w:t xml:space="preserve">. Пример использования можно увидеть на рис. 17.</w:t>
      </w:r>
    </w:p>
    <w:p>
      <w:pPr>
        <w:numPr>
          <w:ilvl w:val="0"/>
          <w:numId w:val="1010"/>
        </w:numPr>
        <w:pStyle w:val="Compact"/>
      </w:pPr>
      <w:r>
        <w:t xml:space="preserve">Приведите примеры запуска нескольких команд в одной строке.</w:t>
      </w:r>
    </w:p>
    <w:p>
      <w:pPr>
        <w:numPr>
          <w:ilvl w:val="1"/>
          <w:numId w:val="1011"/>
        </w:numPr>
        <w:pStyle w:val="Compact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my_dir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my_dir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file.txt</w:t>
      </w:r>
    </w:p>
    <w:p>
      <w:pPr>
        <w:numPr>
          <w:ilvl w:val="1"/>
          <w:numId w:val="1011"/>
        </w:numPr>
        <w:pStyle w:val="Compact"/>
      </w:pPr>
      <w:r>
        <w:rPr>
          <w:rStyle w:val="BuiltInTok"/>
        </w:rPr>
        <w:t xml:space="preserve">cd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-alF</w:t>
      </w:r>
    </w:p>
    <w:p>
      <w:pPr>
        <w:numPr>
          <w:ilvl w:val="1"/>
          <w:numId w:val="1011"/>
        </w:numPr>
        <w:pStyle w:val="Compact"/>
      </w:pPr>
      <w:r>
        <w:rPr>
          <w:rStyle w:val="FunctionTok"/>
        </w:rPr>
        <w:t xml:space="preserve">touch</w:t>
      </w:r>
      <w:r>
        <w:rPr>
          <w:rStyle w:val="NormalTok"/>
        </w:rPr>
        <w:t xml:space="preserve"> file.txt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mv</w:t>
      </w:r>
      <w:r>
        <w:rPr>
          <w:rStyle w:val="NormalTok"/>
        </w:rPr>
        <w:t xml:space="preserve"> file.txt ~</w:t>
      </w:r>
    </w:p>
    <w:p>
      <w:pPr>
        <w:numPr>
          <w:ilvl w:val="0"/>
          <w:numId w:val="1010"/>
        </w:numPr>
        <w:pStyle w:val="Compact"/>
      </w:pPr>
      <w:r>
        <w:t xml:space="preserve">Дайте определение и приведите примеры символов экранирования.</w:t>
      </w:r>
      <w:r>
        <w:br/>
      </w:r>
      <w:r>
        <w:t xml:space="preserve">Экранирование символов - замена в тексте управляющих символов на соответствующие им последовательности символов</w:t>
      </w:r>
      <w:r>
        <w:t xml:space="preserve">[5]</w:t>
      </w:r>
      <w:r>
        <w:t xml:space="preserve">.</w:t>
      </w:r>
    </w:p>
    <w:p>
      <w:pPr>
        <w:numPr>
          <w:ilvl w:val="1"/>
          <w:numId w:val="1012"/>
        </w:numPr>
        <w:pStyle w:val="Compact"/>
      </w:pPr>
      <w:r>
        <w:rPr>
          <w:rStyle w:val="VerbatimChar"/>
        </w:rPr>
        <w:t xml:space="preserve">mkdir my\ dir\ 1</w:t>
      </w:r>
      <w:r>
        <w:t xml:space="preserve"> </w:t>
      </w:r>
      <w:r>
        <w:t xml:space="preserve">- экранирование пробела при создании директории.</w:t>
      </w:r>
    </w:p>
    <w:p>
      <w:pPr>
        <w:numPr>
          <w:ilvl w:val="1"/>
          <w:numId w:val="1012"/>
        </w:numPr>
        <w:pStyle w:val="Compact"/>
      </w:pPr>
      <w:r>
        <w:rPr>
          <w:rStyle w:val="VerbatimChar"/>
        </w:rPr>
        <w:t xml:space="preserve">echo \"text\"</w:t>
      </w:r>
      <w:r>
        <w:t xml:space="preserve"> </w:t>
      </w:r>
      <w:r>
        <w:t xml:space="preserve">- вывод текста в двойных кавычках.</w:t>
      </w:r>
    </w:p>
    <w:p>
      <w:pPr>
        <w:numPr>
          <w:ilvl w:val="0"/>
          <w:numId w:val="1010"/>
        </w:numPr>
        <w:pStyle w:val="Compact"/>
      </w:pPr>
      <w:r>
        <w:t xml:space="preserve">Охаракатеризуйте вывод информации на экран после выполнения команды</w:t>
      </w:r>
      <w:r>
        <w:t xml:space="preserve"> </w:t>
      </w:r>
      <w:r>
        <w:rPr>
          <w:rStyle w:val="FunctionTok"/>
        </w:rPr>
        <w:t xml:space="preserve">ls</w:t>
      </w:r>
      <w:r>
        <w:t xml:space="preserve"> </w:t>
      </w:r>
      <w:r>
        <w:t xml:space="preserve">с опцией</w:t>
      </w:r>
      <w:r>
        <w:t xml:space="preserve"> </w:t>
      </w:r>
      <w:r>
        <w:rPr>
          <w:rStyle w:val="VerbatimChar"/>
        </w:rPr>
        <w:t xml:space="preserve">l</w:t>
      </w:r>
      <w:r>
        <w:t xml:space="preserve">.</w:t>
      </w:r>
      <w:r>
        <w:br/>
      </w:r>
      <w:r>
        <w:t xml:space="preserve">Будет выведена подробна информация о каждом файле:</w:t>
      </w:r>
    </w:p>
    <w:p>
      <w:pPr>
        <w:numPr>
          <w:ilvl w:val="1"/>
          <w:numId w:val="1013"/>
        </w:numPr>
        <w:pStyle w:val="Compact"/>
      </w:pPr>
      <w:r>
        <w:t xml:space="preserve">тип файла</w:t>
      </w:r>
    </w:p>
    <w:p>
      <w:pPr>
        <w:numPr>
          <w:ilvl w:val="1"/>
          <w:numId w:val="1013"/>
        </w:numPr>
        <w:pStyle w:val="Compact"/>
      </w:pPr>
      <w:r>
        <w:t xml:space="preserve">право доступа</w:t>
      </w:r>
    </w:p>
    <w:p>
      <w:pPr>
        <w:numPr>
          <w:ilvl w:val="1"/>
          <w:numId w:val="1013"/>
        </w:numPr>
        <w:pStyle w:val="Compact"/>
      </w:pPr>
      <w:r>
        <w:t xml:space="preserve">число ссылок</w:t>
      </w:r>
    </w:p>
    <w:p>
      <w:pPr>
        <w:numPr>
          <w:ilvl w:val="1"/>
          <w:numId w:val="1013"/>
        </w:numPr>
        <w:pStyle w:val="Compact"/>
      </w:pPr>
      <w:r>
        <w:t xml:space="preserve">владелец</w:t>
      </w:r>
    </w:p>
    <w:p>
      <w:pPr>
        <w:numPr>
          <w:ilvl w:val="1"/>
          <w:numId w:val="1013"/>
        </w:numPr>
        <w:pStyle w:val="Compact"/>
      </w:pPr>
      <w:r>
        <w:t xml:space="preserve">размер</w:t>
      </w:r>
    </w:p>
    <w:p>
      <w:pPr>
        <w:numPr>
          <w:ilvl w:val="1"/>
          <w:numId w:val="1013"/>
        </w:numPr>
        <w:pStyle w:val="Compact"/>
      </w:pPr>
      <w:r>
        <w:t xml:space="preserve">дата последней ревизии</w:t>
      </w:r>
    </w:p>
    <w:p>
      <w:pPr>
        <w:numPr>
          <w:ilvl w:val="1"/>
          <w:numId w:val="1013"/>
        </w:numPr>
        <w:pStyle w:val="Compact"/>
      </w:pPr>
      <w:r>
        <w:t xml:space="preserve">имя каталога</w:t>
      </w:r>
    </w:p>
    <w:p>
      <w:pPr>
        <w:numPr>
          <w:ilvl w:val="0"/>
          <w:numId w:val="1010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br/>
      </w:r>
      <w:r>
        <w:t xml:space="preserve">Оносительный путь всегда задается относительно рабочего каталога или активного приложения.</w:t>
      </w:r>
    </w:p>
    <w:p>
      <w:pPr>
        <w:numPr>
          <w:ilvl w:val="1"/>
          <w:numId w:val="1014"/>
        </w:numPr>
        <w:pStyle w:val="Compact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../../tmp/</w:t>
      </w:r>
      <w:r>
        <w:t xml:space="preserve"> </w:t>
      </w:r>
      <w:r>
        <w:t xml:space="preserve">- такая команда, вызванная из домашнего каталога переместит нас в директорию</w:t>
      </w:r>
      <w:r>
        <w:t xml:space="preserve"> </w:t>
      </w:r>
      <w:r>
        <w:rPr>
          <w:rStyle w:val="ExtensionTok"/>
        </w:rPr>
        <w:t xml:space="preserve">tmp/</w:t>
      </w:r>
      <w:r>
        <w:t xml:space="preserve"> </w:t>
      </w:r>
      <w:r>
        <w:t xml:space="preserve">(пример использования относительного пути).</w:t>
      </w:r>
    </w:p>
    <w:p>
      <w:pPr>
        <w:numPr>
          <w:ilvl w:val="1"/>
          <w:numId w:val="1014"/>
        </w:numPr>
        <w:pStyle w:val="Compact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/var/spool/</w:t>
      </w:r>
      <w:r>
        <w:t xml:space="preserve"> </w:t>
      </w:r>
      <w:r>
        <w:t xml:space="preserve">- независимо от того в какой директории мы сейчас находимся, эта команда всегда переместит нас в</w:t>
      </w:r>
      <w:r>
        <w:t xml:space="preserve"> </w:t>
      </w:r>
      <w:r>
        <w:rPr>
          <w:rStyle w:val="ExtensionTok"/>
        </w:rPr>
        <w:t xml:space="preserve">/var/spool/</w:t>
      </w:r>
      <w:r>
        <w:t xml:space="preserve"> </w:t>
      </w:r>
      <w:r>
        <w:t xml:space="preserve">(пример использования абсолютного пути).</w:t>
      </w:r>
    </w:p>
    <w:p>
      <w:pPr>
        <w:numPr>
          <w:ilvl w:val="0"/>
          <w:numId w:val="1010"/>
        </w:numPr>
        <w:pStyle w:val="Compact"/>
      </w:pPr>
      <w:r>
        <w:t xml:space="preserve">Как получить информацию об интересующей вас команде?</w:t>
      </w:r>
      <w:r>
        <w:br/>
      </w:r>
      <w:r>
        <w:t xml:space="preserve">Для этого существует команда</w:t>
      </w:r>
      <w:r>
        <w:t xml:space="preserve"> </w:t>
      </w:r>
      <w:r>
        <w:rPr>
          <w:rStyle w:val="FunctionTok"/>
        </w:rPr>
        <w:t xml:space="preserve">man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команда</w:t>
      </w:r>
      <w:r>
        <w:rPr>
          <w:rStyle w:val="OperatorTok"/>
        </w:rPr>
        <w:t xml:space="preserve">&gt;</w:t>
      </w:r>
      <w:r>
        <w:t xml:space="preserve">. Eсли мануалов для текущей команды не существует, можно попробовать</w:t>
      </w:r>
      <w:r>
        <w:t xml:space="preserve"> </w:t>
      </w:r>
      <w:r>
        <w:t xml:space="preserve">получить краткую справку командой</w:t>
      </w:r>
      <w:r>
        <w:t xml:space="preserve"> </w:t>
      </w:r>
      <w:r>
        <w:rPr>
          <w:rStyle w:val="BuiltInTok"/>
        </w:rPr>
        <w:t xml:space="preserve">help</w:t>
      </w:r>
      <w:r>
        <w:t xml:space="preserve">. У многих команд есть флаг</w:t>
      </w:r>
      <w:r>
        <w:t xml:space="preserve"> </w:t>
      </w:r>
      <w:r>
        <w:rPr>
          <w:rStyle w:val="ExtensionTok"/>
        </w:rPr>
        <w:t xml:space="preserve">--help</w:t>
      </w:r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Какая клавиша или комбинация клавиш служит для автоматического дополнения вводимых команд?</w:t>
      </w:r>
      <w:r>
        <w:br/>
      </w:r>
      <w:r>
        <w:t xml:space="preserve">Для автоматического дополнения команд можно использовать клавишу</w:t>
      </w:r>
      <w:r>
        <w:t xml:space="preserve"> </w:t>
      </w:r>
      <w:r>
        <w:t xml:space="preserve">TAB</w:t>
      </w:r>
      <w:r>
        <w:t xml:space="preserve">.</w:t>
      </w:r>
    </w:p>
    <w:bookmarkEnd w:id="92"/>
    <w:bookmarkStart w:id="93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работе мы разоборали и использовали на практике основные команды терминала Linux. Узнали некоторые нюансы их применения.</w:t>
      </w:r>
    </w:p>
    <w:bookmarkEnd w:id="93"/>
    <w:bookmarkStart w:id="104" w:name="список-литературы"/>
    <w:p>
      <w:pPr>
        <w:pStyle w:val="Heading1"/>
      </w:pPr>
      <w:r>
        <w:t xml:space="preserve">Список литературы</w:t>
      </w:r>
    </w:p>
    <w:bookmarkStart w:id="103" w:name="refs"/>
    <w:bookmarkStart w:id="94" w:name="ref-yamad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Кулябов. Операционные системы. Москва: РУДН, 2016. 118 с.</w:t>
      </w:r>
    </w:p>
    <w:bookmarkEnd w:id="94"/>
    <w:bookmarkStart w:id="96" w:name="ref-custom_prompt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Bash/Prompt customization [Электронный ресурс]. 2023. URL:</w:t>
      </w:r>
      <w:r>
        <w:t xml:space="preserve"> </w:t>
      </w:r>
      <w:hyperlink r:id="rId95">
        <w:r>
          <w:rPr>
            <w:rStyle w:val="Hyperlink"/>
          </w:rPr>
          <w:t xml:space="preserve">https://wiki.archlinux.org/title/Bash/Prompt_customization</w:t>
        </w:r>
      </w:hyperlink>
      <w:r>
        <w:t xml:space="preserve">.</w:t>
      </w:r>
    </w:p>
    <w:bookmarkEnd w:id="96"/>
    <w:bookmarkStart w:id="98" w:name="ref-hard_soft_links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How to Create Symbolic Link (Symlink) in Linux [Электронный ресурс]. 2023. URL:</w:t>
      </w:r>
      <w:r>
        <w:t xml:space="preserve"> </w:t>
      </w:r>
      <w:hyperlink r:id="rId97">
        <w:r>
          <w:rPr>
            <w:rStyle w:val="Hyperlink"/>
          </w:rPr>
          <w:t xml:space="preserve">https://phoenixnap.com/kb/symbolic-link-linux</w:t>
        </w:r>
      </w:hyperlink>
      <w:r>
        <w:t xml:space="preserve">.</w:t>
      </w:r>
    </w:p>
    <w:bookmarkEnd w:id="98"/>
    <w:bookmarkStart w:id="100" w:name="ref-wiki_cmd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Command-line interface [Электронный ресурс]. 2024. URL:</w:t>
      </w:r>
      <w:r>
        <w:t xml:space="preserve"> </w:t>
      </w:r>
      <w:hyperlink r:id="rId99">
        <w:r>
          <w:rPr>
            <w:rStyle w:val="Hyperlink"/>
          </w:rPr>
          <w:t xml:space="preserve">https://en.wikipedia.org/wiki/Command-line_interface</w:t>
        </w:r>
      </w:hyperlink>
      <w:r>
        <w:t xml:space="preserve">.</w:t>
      </w:r>
    </w:p>
    <w:bookmarkEnd w:id="100"/>
    <w:bookmarkStart w:id="102" w:name="ref-escape_chars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Escape character [Электронный ресурс]. 2024. URL:</w:t>
      </w:r>
      <w:r>
        <w:t xml:space="preserve"> </w:t>
      </w:r>
      <w:hyperlink r:id="rId101">
        <w:r>
          <w:rPr>
            <w:rStyle w:val="Hyperlink"/>
          </w:rPr>
          <w:t xml:space="preserve">https://en.wikipedia.org/wiki/Escape_character</w:t>
        </w:r>
      </w:hyperlink>
      <w:r>
        <w:t xml:space="preserve">.</w:t>
      </w:r>
    </w:p>
    <w:bookmarkEnd w:id="102"/>
    <w:bookmarkEnd w:id="103"/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hyperlink" Id="rId99" Target="https://en.wikipedia.org/wiki/Command-line_interface" TargetMode="External" /><Relationship Type="http://schemas.openxmlformats.org/officeDocument/2006/relationships/hyperlink" Id="rId101" Target="https://en.wikipedia.org/wiki/Escape_character" TargetMode="External" /><Relationship Type="http://schemas.openxmlformats.org/officeDocument/2006/relationships/hyperlink" Id="rId97" Target="https://phoenixnap.com/kb/symbolic-link-linux" TargetMode="External" /><Relationship Type="http://schemas.openxmlformats.org/officeDocument/2006/relationships/hyperlink" Id="rId95" Target="https://wiki.archlinux.org/title/Bash/Prompt_customiza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9" Target="https://en.wikipedia.org/wiki/Command-line_interface" TargetMode="External" /><Relationship Type="http://schemas.openxmlformats.org/officeDocument/2006/relationships/hyperlink" Id="rId101" Target="https://en.wikipedia.org/wiki/Escape_character" TargetMode="External" /><Relationship Type="http://schemas.openxmlformats.org/officeDocument/2006/relationships/hyperlink" Id="rId97" Target="https://phoenixnap.com/kb/symbolic-link-linux" TargetMode="External" /><Relationship Type="http://schemas.openxmlformats.org/officeDocument/2006/relationships/hyperlink" Id="rId95" Target="https://wiki.archlinux.org/title/Bash/Prompt_customiza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Тагиев Павел Фаикович</dc:creator>
  <dc:language>ru-RU</dc:language>
  <cp:keywords/>
  <dcterms:created xsi:type="dcterms:W3CDTF">2024-04-07T09:18:40Z</dcterms:created>
  <dcterms:modified xsi:type="dcterms:W3CDTF">2024-04-07T09:18:40Z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