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</w:t>
      </w:r>
      <w:r>
        <w:t xml:space="preserve"> </w:t>
      </w:r>
      <w:r>
        <w:rPr>
          <w:rStyle w:val="BuiltInTok"/>
        </w:rPr>
        <w:t xml:space="preserve">getopts</w:t>
      </w:r>
      <w:r>
        <w:t xml:space="preserve"> </w:t>
      </w:r>
      <w:r>
        <w:rPr>
          <w:rStyle w:val="FunctionTok"/>
        </w:rPr>
        <w:t xml:space="preserve">grep</w:t>
      </w:r>
      <w:r>
        <w:t xml:space="preserve">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-iinputfile</w:t>
      </w:r>
      <w:r>
        <w:t xml:space="preserve"> </w:t>
      </w:r>
      <w:r>
        <w:t xml:space="preserve">— прочитать данные из указанного файла;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-ooutputfile</w:t>
      </w:r>
      <w:r>
        <w:t xml:space="preserve"> </w:t>
      </w:r>
      <w:r>
        <w:t xml:space="preserve">— вывести данные в указанный файл;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-pшаблон</w:t>
      </w:r>
      <w:r>
        <w:t xml:space="preserve"> </w:t>
      </w:r>
      <w:r>
        <w:t xml:space="preserve">— указать шаблон для поиска;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-C</w:t>
      </w:r>
      <w:r>
        <w:t xml:space="preserve"> </w:t>
      </w:r>
      <w:r>
        <w:t xml:space="preserve">— различать большие и малые буквы;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-n</w:t>
      </w:r>
      <w:r>
        <w:t xml:space="preserve"> </w:t>
      </w:r>
      <w:r>
        <w:t xml:space="preserve">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</w:t>
      </w:r>
      <w:r>
        <w:t xml:space="preserve"> </w:t>
      </w:r>
      <w:r>
        <w:rPr>
          <w:rStyle w:val="VerbatimChar"/>
        </w:rPr>
        <w:t xml:space="preserve">-p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</w:t>
      </w:r>
      <w:r>
        <w:t xml:space="preserve"> 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ariableTok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(например</w:t>
      </w:r>
      <w:r>
        <w:t xml:space="preserve"> </w:t>
      </w:r>
      <w:r>
        <w:rPr>
          <w:rStyle w:val="VerbatimChar"/>
        </w:rPr>
        <w:t xml:space="preserve">1.tmp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2.tmp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3.tmp</w:t>
      </w:r>
      <w:r>
        <w:t xml:space="preserve">,</w:t>
      </w:r>
      <w:r>
        <w:rPr>
          <w:rStyle w:val="VerbatimChar"/>
        </w:rPr>
        <w:t xml:space="preserve">4.tmp</w:t>
      </w:r>
      <w:r>
        <w:t xml:space="preserve"> </w:t>
      </w:r>
      <w:r>
        <w:t xml:space="preserve">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</w:t>
      </w:r>
      <w:r>
        <w:t xml:space="preserve"> </w:t>
      </w:r>
      <w:r>
        <w:rPr>
          <w:rStyle w:val="FunctionTok"/>
        </w:rPr>
        <w:t xml:space="preserve">tar</w:t>
      </w:r>
      <w:r>
        <w:t xml:space="preserve"> </w:t>
      </w:r>
      <w:r>
        <w:t xml:space="preserve">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FunctionTok"/>
        </w:rPr>
        <w:t xml:space="preserve">find</w:t>
      </w:r>
      <w:r>
        <w:t xml:space="preserve">)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23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Start w:id="24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Тагиев Павел Фаикович</dc:creator>
  <dc:language>ru-RU</dc:language>
  <cp:keywords/>
  <dcterms:created xsi:type="dcterms:W3CDTF">2024-05-06T10:58:14Z</dcterms:created>
  <dcterms:modified xsi:type="dcterms:W3CDTF">2024-05-06T10:58:14Z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