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SUNSET AGENT OS</w:t>
      </w:r>
    </w:p>
    <w:p>
      <w:pPr>
        <w:pStyle w:val="Heading1"/>
        <w:jc w:val="center"/>
      </w:pPr>
      <w:r>
        <w:t>AI-Based Dual Partition Operating System</w:t>
      </w:r>
    </w:p>
    <w:p>
      <w:pPr>
        <w:pStyle w:val="Heading2"/>
      </w:pPr>
      <w:r>
        <w:t>📌 Finalized Idea Document &amp; Blueprint</w:t>
      </w:r>
    </w:p>
    <w:p>
      <w:r>
        <w:rPr>
          <w:b/>
        </w:rPr>
        <w:t xml:space="preserve">Author: </w:t>
      </w:r>
      <w:r>
        <w:t>Arshad Pasha</w:t>
        <w:br/>
      </w:r>
      <w:r>
        <w:rPr>
          <w:b/>
        </w:rPr>
        <w:t xml:space="preserve">Year: </w:t>
      </w:r>
      <w:r>
        <w:t>2026</w:t>
        <w:br/>
      </w:r>
    </w:p>
    <w:p>
      <w:pPr>
        <w:pStyle w:val="Heading2"/>
      </w:pPr>
      <w:r>
        <w:t>📌 Intellectual Property Notice</w:t>
      </w:r>
    </w:p>
    <w:p>
      <w:r>
        <w:rPr>
          <w:b/>
        </w:rPr>
        <w:t>© 2026 Arshad Pasha. All rights reserved.</w:t>
        <w:br/>
      </w:r>
      <w:r>
        <w:t>This concept, architecture, and system design titled “Sunset Agent OS” is the intellectual property of the author. Unauthorized use, reproduction, or distribution of this idea without permission is strictly prohibited.</w:t>
      </w:r>
    </w:p>
    <w:p>
      <w:pPr>
        <w:pStyle w:val="Heading2"/>
      </w:pPr>
      <w:r>
        <w:t>🧠 Abstract</w:t>
      </w:r>
    </w:p>
    <w:p>
      <w:r>
        <w:t>Sunset Agent OS is a next-generation operating system concept that integrates artificial intelligence at the core system level. Unlike traditional operating systems, this design introduces a dual-partition architecture, where a dedicated AI Agent operates independently alongside a standard operating system.</w:t>
      </w:r>
    </w:p>
    <w:p>
      <w:r>
        <w:t>The AI Agent is responsible for intelligent decision-making, system optimization, behavior analysis, and secure local processing. This system aims to redefine how users interact with computers by shifting control from static OS logic to dynamic AI-driven intelligence.</w:t>
      </w:r>
    </w:p>
    <w:p>
      <w:pPr>
        <w:pStyle w:val="Heading2"/>
      </w:pPr>
      <w:r>
        <w:t>🏗️ System Architecture</w:t>
      </w:r>
    </w:p>
    <w:p>
      <w:r>
        <w:t>The system is divided into two primary partitions:</w:t>
      </w:r>
    </w:p>
    <w:p>
      <w:pPr>
        <w:pStyle w:val="ListNumber"/>
      </w:pPr>
      <w:r>
        <w:rPr>
          <w:b/>
        </w:rPr>
        <w:t>AI Agent Partition (Core Innovation)</w:t>
        <w:br/>
      </w:r>
      <w:r>
        <w:t>Dedicated environment controlled by AI. Handles User behavior analysis, System performance optimization, Intelligent memory management, and Secure data processing. Features local data processing (privacy-first), independent execution environment, and full control within its partition.</w:t>
      </w:r>
    </w:p>
    <w:p>
      <w:pPr>
        <w:pStyle w:val="ListNumber"/>
      </w:pPr>
      <w:r>
        <w:rPr>
          <w:b/>
        </w:rPr>
        <w:t>Normal OS Partition</w:t>
        <w:br/>
      </w:r>
      <w:r>
        <w:t>Standard operating system (Windows/Linux). Handles Applications, Files, and User interactions. Remains unchanged for user familiarity.</w:t>
      </w:r>
    </w:p>
    <w:p>
      <w:pPr>
        <w:pStyle w:val="ListNumber"/>
      </w:pPr>
      <w:r>
        <w:rPr>
          <w:b/>
        </w:rPr>
        <w:t>Control Bridge (Secure Communication Layer)</w:t>
        <w:br/>
      </w:r>
      <w:r>
        <w:t>Connects both partitions. Manages Permissions, Data flow, and Secure interaction. Prevents unauthorized access and data leaks.</w:t>
      </w:r>
    </w:p>
    <w:p>
      <w:pPr>
        <w:pStyle w:val="Heading2"/>
      </w:pPr>
      <w:r>
        <w:t>⚙️ Key Features</w:t>
      </w:r>
    </w:p>
    <w:p>
      <w:pPr>
        <w:pStyle w:val="ListBullet"/>
      </w:pPr>
      <w:r>
        <w:rPr>
          <w:b/>
        </w:rPr>
        <w:t xml:space="preserve">AI-Driven System Control: </w:t>
      </w:r>
      <w:r>
        <w:t>The AI Agent can monitor system performance, optimize resource usage, and automate tasks.</w:t>
      </w:r>
    </w:p>
    <w:p>
      <w:pPr>
        <w:pStyle w:val="ListBullet"/>
      </w:pPr>
      <w:r>
        <w:rPr>
          <w:b/>
        </w:rPr>
        <w:t xml:space="preserve">Intelligent Memory Management: </w:t>
      </w:r>
      <w:r>
        <w:t>Dynamically allocates RAM, closes unnecessary processes, and improves system efficiency.</w:t>
      </w:r>
    </w:p>
    <w:p>
      <w:pPr>
        <w:pStyle w:val="ListBullet"/>
      </w:pPr>
      <w:r>
        <w:rPr>
          <w:b/>
        </w:rPr>
        <w:t xml:space="preserve">Privacy-First Design: </w:t>
      </w:r>
      <w:r>
        <w:t>All sensitive data processed locally. No external sharing without permission.</w:t>
      </w:r>
    </w:p>
    <w:p>
      <w:pPr>
        <w:pStyle w:val="ListBullet"/>
      </w:pPr>
      <w:r>
        <w:rPr>
          <w:b/>
        </w:rPr>
        <w:t xml:space="preserve">Modular AI (Upgradeable System): </w:t>
      </w:r>
      <w:r>
        <w:t>AI models (LLMs) can be updated, replaced, or customized. No need to reinstall the operating system.</w:t>
      </w:r>
    </w:p>
    <w:p>
      <w:pPr>
        <w:pStyle w:val="ListBullet"/>
      </w:pPr>
      <w:r>
        <w:rPr>
          <w:b/>
        </w:rPr>
        <w:t xml:space="preserve">Secure Dual Partition Model: </w:t>
      </w:r>
      <w:r>
        <w:t>AI operates in isolated environment. Controlled interaction with main system.</w:t>
      </w:r>
    </w:p>
    <w:p>
      <w:pPr>
        <w:pStyle w:val="Heading2"/>
      </w:pPr>
      <w:r>
        <w:t>🔄 Workflow Overview</w:t>
      </w:r>
    </w:p>
    <w:p>
      <w:pPr>
        <w:pStyle w:val="ListNumber"/>
      </w:pPr>
      <w:r>
        <w:t>1. User interacts with system (apps, commands).</w:t>
      </w:r>
    </w:p>
    <w:p>
      <w:pPr>
        <w:pStyle w:val="ListNumber"/>
      </w:pPr>
      <w:r>
        <w:t>2. AI Agent analyzes behavior and system state.</w:t>
      </w:r>
    </w:p>
    <w:p>
      <w:pPr>
        <w:pStyle w:val="ListNumber"/>
      </w:pPr>
      <w:r>
        <w:t>3. AI makes decisions (optimize, automate, manage).</w:t>
      </w:r>
    </w:p>
    <w:p>
      <w:pPr>
        <w:pStyle w:val="ListNumber"/>
      </w:pPr>
      <w:r>
        <w:t>4. Control Bridge executes actions securely.</w:t>
      </w:r>
    </w:p>
    <w:p>
      <w:pPr>
        <w:pStyle w:val="ListNumber"/>
      </w:pPr>
      <w:r>
        <w:t>5. System performance improves dynamically.</w:t>
      </w:r>
    </w:p>
    <w:p>
      <w:pPr>
        <w:pStyle w:val="Heading2"/>
      </w:pPr>
      <w:r>
        <w:t>🚀 Future Scope</w:t>
      </w:r>
    </w:p>
    <w:p>
      <w:r>
        <w:t>Voice-controlled system operations</w:t>
        <w:br/>
        <w:t>Remote AI control via mobile devices</w:t>
        <w:br/>
        <w:t>Autonomous task execution (coding, automation)</w:t>
        <w:br/>
        <w:t>Integration with cloud + local hybrid AI systems</w:t>
        <w:br/>
        <w:t>Custom AI personalities and modules</w:t>
      </w:r>
    </w:p>
    <w:p>
      <w:pPr>
        <w:pStyle w:val="Heading2"/>
      </w:pPr>
      <w:r>
        <w:t>💡 Innovation &amp; Uniqueness</w:t>
      </w:r>
    </w:p>
    <w:p>
      <w:r>
        <w:t>First-level concept of AI-owned system partition</w:t>
        <w:br/>
        <w:t>Separation of intelligence and execution layers</w:t>
        <w:br/>
        <w:t>Replaceable AI brain (LLM switching)</w:t>
        <w:br/>
        <w:t>Privacy-focused AI computing model</w:t>
      </w:r>
    </w:p>
    <w:p>
      <w:pPr>
        <w:pStyle w:val="Heading2"/>
      </w:pPr>
      <w:r>
        <w:t>🎯 Conclusion</w:t>
      </w:r>
    </w:p>
    <w:p>
      <w:r>
        <w:t>Sunset Agent OS represents a shift from traditional operating systems to AI-driven intelligent systems. By combining dual-partition architecture with a powerful AI Agent, this concept enables smarter, safer, and more efficient computing.</w:t>
      </w:r>
    </w:p>
    <w:p>
      <w:r>
        <w:br/>
        <w:t>"Sunset Agent OS – Where AI becomes the brain of your computer."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