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39F6F" w14:textId="125E4529" w:rsidR="00186232" w:rsidRDefault="000773B5" w:rsidP="000773B5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0773B5">
        <w:rPr>
          <w:rFonts w:ascii="Calibri" w:hAnsi="Calibri" w:cs="Calibri"/>
          <w:b/>
          <w:bCs/>
          <w:sz w:val="52"/>
          <w:szCs w:val="52"/>
        </w:rPr>
        <w:t>Show n Tell (Group 10) #2</w:t>
      </w:r>
    </w:p>
    <w:p w14:paraId="0CC86A26" w14:textId="47F660E4" w:rsidR="00237AB2" w:rsidRPr="00237AB2" w:rsidRDefault="00237AB2" w:rsidP="00237AB2">
      <w:pPr>
        <w:jc w:val="center"/>
        <w:rPr>
          <w:rFonts w:ascii="Calibri" w:hAnsi="Calibri" w:cs="Calibri"/>
          <w:color w:val="747474" w:themeColor="background2" w:themeShade="80"/>
          <w:sz w:val="18"/>
          <w:szCs w:val="18"/>
        </w:rPr>
      </w:pPr>
      <w:r w:rsidRPr="00237AB2">
        <w:rPr>
          <w:rFonts w:ascii="Calibri" w:hAnsi="Calibri" w:cs="Calibri"/>
          <w:color w:val="747474" w:themeColor="background2" w:themeShade="80"/>
          <w:sz w:val="18"/>
          <w:szCs w:val="18"/>
        </w:rPr>
        <w:t>(In today’s discussion we did a Google Meet, created topics and subtopics, and divided them among us for research)</w:t>
      </w:r>
    </w:p>
    <w:p w14:paraId="7B8AD493" w14:textId="6E3B7A5C" w:rsidR="000773B5" w:rsidRPr="005A3E76" w:rsidRDefault="000773B5" w:rsidP="000773B5">
      <w:pPr>
        <w:rPr>
          <w:rFonts w:ascii="Calibri" w:hAnsi="Calibri" w:cs="Calibri"/>
          <w:b/>
          <w:bCs/>
          <w:sz w:val="40"/>
          <w:szCs w:val="40"/>
        </w:rPr>
      </w:pPr>
      <w:r w:rsidRPr="005A3E76">
        <w:rPr>
          <w:rFonts w:ascii="Calibri" w:hAnsi="Calibri" w:cs="Calibri"/>
          <w:b/>
          <w:bCs/>
          <w:sz w:val="40"/>
          <w:szCs w:val="40"/>
        </w:rPr>
        <w:t>Intro Topics:</w:t>
      </w:r>
    </w:p>
    <w:p w14:paraId="0C73AF38" w14:textId="6A150DB9" w:rsidR="000773B5" w:rsidRPr="00DA0149" w:rsidRDefault="00197667" w:rsidP="00DA0149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DA0149">
        <w:rPr>
          <w:rFonts w:ascii="Calibri" w:hAnsi="Calibri" w:cs="Calibri"/>
          <w:b/>
          <w:bCs/>
          <w:sz w:val="32"/>
          <w:szCs w:val="32"/>
        </w:rPr>
        <w:t>Definition and Purpose of Tournament Scheduling</w:t>
      </w:r>
      <w:r w:rsidRPr="00DA0149">
        <w:rPr>
          <w:rFonts w:ascii="Calibri" w:hAnsi="Calibri" w:cs="Calibri"/>
          <w:sz w:val="32"/>
          <w:szCs w:val="32"/>
        </w:rPr>
        <w:t>: Explain the need for tournament scheduling, its significance in organizing fair and efficient matches, and an introduction to its role in different fields (e.g., sports, gaming).</w:t>
      </w:r>
      <w:r w:rsidR="007439BE">
        <w:rPr>
          <w:rFonts w:ascii="Calibri" w:hAnsi="Calibri" w:cs="Calibri"/>
          <w:sz w:val="32"/>
          <w:szCs w:val="32"/>
        </w:rPr>
        <w:t xml:space="preserve"> (Fahad)</w:t>
      </w:r>
    </w:p>
    <w:p w14:paraId="1E914953" w14:textId="4C574AD3" w:rsidR="00197667" w:rsidRDefault="00197667" w:rsidP="000773B5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197667">
        <w:rPr>
          <w:rFonts w:ascii="Calibri" w:hAnsi="Calibri" w:cs="Calibri"/>
          <w:b/>
          <w:bCs/>
          <w:sz w:val="32"/>
          <w:szCs w:val="32"/>
        </w:rPr>
        <w:t>Common Tournament Formats</w:t>
      </w:r>
      <w:r w:rsidRPr="00197667">
        <w:rPr>
          <w:rFonts w:ascii="Calibri" w:hAnsi="Calibri" w:cs="Calibri"/>
          <w:sz w:val="32"/>
          <w:szCs w:val="32"/>
        </w:rPr>
        <w:t>: Describe the main types of tournaments (e.g., round robin, knockout) and their general structure, rules, and use cases.</w:t>
      </w:r>
      <w:r w:rsidR="007439BE">
        <w:rPr>
          <w:rFonts w:ascii="Calibri" w:hAnsi="Calibri" w:cs="Calibri"/>
          <w:sz w:val="32"/>
          <w:szCs w:val="32"/>
        </w:rPr>
        <w:t xml:space="preserve"> (Ali)</w:t>
      </w:r>
    </w:p>
    <w:p w14:paraId="1986B75D" w14:textId="78D86731" w:rsidR="005A3E76" w:rsidRDefault="005A3E76" w:rsidP="000773B5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A3E76">
        <w:rPr>
          <w:rFonts w:ascii="Calibri" w:hAnsi="Calibri" w:cs="Calibri"/>
          <w:b/>
          <w:bCs/>
          <w:sz w:val="32"/>
          <w:szCs w:val="32"/>
        </w:rPr>
        <w:t>Introduction to Combinatorics in Scheduling</w:t>
      </w:r>
      <w:r w:rsidRPr="005A3E76">
        <w:rPr>
          <w:rFonts w:ascii="Calibri" w:hAnsi="Calibri" w:cs="Calibri"/>
          <w:sz w:val="32"/>
          <w:szCs w:val="32"/>
        </w:rPr>
        <w:t>: Explore how combinatorial methods help manage match combinations, including team pairings and rounds.</w:t>
      </w:r>
      <w:r w:rsidR="007439BE">
        <w:rPr>
          <w:rFonts w:ascii="Calibri" w:hAnsi="Calibri" w:cs="Calibri"/>
          <w:sz w:val="32"/>
          <w:szCs w:val="32"/>
        </w:rPr>
        <w:t xml:space="preserve"> (Riyan)</w:t>
      </w:r>
    </w:p>
    <w:p w14:paraId="7D32F7A4" w14:textId="428F3521" w:rsidR="005A3E76" w:rsidRDefault="005A3E76" w:rsidP="000773B5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A3E76">
        <w:rPr>
          <w:rFonts w:ascii="Calibri" w:hAnsi="Calibri" w:cs="Calibri"/>
          <w:b/>
          <w:bCs/>
          <w:sz w:val="32"/>
          <w:szCs w:val="32"/>
        </w:rPr>
        <w:t>Introduction to Graph Theory for Scheduling</w:t>
      </w:r>
      <w:r w:rsidRPr="005A3E76">
        <w:rPr>
          <w:rFonts w:ascii="Calibri" w:hAnsi="Calibri" w:cs="Calibri"/>
          <w:sz w:val="32"/>
          <w:szCs w:val="32"/>
        </w:rPr>
        <w:t>: Provide a foundational look at how nodes (teams) and edges (matches) are used in graph theory to create efficient schedules</w:t>
      </w:r>
      <w:r>
        <w:rPr>
          <w:rFonts w:ascii="Calibri" w:hAnsi="Calibri" w:cs="Calibri"/>
          <w:sz w:val="32"/>
          <w:szCs w:val="32"/>
        </w:rPr>
        <w:t>.</w:t>
      </w:r>
      <w:r w:rsidR="007439BE">
        <w:rPr>
          <w:rFonts w:ascii="Calibri" w:hAnsi="Calibri" w:cs="Calibri"/>
          <w:sz w:val="32"/>
          <w:szCs w:val="32"/>
        </w:rPr>
        <w:t xml:space="preserve"> (Ahmed)</w:t>
      </w:r>
    </w:p>
    <w:p w14:paraId="13CD9692" w14:textId="77777777" w:rsidR="005A3E76" w:rsidRDefault="005A3E76" w:rsidP="005A3E76">
      <w:pPr>
        <w:rPr>
          <w:rFonts w:ascii="Calibri" w:hAnsi="Calibri" w:cs="Calibri"/>
          <w:sz w:val="32"/>
          <w:szCs w:val="32"/>
        </w:rPr>
      </w:pPr>
    </w:p>
    <w:p w14:paraId="496C302D" w14:textId="1DD6E900" w:rsidR="005A3E76" w:rsidRDefault="005A3E76" w:rsidP="005A3E76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Different Formats:</w:t>
      </w:r>
    </w:p>
    <w:p w14:paraId="7166527E" w14:textId="02EA1C05" w:rsidR="005A3E76" w:rsidRDefault="005A3E76" w:rsidP="005A3E7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Link: </w:t>
      </w:r>
      <w:hyperlink r:id="rId5" w:history="1">
        <w:r w:rsidRPr="005A3E76">
          <w:rPr>
            <w:rStyle w:val="Hyperlink"/>
            <w:rFonts w:ascii="Calibri" w:hAnsi="Calibri" w:cs="Calibri"/>
            <w:b/>
            <w:bCs/>
            <w:sz w:val="32"/>
            <w:szCs w:val="32"/>
          </w:rPr>
          <w:t>Types of Tournaments - Different Tourney Formats</w:t>
        </w:r>
      </w:hyperlink>
    </w:p>
    <w:p w14:paraId="717A9E13" w14:textId="1841B258" w:rsidR="005A3E76" w:rsidRPr="00DA0149" w:rsidRDefault="005A3E76" w:rsidP="00DA014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2"/>
          <w:szCs w:val="32"/>
        </w:rPr>
      </w:pPr>
      <w:r w:rsidRPr="00DA0149">
        <w:rPr>
          <w:rFonts w:ascii="Calibri" w:hAnsi="Calibri" w:cs="Calibri"/>
          <w:b/>
          <w:bCs/>
          <w:sz w:val="32"/>
          <w:szCs w:val="32"/>
        </w:rPr>
        <w:t xml:space="preserve">Research details of the main tournament formats: </w:t>
      </w:r>
      <w:r w:rsidRPr="00DA0149">
        <w:rPr>
          <w:rFonts w:ascii="Calibri" w:hAnsi="Calibri" w:cs="Calibri"/>
          <w:sz w:val="32"/>
          <w:szCs w:val="32"/>
        </w:rPr>
        <w:t>round robin, knockout, single-/double-elimination, and their rules, advantages, and disadvantages.</w:t>
      </w:r>
      <w:r w:rsidR="007439BE">
        <w:rPr>
          <w:rFonts w:ascii="Calibri" w:hAnsi="Calibri" w:cs="Calibri"/>
          <w:sz w:val="32"/>
          <w:szCs w:val="32"/>
        </w:rPr>
        <w:t xml:space="preserve"> </w:t>
      </w:r>
      <w:r w:rsidR="00073003">
        <w:rPr>
          <w:rFonts w:ascii="Calibri" w:hAnsi="Calibri" w:cs="Calibri"/>
          <w:sz w:val="32"/>
          <w:szCs w:val="32"/>
        </w:rPr>
        <w:t>(Riyan, Ahmed)</w:t>
      </w:r>
    </w:p>
    <w:p w14:paraId="53F280DB" w14:textId="2F8EE94A" w:rsidR="00DA0149" w:rsidRPr="00DA0149" w:rsidRDefault="00DA0149" w:rsidP="00DA0149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DA0149">
        <w:rPr>
          <w:rFonts w:ascii="Calibri" w:hAnsi="Calibri" w:cs="Calibri"/>
          <w:b/>
          <w:bCs/>
          <w:sz w:val="32"/>
          <w:szCs w:val="32"/>
        </w:rPr>
        <w:t>Swiss-System Tournament Structure</w:t>
      </w:r>
      <w:r w:rsidRPr="00DA0149">
        <w:rPr>
          <w:rFonts w:ascii="Calibri" w:hAnsi="Calibri" w:cs="Calibri"/>
          <w:sz w:val="32"/>
          <w:szCs w:val="32"/>
        </w:rPr>
        <w:t>: Research the Swiss-system format, commonly used in chess and esports, where competitors do not face each other multiple times.</w:t>
      </w:r>
      <w:r w:rsidR="007439BE">
        <w:rPr>
          <w:rFonts w:ascii="Calibri" w:hAnsi="Calibri" w:cs="Calibri"/>
          <w:sz w:val="32"/>
          <w:szCs w:val="32"/>
        </w:rPr>
        <w:t xml:space="preserve"> (Fahad)</w:t>
      </w:r>
    </w:p>
    <w:p w14:paraId="07E1C8CF" w14:textId="35219427" w:rsidR="00DA0149" w:rsidRPr="00DA0149" w:rsidRDefault="00DA0149" w:rsidP="00DA0149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DA0149">
        <w:rPr>
          <w:rFonts w:ascii="Calibri" w:hAnsi="Calibri" w:cs="Calibri"/>
          <w:b/>
          <w:bCs/>
          <w:sz w:val="32"/>
          <w:szCs w:val="32"/>
        </w:rPr>
        <w:lastRenderedPageBreak/>
        <w:t>Scheduling Constraints and Fairness Rules</w:t>
      </w:r>
      <w:r w:rsidRPr="00DA0149">
        <w:rPr>
          <w:rFonts w:ascii="Calibri" w:hAnsi="Calibri" w:cs="Calibri"/>
          <w:sz w:val="32"/>
          <w:szCs w:val="32"/>
        </w:rPr>
        <w:t>: Investigate constraints in scheduling (e.g., time, venue limitations, fairness) and how tournament formats account for them.</w:t>
      </w:r>
      <w:r w:rsidR="00073003">
        <w:rPr>
          <w:rFonts w:ascii="Calibri" w:hAnsi="Calibri" w:cs="Calibri"/>
          <w:sz w:val="32"/>
          <w:szCs w:val="32"/>
        </w:rPr>
        <w:t xml:space="preserve"> (Ali)</w:t>
      </w:r>
    </w:p>
    <w:p w14:paraId="6F6AE997" w14:textId="77777777" w:rsidR="005A3E76" w:rsidRDefault="005A3E76" w:rsidP="005A3E76">
      <w:pPr>
        <w:rPr>
          <w:rFonts w:ascii="Calibri" w:hAnsi="Calibri" w:cs="Calibri"/>
          <w:b/>
          <w:bCs/>
          <w:sz w:val="32"/>
          <w:szCs w:val="32"/>
        </w:rPr>
      </w:pPr>
    </w:p>
    <w:p w14:paraId="7DB4C39C" w14:textId="23422F75" w:rsidR="005A3E76" w:rsidRDefault="005A3E76" w:rsidP="005A3E76">
      <w:pPr>
        <w:rPr>
          <w:rFonts w:ascii="Calibri" w:hAnsi="Calibri" w:cs="Calibri"/>
          <w:b/>
          <w:bCs/>
          <w:sz w:val="40"/>
          <w:szCs w:val="40"/>
        </w:rPr>
      </w:pPr>
      <w:r w:rsidRPr="005A3E76">
        <w:rPr>
          <w:rFonts w:ascii="Calibri" w:hAnsi="Calibri" w:cs="Calibri"/>
          <w:b/>
          <w:bCs/>
          <w:sz w:val="40"/>
          <w:szCs w:val="40"/>
        </w:rPr>
        <w:t>Scheduling Algorithms and Methods:</w:t>
      </w:r>
    </w:p>
    <w:p w14:paraId="0448B419" w14:textId="3242D97B" w:rsidR="00DA0149" w:rsidRPr="00DA0149" w:rsidRDefault="00DA0149" w:rsidP="00DA0149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DA0149">
        <w:rPr>
          <w:rFonts w:ascii="Calibri" w:hAnsi="Calibri" w:cs="Calibri"/>
          <w:b/>
          <w:bCs/>
          <w:sz w:val="32"/>
          <w:szCs w:val="32"/>
        </w:rPr>
        <w:t>Round Robin Scheduling Algorithm</w:t>
      </w:r>
      <w:r w:rsidRPr="00DA0149">
        <w:rPr>
          <w:rFonts w:ascii="Calibri" w:hAnsi="Calibri" w:cs="Calibri"/>
          <w:sz w:val="32"/>
          <w:szCs w:val="32"/>
        </w:rPr>
        <w:t>: Research the mechanics of round robin scheduling algorithms, including step-by-step techniques for match assignments.</w:t>
      </w:r>
    </w:p>
    <w:p w14:paraId="7431CD0A" w14:textId="4109F77B" w:rsidR="00DA0149" w:rsidRPr="00DA0149" w:rsidRDefault="00DA0149" w:rsidP="00DA0149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DA0149">
        <w:rPr>
          <w:rFonts w:ascii="Calibri" w:hAnsi="Calibri" w:cs="Calibri"/>
          <w:b/>
          <w:bCs/>
          <w:sz w:val="32"/>
          <w:szCs w:val="32"/>
        </w:rPr>
        <w:t>Graph Coloring for Conflict Avoidance</w:t>
      </w:r>
      <w:r w:rsidRPr="00DA0149">
        <w:rPr>
          <w:rFonts w:ascii="Calibri" w:hAnsi="Calibri" w:cs="Calibri"/>
          <w:sz w:val="32"/>
          <w:szCs w:val="32"/>
        </w:rPr>
        <w:t>: Explore how graph coloring algorithms help avoid scheduling conflicts, ensuring teams don’t play multiple matches at the same time.</w:t>
      </w:r>
    </w:p>
    <w:p w14:paraId="3593EE0C" w14:textId="09BDDA98" w:rsidR="00DA0149" w:rsidRPr="00DA0149" w:rsidRDefault="00DA0149" w:rsidP="00DA0149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DA0149">
        <w:rPr>
          <w:rFonts w:ascii="Calibri" w:hAnsi="Calibri" w:cs="Calibri"/>
          <w:b/>
          <w:bCs/>
          <w:sz w:val="32"/>
          <w:szCs w:val="32"/>
        </w:rPr>
        <w:t>Optimization Techniques for Time and Resource Management</w:t>
      </w:r>
      <w:r w:rsidRPr="00DA0149">
        <w:rPr>
          <w:rFonts w:ascii="Calibri" w:hAnsi="Calibri" w:cs="Calibri"/>
          <w:sz w:val="32"/>
          <w:szCs w:val="32"/>
        </w:rPr>
        <w:t>: Investigate algorithms that help minimize resources, travel, and time, enhancing efficiency.</w:t>
      </w:r>
    </w:p>
    <w:p w14:paraId="698B4BEB" w14:textId="1CC510A8" w:rsidR="005A3E76" w:rsidRPr="00DA0149" w:rsidRDefault="00DA0149" w:rsidP="00DA0149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DA0149">
        <w:rPr>
          <w:rFonts w:ascii="Calibri" w:hAnsi="Calibri" w:cs="Calibri"/>
          <w:b/>
          <w:bCs/>
          <w:sz w:val="32"/>
          <w:szCs w:val="32"/>
        </w:rPr>
        <w:t>Seeding and Progression in Knockout Tournaments</w:t>
      </w:r>
      <w:r w:rsidRPr="00DA0149">
        <w:rPr>
          <w:rFonts w:ascii="Calibri" w:hAnsi="Calibri" w:cs="Calibri"/>
          <w:sz w:val="32"/>
          <w:szCs w:val="32"/>
        </w:rPr>
        <w:t>: Research methods for seeding teams, handling progression through brackets, and maintaining fair play.</w:t>
      </w:r>
    </w:p>
    <w:p w14:paraId="54BCB665" w14:textId="77777777" w:rsidR="00DA0149" w:rsidRDefault="00DA0149" w:rsidP="00DA0149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14:paraId="7391F06F" w14:textId="77777777" w:rsidR="00DA0149" w:rsidRDefault="00DA0149" w:rsidP="00DA0149">
      <w:pPr>
        <w:rPr>
          <w:rFonts w:ascii="Calibri" w:hAnsi="Calibri" w:cs="Calibri"/>
          <w:b/>
          <w:bCs/>
          <w:sz w:val="40"/>
          <w:szCs w:val="40"/>
        </w:rPr>
      </w:pPr>
      <w:r w:rsidRPr="00DA0149">
        <w:rPr>
          <w:rFonts w:ascii="Calibri" w:hAnsi="Calibri" w:cs="Calibri"/>
          <w:b/>
          <w:bCs/>
          <w:sz w:val="40"/>
          <w:szCs w:val="40"/>
        </w:rPr>
        <w:t>Applications</w:t>
      </w:r>
      <w:r>
        <w:rPr>
          <w:rFonts w:ascii="Calibri" w:hAnsi="Calibri" w:cs="Calibri"/>
          <w:b/>
          <w:bCs/>
          <w:sz w:val="40"/>
          <w:szCs w:val="40"/>
        </w:rPr>
        <w:t xml:space="preserve"> of</w:t>
      </w:r>
      <w:r w:rsidRPr="00DA0149">
        <w:rPr>
          <w:rFonts w:ascii="Calibri" w:hAnsi="Calibri" w:cs="Calibri"/>
          <w:b/>
          <w:bCs/>
          <w:sz w:val="40"/>
          <w:szCs w:val="40"/>
        </w:rPr>
        <w:t xml:space="preserve"> Tournament Scheduling</w:t>
      </w:r>
      <w:r>
        <w:rPr>
          <w:rFonts w:ascii="Calibri" w:hAnsi="Calibri" w:cs="Calibri"/>
          <w:b/>
          <w:bCs/>
          <w:sz w:val="40"/>
          <w:szCs w:val="40"/>
        </w:rPr>
        <w:t>:</w:t>
      </w:r>
    </w:p>
    <w:p w14:paraId="219759FD" w14:textId="60A34B70" w:rsidR="00DA0149" w:rsidRDefault="00DA0149" w:rsidP="00DA0149">
      <w:pPr>
        <w:rPr>
          <w:rFonts w:ascii="Calibri" w:hAnsi="Calibri" w:cs="Calibri"/>
          <w:b/>
          <w:bCs/>
          <w:sz w:val="32"/>
          <w:szCs w:val="32"/>
        </w:rPr>
      </w:pPr>
      <w:r w:rsidRPr="00DA0149">
        <w:rPr>
          <w:rFonts w:ascii="Calibri" w:hAnsi="Calibri" w:cs="Calibri"/>
          <w:b/>
          <w:bCs/>
          <w:sz w:val="32"/>
          <w:szCs w:val="32"/>
        </w:rPr>
        <w:t>Real-World Applications of Tournament Schedulers:</w:t>
      </w:r>
    </w:p>
    <w:p w14:paraId="229BAA6B" w14:textId="3FD33B42" w:rsidR="00DA0149" w:rsidRPr="00DA0149" w:rsidRDefault="00DA0149" w:rsidP="00DA0149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sz w:val="32"/>
          <w:szCs w:val="32"/>
        </w:rPr>
        <w:t>Esports</w:t>
      </w:r>
    </w:p>
    <w:p w14:paraId="67273C9F" w14:textId="22A49604" w:rsidR="00DA0149" w:rsidRPr="00DA0149" w:rsidRDefault="00DA0149" w:rsidP="00DA0149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sz w:val="32"/>
          <w:szCs w:val="32"/>
        </w:rPr>
        <w:t>Cricket (ICC)</w:t>
      </w:r>
      <w:r w:rsidR="00073003">
        <w:rPr>
          <w:rFonts w:ascii="Calibri" w:hAnsi="Calibri" w:cs="Calibri"/>
          <w:sz w:val="32"/>
          <w:szCs w:val="32"/>
        </w:rPr>
        <w:t xml:space="preserve"> </w:t>
      </w:r>
      <w:r w:rsidR="00237AB2">
        <w:rPr>
          <w:rFonts w:ascii="Calibri" w:hAnsi="Calibri" w:cs="Calibri"/>
          <w:sz w:val="32"/>
          <w:szCs w:val="32"/>
        </w:rPr>
        <w:t>–(</w:t>
      </w:r>
      <w:r w:rsidR="00073003">
        <w:rPr>
          <w:rFonts w:ascii="Calibri" w:hAnsi="Calibri" w:cs="Calibri"/>
          <w:sz w:val="32"/>
          <w:szCs w:val="32"/>
        </w:rPr>
        <w:t>Ali</w:t>
      </w:r>
      <w:r w:rsidR="00237AB2">
        <w:rPr>
          <w:rFonts w:ascii="Calibri" w:hAnsi="Calibri" w:cs="Calibri"/>
          <w:sz w:val="32"/>
          <w:szCs w:val="32"/>
        </w:rPr>
        <w:t>)</w:t>
      </w:r>
    </w:p>
    <w:p w14:paraId="6260097C" w14:textId="1CE1865E" w:rsidR="00DA0149" w:rsidRPr="00DA0149" w:rsidRDefault="00DA0149" w:rsidP="00DA0149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sz w:val="32"/>
          <w:szCs w:val="32"/>
        </w:rPr>
        <w:t>Football (Leagues, FIFA)</w:t>
      </w:r>
      <w:r w:rsidR="00073003">
        <w:rPr>
          <w:rFonts w:ascii="Calibri" w:hAnsi="Calibri" w:cs="Calibri"/>
          <w:sz w:val="32"/>
          <w:szCs w:val="32"/>
        </w:rPr>
        <w:t xml:space="preserve"> </w:t>
      </w:r>
    </w:p>
    <w:p w14:paraId="395C813C" w14:textId="02D08B2E" w:rsidR="00DA0149" w:rsidRPr="00DA0149" w:rsidRDefault="00DA0149" w:rsidP="00DA0149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sz w:val="32"/>
          <w:szCs w:val="32"/>
        </w:rPr>
        <w:t>Olympics ETC.</w:t>
      </w:r>
    </w:p>
    <w:p w14:paraId="3C718EDA" w14:textId="77777777" w:rsidR="00DA0149" w:rsidRDefault="00DA0149" w:rsidP="00DA0149">
      <w:pPr>
        <w:rPr>
          <w:rFonts w:ascii="Calibri" w:hAnsi="Calibri" w:cs="Calibri"/>
          <w:b/>
          <w:bCs/>
          <w:sz w:val="40"/>
          <w:szCs w:val="40"/>
        </w:rPr>
      </w:pPr>
    </w:p>
    <w:p w14:paraId="64B9E0E1" w14:textId="0BA0767D" w:rsidR="00DA0149" w:rsidRDefault="00DA0149" w:rsidP="00DA0149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Other Topics (For later Discussion)</w:t>
      </w:r>
    </w:p>
    <w:p w14:paraId="34ED3B80" w14:textId="75DFDC10" w:rsidR="00CE1239" w:rsidRDefault="00CE1239" w:rsidP="00CE1239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CE1239">
        <w:rPr>
          <w:rFonts w:ascii="Calibri" w:hAnsi="Calibri" w:cs="Calibri"/>
          <w:sz w:val="22"/>
          <w:szCs w:val="22"/>
        </w:rPr>
        <w:lastRenderedPageBreak/>
        <w:t>Emerging Trends: AI and Dynamic Scheduling</w:t>
      </w:r>
      <w:r>
        <w:rPr>
          <w:rFonts w:ascii="Calibri" w:hAnsi="Calibri" w:cs="Calibri"/>
          <w:sz w:val="22"/>
          <w:szCs w:val="22"/>
        </w:rPr>
        <w:t xml:space="preserve">: </w:t>
      </w:r>
      <w:r w:rsidRPr="00CE1239">
        <w:rPr>
          <w:rFonts w:ascii="Calibri" w:hAnsi="Calibri" w:cs="Calibri"/>
          <w:sz w:val="22"/>
          <w:szCs w:val="22"/>
        </w:rPr>
        <w:t>Investigate how AI and machine learning are transforming scheduling by making it adaptive to changing circumstances.</w:t>
      </w:r>
    </w:p>
    <w:p w14:paraId="2EB4384E" w14:textId="37F5EAE8" w:rsidR="00CE1239" w:rsidRPr="00CE1239" w:rsidRDefault="00CE1239" w:rsidP="00CE1239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CE1239">
        <w:rPr>
          <w:rFonts w:ascii="Calibri" w:hAnsi="Calibri" w:cs="Calibri"/>
          <w:sz w:val="22"/>
          <w:szCs w:val="22"/>
        </w:rPr>
        <w:t>Software Tools and Platforms for Scheduling:</w:t>
      </w:r>
      <w:r>
        <w:rPr>
          <w:rFonts w:ascii="Calibri" w:hAnsi="Calibri" w:cs="Calibri"/>
          <w:sz w:val="22"/>
          <w:szCs w:val="22"/>
        </w:rPr>
        <w:t xml:space="preserve"> R</w:t>
      </w:r>
      <w:r w:rsidRPr="00CE1239">
        <w:rPr>
          <w:rFonts w:ascii="Calibri" w:hAnsi="Calibri" w:cs="Calibri"/>
          <w:sz w:val="22"/>
          <w:szCs w:val="22"/>
        </w:rPr>
        <w:t>esearch popular tools (e.g., Bracket HQ, Tournament Scheduler Pro) that automate tournament scheduling.</w:t>
      </w:r>
    </w:p>
    <w:p w14:paraId="1F94A35A" w14:textId="47477963" w:rsidR="00CE1239" w:rsidRPr="00CE1239" w:rsidRDefault="00CE1239" w:rsidP="00CE1239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CE1239">
        <w:rPr>
          <w:rFonts w:ascii="Calibri" w:hAnsi="Calibri" w:cs="Calibri"/>
          <w:sz w:val="22"/>
          <w:szCs w:val="22"/>
        </w:rPr>
        <w:t>Common Scheduling Challenges and Solutions: Identify typical scheduling issues (e.g., last-minute cancellations, weather delays) and how they’re addressed.</w:t>
      </w:r>
    </w:p>
    <w:p w14:paraId="42F42788" w14:textId="0C106223" w:rsidR="00DA0149" w:rsidRDefault="00DA0149" w:rsidP="00DA0149">
      <w:pPr>
        <w:rPr>
          <w:rFonts w:ascii="Calibri" w:hAnsi="Calibri" w:cs="Calibri"/>
          <w:sz w:val="22"/>
          <w:szCs w:val="22"/>
        </w:rPr>
      </w:pPr>
    </w:p>
    <w:p w14:paraId="53BF4101" w14:textId="77777777" w:rsidR="00CE1239" w:rsidRPr="00CE1239" w:rsidRDefault="00CE1239" w:rsidP="00DA0149">
      <w:pPr>
        <w:rPr>
          <w:rFonts w:ascii="Calibri" w:hAnsi="Calibri" w:cs="Calibri"/>
          <w:sz w:val="22"/>
          <w:szCs w:val="22"/>
        </w:rPr>
      </w:pPr>
    </w:p>
    <w:p w14:paraId="55DF605B" w14:textId="0ADEBE11" w:rsidR="00DA0149" w:rsidRDefault="00ED746F" w:rsidP="00DA0149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Google Meet Link:</w:t>
      </w:r>
    </w:p>
    <w:p w14:paraId="72357230" w14:textId="400ECDB0" w:rsidR="00ED746F" w:rsidRPr="00DA0149" w:rsidRDefault="00B46257" w:rsidP="00DA0149">
      <w:pPr>
        <w:rPr>
          <w:rFonts w:ascii="Calibri" w:hAnsi="Calibri" w:cs="Calibr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5CCA1E2" wp14:editId="4E3E1DEC">
            <wp:extent cx="4953000" cy="4146550"/>
            <wp:effectExtent l="0" t="0" r="0" b="6350"/>
            <wp:docPr id="178426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A08A" w14:textId="77777777" w:rsidR="005A3E76" w:rsidRPr="005A3E76" w:rsidRDefault="005A3E76" w:rsidP="005A3E76">
      <w:pPr>
        <w:rPr>
          <w:rFonts w:ascii="Calibri" w:hAnsi="Calibri" w:cs="Calibri"/>
          <w:b/>
          <w:bCs/>
          <w:sz w:val="32"/>
          <w:szCs w:val="32"/>
        </w:rPr>
      </w:pPr>
    </w:p>
    <w:p w14:paraId="2C28F8B4" w14:textId="77777777" w:rsidR="005A3E76" w:rsidRPr="005A3E76" w:rsidRDefault="005A3E76" w:rsidP="005A3E76">
      <w:pPr>
        <w:ind w:left="360"/>
        <w:rPr>
          <w:rFonts w:ascii="Calibri" w:hAnsi="Calibri" w:cs="Calibri"/>
          <w:sz w:val="32"/>
          <w:szCs w:val="32"/>
        </w:rPr>
      </w:pPr>
    </w:p>
    <w:p w14:paraId="656C80E8" w14:textId="77777777" w:rsidR="000773B5" w:rsidRPr="000773B5" w:rsidRDefault="000773B5" w:rsidP="000773B5">
      <w:pPr>
        <w:jc w:val="center"/>
        <w:rPr>
          <w:sz w:val="52"/>
          <w:szCs w:val="52"/>
        </w:rPr>
      </w:pPr>
    </w:p>
    <w:sectPr w:rsidR="000773B5" w:rsidRPr="0007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17CB0"/>
    <w:multiLevelType w:val="hybridMultilevel"/>
    <w:tmpl w:val="DD84C604"/>
    <w:lvl w:ilvl="0" w:tplc="65F4ACC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1066"/>
    <w:multiLevelType w:val="hybridMultilevel"/>
    <w:tmpl w:val="54444278"/>
    <w:lvl w:ilvl="0" w:tplc="298C4D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D2F6C"/>
    <w:multiLevelType w:val="multilevel"/>
    <w:tmpl w:val="6E0664D6"/>
    <w:styleLink w:val="CurrentList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5688A"/>
    <w:multiLevelType w:val="multilevel"/>
    <w:tmpl w:val="946A1BDA"/>
    <w:styleLink w:val="CurrentList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41862"/>
    <w:multiLevelType w:val="hybridMultilevel"/>
    <w:tmpl w:val="2CFAD8AE"/>
    <w:lvl w:ilvl="0" w:tplc="92AEC392">
      <w:start w:val="4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600409"/>
    <w:multiLevelType w:val="hybridMultilevel"/>
    <w:tmpl w:val="914A2FF0"/>
    <w:lvl w:ilvl="0" w:tplc="65F4ACC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A3D0E"/>
    <w:multiLevelType w:val="multilevel"/>
    <w:tmpl w:val="07F0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A0D46"/>
    <w:multiLevelType w:val="hybridMultilevel"/>
    <w:tmpl w:val="22461A68"/>
    <w:lvl w:ilvl="0" w:tplc="CC2E9574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FA4A3E"/>
    <w:multiLevelType w:val="hybridMultilevel"/>
    <w:tmpl w:val="FDC2BB1E"/>
    <w:lvl w:ilvl="0" w:tplc="65F4ACCC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D3821"/>
    <w:multiLevelType w:val="hybridMultilevel"/>
    <w:tmpl w:val="D8828BF8"/>
    <w:lvl w:ilvl="0" w:tplc="65F4ACC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F6476"/>
    <w:multiLevelType w:val="multilevel"/>
    <w:tmpl w:val="DE4CADFE"/>
    <w:styleLink w:val="CurrentList3"/>
    <w:lvl w:ilvl="0">
      <w:start w:val="1"/>
      <w:numFmt w:val="decimal"/>
      <w:lvlText w:val="%1"/>
      <w:lvlJc w:val="left"/>
      <w:pPr>
        <w:ind w:left="720" w:hanging="360"/>
      </w:pPr>
      <w:rPr>
        <w:rFonts w:ascii="Calibri" w:eastAsiaTheme="minorHAns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46834">
    <w:abstractNumId w:val="5"/>
  </w:num>
  <w:num w:numId="2" w16cid:durableId="2107848236">
    <w:abstractNumId w:val="7"/>
  </w:num>
  <w:num w:numId="3" w16cid:durableId="1675841088">
    <w:abstractNumId w:val="0"/>
  </w:num>
  <w:num w:numId="4" w16cid:durableId="827089403">
    <w:abstractNumId w:val="3"/>
  </w:num>
  <w:num w:numId="5" w16cid:durableId="1239944464">
    <w:abstractNumId w:val="4"/>
  </w:num>
  <w:num w:numId="6" w16cid:durableId="1866821542">
    <w:abstractNumId w:val="8"/>
  </w:num>
  <w:num w:numId="7" w16cid:durableId="1076706198">
    <w:abstractNumId w:val="9"/>
  </w:num>
  <w:num w:numId="8" w16cid:durableId="113251770">
    <w:abstractNumId w:val="2"/>
  </w:num>
  <w:num w:numId="9" w16cid:durableId="1021318963">
    <w:abstractNumId w:val="10"/>
  </w:num>
  <w:num w:numId="10" w16cid:durableId="1662856842">
    <w:abstractNumId w:val="1"/>
  </w:num>
  <w:num w:numId="11" w16cid:durableId="438766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32"/>
    <w:rsid w:val="00073003"/>
    <w:rsid w:val="000773B5"/>
    <w:rsid w:val="001564E1"/>
    <w:rsid w:val="00186232"/>
    <w:rsid w:val="00197667"/>
    <w:rsid w:val="00237AB2"/>
    <w:rsid w:val="003707DE"/>
    <w:rsid w:val="005A3E76"/>
    <w:rsid w:val="00705870"/>
    <w:rsid w:val="007439BE"/>
    <w:rsid w:val="00B46257"/>
    <w:rsid w:val="00CE1239"/>
    <w:rsid w:val="00D26544"/>
    <w:rsid w:val="00DA0149"/>
    <w:rsid w:val="00E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A1AD"/>
  <w15:chartTrackingRefBased/>
  <w15:docId w15:val="{682ED844-9C98-4314-B6FF-0C81C0DB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2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E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E7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A0149"/>
    <w:pPr>
      <w:numPr>
        <w:numId w:val="4"/>
      </w:numPr>
    </w:pPr>
  </w:style>
  <w:style w:type="numbering" w:customStyle="1" w:styleId="CurrentList2">
    <w:name w:val="Current List2"/>
    <w:uiPriority w:val="99"/>
    <w:rsid w:val="00DA0149"/>
    <w:pPr>
      <w:numPr>
        <w:numId w:val="8"/>
      </w:numPr>
    </w:pPr>
  </w:style>
  <w:style w:type="numbering" w:customStyle="1" w:styleId="CurrentList3">
    <w:name w:val="Current List3"/>
    <w:uiPriority w:val="99"/>
    <w:rsid w:val="00DA014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8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printyourbrackets.com/types-of-tournam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Pasha</dc:creator>
  <cp:keywords/>
  <dc:description/>
  <cp:lastModifiedBy>Fahad Pasha</cp:lastModifiedBy>
  <cp:revision>7</cp:revision>
  <dcterms:created xsi:type="dcterms:W3CDTF">2024-10-29T15:13:00Z</dcterms:created>
  <dcterms:modified xsi:type="dcterms:W3CDTF">2024-10-29T17:49:00Z</dcterms:modified>
</cp:coreProperties>
</file>