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МИНОБРНАУКИ РОССИИ</w:t>
      </w:r>
    </w:p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Санкт-Петербургский государственный</w:t>
      </w:r>
    </w:p>
    <w:p w:rsidR="00594AD8" w:rsidRPr="00946A7F" w:rsidRDefault="00E64889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электротехнический университет</w:t>
      </w:r>
    </w:p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«ЛЭТИ» им. В.И. Ульянова (Ленина)</w:t>
      </w:r>
    </w:p>
    <w:p w:rsidR="007F6E90" w:rsidRPr="00946A7F" w:rsidRDefault="00594AD8" w:rsidP="007F6E90">
      <w:pPr>
        <w:spacing w:line="360" w:lineRule="auto"/>
        <w:jc w:val="center"/>
        <w:rPr>
          <w:b/>
        </w:rPr>
      </w:pPr>
      <w:r w:rsidRPr="00946A7F">
        <w:rPr>
          <w:b/>
        </w:rPr>
        <w:t xml:space="preserve">Кафедра </w:t>
      </w:r>
      <w:r w:rsidR="00946A7F" w:rsidRPr="00946A7F">
        <w:rPr>
          <w:b/>
        </w:rPr>
        <w:t>САПР</w:t>
      </w:r>
    </w:p>
    <w:p w:rsidR="007F6E90" w:rsidRPr="00946A7F" w:rsidRDefault="007F6E90" w:rsidP="007F6E90">
      <w:pPr>
        <w:spacing w:line="360" w:lineRule="auto"/>
        <w:jc w:val="center"/>
        <w:rPr>
          <w:b/>
          <w:caps/>
        </w:rPr>
      </w:pPr>
    </w:p>
    <w:p w:rsidR="007F6E90" w:rsidRPr="00946A7F" w:rsidRDefault="007F6E90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F02E39" w:rsidRPr="00946A7F" w:rsidRDefault="00F02E39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7F6E90" w:rsidRPr="00946A7F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 w:val="24"/>
        </w:rPr>
      </w:pPr>
      <w:r w:rsidRPr="00946A7F">
        <w:rPr>
          <w:rStyle w:val="aff"/>
          <w:caps/>
          <w:smallCaps w:val="0"/>
          <w:sz w:val="24"/>
        </w:rPr>
        <w:t>отчет</w:t>
      </w:r>
    </w:p>
    <w:p w:rsidR="00905D49" w:rsidRPr="0077799A" w:rsidRDefault="00905D49" w:rsidP="00905D49">
      <w:pPr>
        <w:spacing w:line="360" w:lineRule="auto"/>
        <w:jc w:val="center"/>
        <w:rPr>
          <w:b/>
          <w:color w:val="FF0000"/>
        </w:rPr>
      </w:pPr>
      <w:r w:rsidRPr="00946A7F">
        <w:rPr>
          <w:b/>
        </w:rPr>
        <w:t xml:space="preserve">по </w:t>
      </w:r>
      <w:r w:rsidR="00B27337" w:rsidRPr="00946A7F">
        <w:rPr>
          <w:b/>
        </w:rPr>
        <w:t>лабораторной</w:t>
      </w:r>
      <w:r w:rsidR="00C37E0D" w:rsidRPr="00946A7F">
        <w:rPr>
          <w:b/>
        </w:rPr>
        <w:t xml:space="preserve"> работе</w:t>
      </w:r>
      <w:r w:rsidR="00B27337" w:rsidRPr="00946A7F">
        <w:rPr>
          <w:b/>
          <w:color w:val="FF0000"/>
        </w:rPr>
        <w:t xml:space="preserve"> </w:t>
      </w:r>
      <w:r w:rsidR="00946A7F">
        <w:rPr>
          <w:b/>
        </w:rPr>
        <w:t>№</w:t>
      </w:r>
      <w:r w:rsidR="00BA01DE" w:rsidRPr="0077799A">
        <w:rPr>
          <w:b/>
        </w:rPr>
        <w:t>2</w:t>
      </w:r>
    </w:p>
    <w:p w:rsidR="00B27337" w:rsidRPr="00946A7F" w:rsidRDefault="00B27337" w:rsidP="00905D49">
      <w:pPr>
        <w:spacing w:line="360" w:lineRule="auto"/>
        <w:jc w:val="center"/>
        <w:rPr>
          <w:b/>
        </w:rPr>
      </w:pPr>
      <w:r w:rsidRPr="00946A7F">
        <w:rPr>
          <w:b/>
        </w:rPr>
        <w:t xml:space="preserve">по дисциплине </w:t>
      </w:r>
      <w:r w:rsidRPr="00946A7F">
        <w:rPr>
          <w:b/>
          <w:color w:val="000000"/>
        </w:rPr>
        <w:t>«</w:t>
      </w:r>
      <w:r w:rsidR="00946A7F">
        <w:rPr>
          <w:b/>
        </w:rPr>
        <w:t>Программирование</w:t>
      </w:r>
      <w:r w:rsidRPr="00946A7F">
        <w:rPr>
          <w:b/>
          <w:color w:val="000000"/>
        </w:rPr>
        <w:t>»</w:t>
      </w:r>
    </w:p>
    <w:p w:rsidR="00A34642" w:rsidRPr="00946A7F" w:rsidRDefault="00905D49" w:rsidP="00905D49">
      <w:pPr>
        <w:spacing w:line="360" w:lineRule="auto"/>
        <w:jc w:val="center"/>
      </w:pPr>
      <w:r w:rsidRPr="00946A7F">
        <w:rPr>
          <w:rStyle w:val="aff"/>
          <w:smallCaps w:val="0"/>
        </w:rPr>
        <w:t xml:space="preserve">Тема: </w:t>
      </w:r>
      <w:r w:rsidR="00BA01DE" w:rsidRPr="00BA01DE">
        <w:rPr>
          <w:rStyle w:val="aff"/>
          <w:smallCaps w:val="0"/>
        </w:rPr>
        <w:t>Реализация программы с условными конструкциями</w:t>
      </w: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040050" w:rsidRPr="00946A7F" w:rsidRDefault="00040050" w:rsidP="007F6E90">
      <w:pPr>
        <w:spacing w:line="360" w:lineRule="auto"/>
        <w:jc w:val="center"/>
      </w:pPr>
    </w:p>
    <w:p w:rsidR="00040050" w:rsidRPr="00946A7F" w:rsidRDefault="00040050" w:rsidP="007F6E90">
      <w:pPr>
        <w:spacing w:line="360" w:lineRule="auto"/>
        <w:jc w:val="center"/>
      </w:pPr>
    </w:p>
    <w:p w:rsidR="00DB1E5E" w:rsidRPr="00946A7F" w:rsidRDefault="00DB1E5E" w:rsidP="007F6E90">
      <w:pPr>
        <w:spacing w:line="360" w:lineRule="auto"/>
        <w:jc w:val="center"/>
      </w:pPr>
    </w:p>
    <w:p w:rsidR="00DB1E5E" w:rsidRPr="00946A7F" w:rsidRDefault="00DB1E5E" w:rsidP="007F6E90">
      <w:pPr>
        <w:spacing w:line="360" w:lineRule="auto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946A7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6A7F" w:rsidRDefault="007F6E90" w:rsidP="00946A7F">
            <w:r w:rsidRPr="00946A7F">
              <w:t>Студент</w:t>
            </w:r>
            <w:r w:rsidR="00946A7F">
              <w:rPr>
                <w:color w:val="FF0000"/>
              </w:rPr>
              <w:t xml:space="preserve"> </w:t>
            </w:r>
            <w:r w:rsidR="00946A7F">
              <w:t>гр. 2309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46A7F" w:rsidRDefault="007F6E90" w:rsidP="007F6E90"/>
        </w:tc>
        <w:tc>
          <w:tcPr>
            <w:tcW w:w="1470" w:type="pct"/>
            <w:vAlign w:val="bottom"/>
          </w:tcPr>
          <w:p w:rsidR="007F6E90" w:rsidRPr="00946A7F" w:rsidRDefault="00946A7F" w:rsidP="006A4BCC">
            <w:pPr>
              <w:jc w:val="center"/>
            </w:pPr>
            <w:r w:rsidRPr="00946A7F">
              <w:t>Савин П.А.</w:t>
            </w:r>
          </w:p>
        </w:tc>
      </w:tr>
      <w:tr w:rsidR="007F6E90" w:rsidRPr="00946A7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6A7F" w:rsidRDefault="00594AD8" w:rsidP="007F6E90">
            <w:r w:rsidRPr="00946A7F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946A7F" w:rsidRDefault="007F6E90" w:rsidP="007F6E90"/>
        </w:tc>
        <w:tc>
          <w:tcPr>
            <w:tcW w:w="1470" w:type="pct"/>
            <w:vAlign w:val="bottom"/>
          </w:tcPr>
          <w:p w:rsidR="007F6E90" w:rsidRPr="00946A7F" w:rsidRDefault="00946A7F" w:rsidP="006A4BCC">
            <w:pPr>
              <w:jc w:val="center"/>
            </w:pPr>
            <w:proofErr w:type="spellStart"/>
            <w:r w:rsidRPr="00946A7F">
              <w:t>Калмычков</w:t>
            </w:r>
            <w:proofErr w:type="spellEnd"/>
            <w:r w:rsidRPr="00946A7F">
              <w:t xml:space="preserve"> В.А.</w:t>
            </w:r>
          </w:p>
        </w:tc>
      </w:tr>
    </w:tbl>
    <w:p w:rsidR="00A34642" w:rsidRPr="00946A7F" w:rsidRDefault="00A34642" w:rsidP="007F6E90">
      <w:pPr>
        <w:spacing w:line="360" w:lineRule="auto"/>
        <w:jc w:val="center"/>
        <w:rPr>
          <w:bCs/>
        </w:rPr>
      </w:pPr>
    </w:p>
    <w:p w:rsidR="00706E41" w:rsidRPr="00946A7F" w:rsidRDefault="00706E41" w:rsidP="00447048">
      <w:pPr>
        <w:spacing w:line="360" w:lineRule="auto"/>
        <w:jc w:val="center"/>
        <w:rPr>
          <w:bCs/>
        </w:rPr>
      </w:pPr>
    </w:p>
    <w:p w:rsidR="00706E41" w:rsidRPr="00946A7F" w:rsidRDefault="00706E41" w:rsidP="00447048">
      <w:pPr>
        <w:spacing w:line="360" w:lineRule="auto"/>
        <w:jc w:val="center"/>
        <w:rPr>
          <w:bCs/>
        </w:rPr>
      </w:pPr>
      <w:r w:rsidRPr="00946A7F">
        <w:rPr>
          <w:bCs/>
        </w:rPr>
        <w:t>Санкт-Петербург</w:t>
      </w:r>
    </w:p>
    <w:p w:rsidR="00E12A69" w:rsidRPr="00946A7F" w:rsidRDefault="00946A7F" w:rsidP="00CA3E6E">
      <w:pPr>
        <w:spacing w:line="360" w:lineRule="auto"/>
        <w:jc w:val="center"/>
        <w:rPr>
          <w:b/>
          <w:caps/>
          <w:highlight w:val="yellow"/>
        </w:rPr>
      </w:pPr>
      <w:r w:rsidRPr="00946A7F">
        <w:rPr>
          <w:bCs/>
        </w:rPr>
        <w:t>2022</w:t>
      </w:r>
    </w:p>
    <w:p w:rsidR="0077799A" w:rsidRDefault="007C1173" w:rsidP="0077799A">
      <w:pPr>
        <w:spacing w:line="360" w:lineRule="auto"/>
        <w:jc w:val="both"/>
        <w:rPr>
          <w:b/>
        </w:rPr>
      </w:pPr>
      <w:r>
        <w:rPr>
          <w:b/>
          <w:sz w:val="28"/>
          <w:szCs w:val="28"/>
        </w:rPr>
        <w:br w:type="page"/>
      </w:r>
      <w:r w:rsidR="0077799A" w:rsidRPr="001E7595">
        <w:rPr>
          <w:b/>
        </w:rPr>
        <w:lastRenderedPageBreak/>
        <w:t>Формулировка з</w:t>
      </w:r>
      <w:r w:rsidR="0077799A">
        <w:rPr>
          <w:b/>
        </w:rPr>
        <w:t>адания.</w:t>
      </w:r>
    </w:p>
    <w:p w:rsidR="0077799A" w:rsidRDefault="00C10E69" w:rsidP="00C10E69">
      <w:pPr>
        <w:spacing w:line="360" w:lineRule="auto"/>
      </w:pPr>
      <w:r>
        <w:t xml:space="preserve">Дан периодический фрагмент на числовой оси </w:t>
      </w:r>
      <w:r>
        <w:rPr>
          <w:lang w:val="en-US"/>
        </w:rPr>
        <w:t>Ox</w:t>
      </w:r>
      <w:r>
        <w:t xml:space="preserve"> (рис. ниже).  </w:t>
      </w:r>
      <w:r w:rsidRPr="00C10E69">
        <w:rPr>
          <w:noProof/>
        </w:rPr>
        <w:drawing>
          <wp:inline distT="0" distB="0" distL="0" distR="0" wp14:anchorId="57114662" wp14:editId="611D0272">
            <wp:extent cx="2743583" cy="1047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69" w:rsidRPr="00C10E69" w:rsidRDefault="00C10E69" w:rsidP="00C10E69">
      <w:pPr>
        <w:spacing w:line="360" w:lineRule="auto"/>
        <w:jc w:val="both"/>
      </w:pPr>
      <w:r>
        <w:t xml:space="preserve">На вход подается значение </w:t>
      </w:r>
      <w:r>
        <w:rPr>
          <w:lang w:val="en-US"/>
        </w:rPr>
        <w:t>a</w:t>
      </w:r>
      <w:r w:rsidRPr="00C10E69">
        <w:t>,</w:t>
      </w:r>
      <w:r>
        <w:t xml:space="preserve"> а также </w:t>
      </w:r>
      <w:r>
        <w:rPr>
          <w:lang w:val="en-US"/>
        </w:rPr>
        <w:t>x</w:t>
      </w:r>
      <w:r w:rsidRPr="00C10E69">
        <w:t xml:space="preserve"> </w:t>
      </w:r>
      <w:r>
        <w:t xml:space="preserve">и </w:t>
      </w:r>
      <w:r>
        <w:rPr>
          <w:lang w:val="en-US"/>
        </w:rPr>
        <w:t>y</w:t>
      </w:r>
      <w:r w:rsidRPr="00C10E69">
        <w:t xml:space="preserve"> </w:t>
      </w:r>
      <w:r>
        <w:t xml:space="preserve">некоторой точки. Проверить, принадлежит ли эта точка одной из замкнутых областей с осью </w:t>
      </w:r>
      <w:r>
        <w:rPr>
          <w:lang w:val="en-US"/>
        </w:rPr>
        <w:t>Ox</w:t>
      </w:r>
      <w:r>
        <w:t>, представленных на рисунке.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Анализ задания.</w:t>
      </w:r>
    </w:p>
    <w:p w:rsidR="00D0533A" w:rsidRDefault="00C10E69" w:rsidP="0077799A">
      <w:pPr>
        <w:spacing w:line="360" w:lineRule="auto"/>
        <w:jc w:val="both"/>
      </w:pPr>
      <w:r>
        <w:t>Несмотря на то, что данный фрагмент задан как периодический, в этой задаче рассматриваетс</w:t>
      </w:r>
      <w:r w:rsidR="005129DD">
        <w:t xml:space="preserve">я лишь видимая часть фрагмента. </w:t>
      </w:r>
      <w:r w:rsidR="000C0242">
        <w:t xml:space="preserve">Также по рисунку очевидно, что </w:t>
      </w:r>
      <w:r w:rsidR="000C0242">
        <w:rPr>
          <w:lang w:val="en-US"/>
        </w:rPr>
        <w:t>a</w:t>
      </w:r>
      <w:r w:rsidR="000C0242" w:rsidRPr="000C0242">
        <w:t xml:space="preserve"> –</w:t>
      </w:r>
      <w:r w:rsidR="000C0242">
        <w:t xml:space="preserve"> некий пара</w:t>
      </w:r>
      <w:r w:rsidR="003B4349">
        <w:t xml:space="preserve">метр, задаваемый пользователем. </w:t>
      </w:r>
      <w:r w:rsidR="000C0242">
        <w:t>Более того, а</w:t>
      </w:r>
      <w:r w:rsidR="000C0242" w:rsidRPr="000C0242">
        <w:t xml:space="preserve">, </w:t>
      </w:r>
      <w:r w:rsidR="000C0242">
        <w:rPr>
          <w:lang w:val="en-US"/>
        </w:rPr>
        <w:t>x</w:t>
      </w:r>
      <w:r w:rsidR="000C0242" w:rsidRPr="000C0242">
        <w:t xml:space="preserve">, </w:t>
      </w:r>
      <w:r w:rsidR="000C0242">
        <w:rPr>
          <w:lang w:val="en-US"/>
        </w:rPr>
        <w:t>y</w:t>
      </w:r>
      <w:r w:rsidR="000C0242" w:rsidRPr="000C0242">
        <w:t xml:space="preserve"> – </w:t>
      </w:r>
      <w:r w:rsidR="000C0242">
        <w:t xml:space="preserve">вещественные числа, так что </w:t>
      </w:r>
      <w:r w:rsidR="000C0242">
        <w:rPr>
          <w:lang w:val="en-US"/>
        </w:rPr>
        <w:t>a</w:t>
      </w:r>
      <w:r w:rsidR="000C0242" w:rsidRPr="000C0242">
        <w:t xml:space="preserve"> </w:t>
      </w:r>
      <w:r w:rsidR="00D0533A">
        <w:t>может быть и отрицательным, а фрагмент принимает следующее положение (рис. ниже):</w:t>
      </w:r>
    </w:p>
    <w:p w:rsidR="00D0533A" w:rsidRDefault="00D0533A" w:rsidP="0077799A">
      <w:pPr>
        <w:spacing w:line="360" w:lineRule="auto"/>
        <w:jc w:val="both"/>
      </w:pPr>
      <w:r w:rsidRPr="00C10E69">
        <w:rPr>
          <w:noProof/>
        </w:rPr>
        <w:drawing>
          <wp:inline distT="0" distB="0" distL="0" distR="0" wp14:anchorId="29965EA0" wp14:editId="08B8F6F8">
            <wp:extent cx="2743583" cy="1047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74358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49" w:rsidRPr="003B4349" w:rsidRDefault="003B4349" w:rsidP="0077799A">
      <w:pPr>
        <w:spacing w:line="360" w:lineRule="auto"/>
        <w:jc w:val="both"/>
      </w:pPr>
      <w:r>
        <w:t xml:space="preserve">При a = 0 фрагмент сворачивается до точки </w:t>
      </w:r>
      <w:r w:rsidR="00C566BA">
        <w:t>(0, 0).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Математическая</w:t>
      </w:r>
      <w:r>
        <w:t xml:space="preserve"> </w:t>
      </w:r>
      <w:r>
        <w:rPr>
          <w:b/>
        </w:rPr>
        <w:t>постановка.</w:t>
      </w:r>
    </w:p>
    <w:p w:rsidR="00D0533A" w:rsidRDefault="00D0533A" w:rsidP="0077799A">
      <w:pPr>
        <w:spacing w:line="360" w:lineRule="auto"/>
        <w:jc w:val="both"/>
      </w:pPr>
      <w:r>
        <w:t>Дано:</w:t>
      </w:r>
    </w:p>
    <w:p w:rsidR="00D0533A" w:rsidRPr="00D0533A" w:rsidRDefault="00D0533A" w:rsidP="0077799A">
      <w:pPr>
        <w:spacing w:line="360" w:lineRule="auto"/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a, x, y</m:t>
          </m:r>
        </m:oMath>
      </m:oMathPara>
    </w:p>
    <w:p w:rsidR="00D0533A" w:rsidRPr="00D0533A" w:rsidRDefault="00D0533A" w:rsidP="0077799A">
      <w:pPr>
        <w:spacing w:line="360" w:lineRule="auto"/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f(x)</m:t>
          </m:r>
        </m:oMath>
      </m:oMathPara>
    </w:p>
    <w:p w:rsidR="00D0533A" w:rsidRDefault="00D0533A" w:rsidP="0077799A">
      <w:pPr>
        <w:spacing w:line="360" w:lineRule="auto"/>
        <w:jc w:val="both"/>
      </w:pPr>
      <w:r>
        <w:t>Найти:</w:t>
      </w:r>
    </w:p>
    <w:p w:rsidR="00D0533A" w:rsidRPr="00D0533A" w:rsidRDefault="00D0533A" w:rsidP="0077799A">
      <w:pPr>
        <w:spacing w:line="360" w:lineRule="auto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Находится ли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 хотя бы в одной из замкнутых областей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с осью Ox?</m:t>
          </m:r>
        </m:oMath>
      </m:oMathPara>
    </w:p>
    <w:p w:rsidR="00D0533A" w:rsidRDefault="00D0533A" w:rsidP="0077799A">
      <w:pPr>
        <w:spacing w:line="360" w:lineRule="auto"/>
        <w:jc w:val="both"/>
      </w:pPr>
      <w:r>
        <w:t>Решение:</w:t>
      </w:r>
    </w:p>
    <w:p w:rsidR="00D0533A" w:rsidRDefault="00D0533A" w:rsidP="0077799A">
      <w:pPr>
        <w:spacing w:line="360" w:lineRule="auto"/>
        <w:jc w:val="both"/>
      </w:pPr>
      <w:r>
        <w:t xml:space="preserve">Задать функцию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D0533A">
        <w:t xml:space="preserve"> </w:t>
      </w:r>
      <w:r>
        <w:t>для</w:t>
      </w:r>
      <w:r w:rsidR="00C91E7F">
        <w:t xml:space="preserve"> всех </w:t>
      </w:r>
      <m:oMath>
        <m:r>
          <w:rPr>
            <w:rFonts w:ascii="Cambria Math" w:hAnsi="Cambria Math"/>
            <w:lang w:val="en-US"/>
          </w:rPr>
          <m:t>a</m:t>
        </m:r>
      </m:oMath>
      <w:r>
        <w:t>.</w:t>
      </w:r>
    </w:p>
    <w:p w:rsidR="00D0533A" w:rsidRDefault="00D0533A" w:rsidP="0077799A">
      <w:pPr>
        <w:spacing w:line="360" w:lineRule="auto"/>
        <w:jc w:val="both"/>
      </w:pPr>
      <w:r>
        <w:t xml:space="preserve">Для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&gt;0</m:t>
        </m:r>
      </m:oMath>
      <w:r w:rsidRPr="00D0533A">
        <w:t>:</w:t>
      </w:r>
    </w:p>
    <w:p w:rsidR="00D0533A" w:rsidRPr="00DF23EB" w:rsidRDefault="00D0533A" w:rsidP="0077799A">
      <w:pPr>
        <w:spacing w:line="360" w:lineRule="auto"/>
        <w:jc w:val="both"/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ax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0;2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  <m:r>
                  <w:rPr>
                    <w:rFonts w:ascii="Cambria Math" w:eastAsia="Cambria Math" w:hAnsi="Cambria Math" w:cs="Cambria Math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=[2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  <m:r>
                  <w:rPr>
                    <w:rFonts w:ascii="Cambria Math" w:eastAsia="Cambria Math" w:hAnsi="Cambria Math" w:cs="Cambria Math"/>
                  </w:rPr>
                  <m:t>;3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  <m:r>
                  <w:rPr>
                    <w:rFonts w:ascii="Cambria Math" w:eastAsia="Cambria Math" w:hAnsi="Cambria Math" w:cs="Cambria Math"/>
                  </w:rPr>
                  <m:t>]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-8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  <m:r>
                  <w:rPr>
                    <w:rFonts w:ascii="Cambria Math" w:eastAsia="Cambria Math" w:hAnsi="Cambria Math" w:cs="Cambria Math"/>
                  </w:rPr>
                  <m:t xml:space="preserve">,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="Cambria Math" w:hAnsi="Cambria Math" w:cs="Cambria Math"/>
                      </w:rPr>
                      <m:t>;4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ax</m:t>
                    </m:r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24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Cambria Math" w:hAnsi="Cambria Math" w:cs="Cambria Math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="Cambria Math" w:hAnsi="Cambria Math" w:cs="Cambria Math"/>
                      </w:rPr>
                      <m:t>;6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+5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  <m:r>
                  <w:rPr>
                    <w:rFonts w:ascii="Cambria Math" w:eastAsia="Cambria Math" w:hAnsi="Cambria Math" w:cs="Cambria Math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="Cambria Math" w:hAnsi="Cambria Math" w:cs="Cambria Math"/>
                      </w:rPr>
                      <m:t>;7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-16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  <m:r>
                  <w:rPr>
                    <w:rFonts w:ascii="Cambria Math" w:eastAsia="Cambria Math" w:hAnsi="Cambria Math" w:cs="Cambria Math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=[7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  <m:r>
                  <w:rPr>
                    <w:rFonts w:ascii="Cambria Math" w:eastAsia="Cambria Math" w:hAnsi="Cambria Math" w:cs="Cambria Math"/>
                  </w:rPr>
                  <m:t>;8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a</m:t>
                </m:r>
                <m:r>
                  <w:rPr>
                    <w:rFonts w:ascii="Cambria Math" w:eastAsia="Cambria Math" w:hAnsi="Cambria Math" w:cs="Cambria Math"/>
                  </w:rPr>
                  <m:t>]</m:t>
                </m:r>
              </m:e>
            </m:eqArr>
          </m:e>
        </m:d>
        <m:r>
          <w:rPr>
            <w:rFonts w:ascii="Cambria Math" w:hAnsi="Cambria Math"/>
          </w:rPr>
          <m:t xml:space="preserve">и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≤0, 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≥-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≤0, 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≥-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=6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eqArr>
          </m:e>
        </m:d>
      </m:oMath>
      <w:r w:rsidR="00DF23EB" w:rsidRPr="00DF23EB">
        <w:t xml:space="preserve"> </w:t>
      </w:r>
      <w:r w:rsidR="00257132">
        <w:tab/>
      </w:r>
      <w:r w:rsidR="00257132">
        <w:tab/>
        <w:t>(1)</w:t>
      </w:r>
    </w:p>
    <w:p w:rsidR="00DF23EB" w:rsidRDefault="00D0533A" w:rsidP="0077799A">
      <w:pPr>
        <w:spacing w:line="360" w:lineRule="auto"/>
        <w:jc w:val="both"/>
      </w:pPr>
      <w:r>
        <w:t>Для</w:t>
      </w:r>
      <w:r w:rsidRPr="00C91E7F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&lt;0</m:t>
        </m:r>
      </m:oMath>
      <w:r w:rsidR="000967C4">
        <w:t xml:space="preserve"> формулы остаются те же.</w:t>
      </w:r>
    </w:p>
    <w:p w:rsidR="00C566BA" w:rsidRPr="004E5E7F" w:rsidRDefault="00C566BA" w:rsidP="0077799A">
      <w:pPr>
        <w:spacing w:line="360" w:lineRule="auto"/>
        <w:jc w:val="both"/>
        <w:rPr>
          <w:i/>
        </w:rPr>
      </w:pPr>
      <w:r w:rsidRPr="004E5E7F">
        <w:lastRenderedPageBreak/>
        <w:t>Д</w:t>
      </w:r>
      <w:r>
        <w:t xml:space="preserve">ля </w:t>
      </w:r>
      <m:oMath>
        <m:r>
          <w:rPr>
            <w:rFonts w:ascii="Cambria Math" w:hAnsi="Cambria Math"/>
          </w:rPr>
          <m:t>a=0</m:t>
        </m:r>
      </m:oMath>
      <w:r>
        <w:t xml:space="preserve"> остается точка </w:t>
      </w:r>
      <w:r w:rsidRPr="004E5E7F">
        <w:t>(0, 0)</w:t>
      </w:r>
      <w:r w:rsidR="004E5E7F" w:rsidRPr="004E5E7F">
        <w:t xml:space="preserve">, </w:t>
      </w:r>
      <w:r w:rsidR="004E5E7F">
        <w:t>но в целом, это обусловлено параметром, а не функцией, поэтому формулы остаются те же.</w:t>
      </w:r>
    </w:p>
    <w:p w:rsidR="000967C4" w:rsidRDefault="000967C4" w:rsidP="0077799A">
      <w:pPr>
        <w:spacing w:line="360" w:lineRule="auto"/>
        <w:jc w:val="both"/>
      </w:pPr>
      <w:r>
        <w:t xml:space="preserve">Определить, при каких условиях точка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t xml:space="preserve"> может лежать </w:t>
      </w:r>
      <w:r w:rsidR="00227F78">
        <w:t xml:space="preserve">хотя бы </w:t>
      </w:r>
      <w:r>
        <w:t>под одним из кусочков графика (под криволинейной трапецией)</w:t>
      </w:r>
      <w:r w:rsidR="00DF2F90">
        <w:t>.</w:t>
      </w:r>
    </w:p>
    <w:p w:rsidR="000967C4" w:rsidRPr="00257132" w:rsidRDefault="00DF2F90" w:rsidP="00257132">
      <w:pPr>
        <w:spacing w:line="360" w:lineRule="auto"/>
        <w:jc w:val="both"/>
      </w:pPr>
      <w:r>
        <w:t xml:space="preserve">Для </w:t>
      </w:r>
      <m:oMath>
        <m:r>
          <w:rPr>
            <w:rFonts w:ascii="Cambria Math" w:hAnsi="Cambria Math"/>
            <w:lang w:val="en-US"/>
          </w:rPr>
          <m:t>a≥</m:t>
        </m:r>
        <m:r>
          <w:rPr>
            <w:rFonts w:ascii="Cambria Math" w:hAnsi="Cambria Math"/>
          </w:rPr>
          <m:t>0</m:t>
        </m:r>
      </m:oMath>
      <w:r w:rsidRPr="00D0533A">
        <w:t>:</w:t>
      </w:r>
      <w:r w:rsidR="00257132">
        <w:tab/>
      </w:r>
      <w:r w:rsidR="00257132">
        <w:tab/>
      </w:r>
      <w:r w:rsidR="00257132">
        <w:tab/>
      </w:r>
      <w:r w:rsidR="00257132">
        <w:tab/>
      </w:r>
      <w:r w:rsidR="00257132">
        <w:tab/>
      </w:r>
      <w:r w:rsidR="00257132">
        <w:tab/>
      </w:r>
      <w:r w:rsidR="00257132">
        <w:tab/>
      </w:r>
      <w:proofErr w:type="spellStart"/>
      <w:r w:rsidR="00257132">
        <w:t>Для</w:t>
      </w:r>
      <w:proofErr w:type="spellEnd"/>
      <w:r w:rsidR="00257132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&lt;0</m:t>
        </m:r>
      </m:oMath>
      <w:r w:rsidR="00257132" w:rsidRPr="00257132">
        <w:t>:</w:t>
      </w:r>
    </w:p>
    <w:p w:rsidR="00F73BB0" w:rsidRDefault="00930208" w:rsidP="0077799A">
      <w:pPr>
        <w:spacing w:line="360" w:lineRule="auto"/>
        <w:jc w:val="both"/>
      </w:pPr>
      <m:oMath>
        <m:d>
          <m:dPr>
            <m:begChr m:val="[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[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y≤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ax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rad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≤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</w:rPr>
                                                  <m:t>10</m:t>
                                                </m:r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lang w:val="en-US"/>
                                                  </w:rPr>
                                                  <m:t>ax</m:t>
                                                </m:r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</w:rPr>
                                                      <m:t>24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en-US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rad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e>
                                        </m:eqAr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</m:eqAr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y≥0</m:t>
                                </m:r>
                              </m:e>
                            </m:eqArr>
                          </m:e>
                        </m:eqArr>
                      </m:e>
                    </m:d>
                  </m: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y≤0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x≥2a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y≥-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≥2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-8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</m:eqArr>
                      </m:e>
                    </m:d>
                  </m:e>
                </m:eqAr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y≤0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x≥6a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y≥-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+5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≥2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-16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</m:eqArr>
                  </m:e>
                </m:d>
              </m:e>
            </m:eqArr>
          </m:e>
        </m:d>
      </m:oMath>
      <w:r w:rsidR="00257132">
        <w:tab/>
      </w:r>
      <w:r w:rsidR="00257132">
        <w:tab/>
      </w:r>
      <w:r w:rsidR="00257132">
        <w:tab/>
      </w:r>
      <w:r w:rsidR="00257132">
        <w:tab/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begChr m:val="[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y≥-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ax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rad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≥-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</w:rPr>
                                                  <m:t>10</m:t>
                                                </m:r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lang w:val="en-US"/>
                                                  </w:rPr>
                                                  <m:t>ax</m:t>
                                                </m:r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</w:rPr>
                                                      <m:t>24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en-US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</w:rPr>
                                                  <m:t>-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en-US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rad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e>
                                        </m:eqAr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</m:eqAr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y≤0</m:t>
                                </m:r>
                              </m:e>
                            </m:eqArr>
                          </m:e>
                        </m:eqArr>
                      </m:e>
                    </m:d>
                  </m: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>y≥0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x≤2a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y≤-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+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≤2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-8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</m:eqArr>
                      </m:e>
                    </m:d>
                  </m:e>
                </m:eqAr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y≥0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x≤6a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y≤-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+5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≤2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-16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a</m:t>
                        </m:r>
                      </m:e>
                    </m:eqArr>
                  </m:e>
                </m:d>
              </m:e>
            </m:eqArr>
          </m:e>
        </m:d>
      </m:oMath>
    </w:p>
    <w:p w:rsidR="00C566BA" w:rsidRPr="00C566BA" w:rsidRDefault="00257132" w:rsidP="004E5E7F">
      <w:pPr>
        <w:spacing w:line="360" w:lineRule="auto"/>
        <w:jc w:val="both"/>
      </w:pPr>
      <w:r>
        <w:t>(2)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(3)</w:t>
      </w:r>
    </w:p>
    <w:p w:rsidR="00C566BA" w:rsidRPr="00F73BB0" w:rsidRDefault="00350F57" w:rsidP="0077799A">
      <w:pPr>
        <w:spacing w:line="360" w:lineRule="auto"/>
        <w:jc w:val="both"/>
      </w:pPr>
      <w:r>
        <w:t>Ответ: да или нет.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Контрольный пример.</w:t>
      </w:r>
    </w:p>
    <w:p w:rsidR="008F118F" w:rsidRDefault="006311DA" w:rsidP="008F118F">
      <w:pPr>
        <w:spacing w:line="360" w:lineRule="auto"/>
        <w:jc w:val="both"/>
      </w:pPr>
      <w:r>
        <w:t>Для контроль</w:t>
      </w:r>
      <w:r w:rsidR="008F118F">
        <w:t>ного примера были взяты несколько случаев:</w:t>
      </w:r>
    </w:p>
    <w:p w:rsidR="008F118F" w:rsidRDefault="006311DA" w:rsidP="008F118F">
      <w:pPr>
        <w:pStyle w:val="af2"/>
        <w:numPr>
          <w:ilvl w:val="0"/>
          <w:numId w:val="13"/>
        </w:numPr>
        <w:spacing w:line="360" w:lineRule="auto"/>
        <w:jc w:val="both"/>
      </w:pPr>
      <w:r w:rsidRPr="008F118F">
        <w:rPr>
          <w:i/>
          <w:lang w:val="en-US"/>
        </w:rPr>
        <w:t>a</w:t>
      </w:r>
      <w:r w:rsidRPr="006311DA">
        <w:t xml:space="preserve"> = </w:t>
      </w:r>
      <w:r>
        <w:t>0,</w:t>
      </w:r>
      <w:r w:rsidRPr="006311DA">
        <w:t xml:space="preserve">854, </w:t>
      </w:r>
      <w:r w:rsidRPr="008F118F">
        <w:rPr>
          <w:i/>
          <w:lang w:val="en-US"/>
        </w:rPr>
        <w:t>x</w:t>
      </w:r>
      <w:r w:rsidR="00716A3F">
        <w:t xml:space="preserve"> =1,5</w:t>
      </w:r>
      <w:r w:rsidR="00716A3F" w:rsidRPr="00716A3F">
        <w:t xml:space="preserve"> </w:t>
      </w:r>
      <w:r w:rsidR="00716A3F">
        <w:t xml:space="preserve">и </w:t>
      </w:r>
      <w:r w:rsidR="00716A3F" w:rsidRPr="008F118F">
        <w:rPr>
          <w:i/>
          <w:lang w:val="en-US"/>
        </w:rPr>
        <w:t>y</w:t>
      </w:r>
      <w:r w:rsidR="00716A3F">
        <w:t xml:space="preserve"> = 0</w:t>
      </w:r>
      <w:r w:rsidR="00716A3F" w:rsidRPr="00716A3F">
        <w:t xml:space="preserve">,5587. </w:t>
      </w:r>
    </w:p>
    <w:p w:rsidR="008F118F" w:rsidRPr="00AC3CCD" w:rsidRDefault="00AC3CCD" w:rsidP="008F118F">
      <w:pPr>
        <w:pStyle w:val="af2"/>
        <w:numPr>
          <w:ilvl w:val="0"/>
          <w:numId w:val="13"/>
        </w:numPr>
        <w:spacing w:line="360" w:lineRule="auto"/>
        <w:jc w:val="both"/>
      </w:pPr>
      <w:r>
        <w:rPr>
          <w:i/>
          <w:lang w:val="en-US"/>
        </w:rPr>
        <w:t>a</w:t>
      </w:r>
      <w:r w:rsidRPr="00AC3CCD">
        <w:rPr>
          <w:i/>
        </w:rPr>
        <w:t xml:space="preserve"> </w:t>
      </w:r>
      <w:r w:rsidRPr="00AC3CCD">
        <w:t xml:space="preserve">= 2,642, </w:t>
      </w:r>
      <w:r w:rsidRPr="00AC3CCD">
        <w:rPr>
          <w:i/>
          <w:lang w:val="en-US"/>
        </w:rPr>
        <w:t>x</w:t>
      </w:r>
      <w:r w:rsidRPr="00AC3CCD">
        <w:rPr>
          <w:i/>
        </w:rPr>
        <w:t xml:space="preserve"> </w:t>
      </w:r>
      <w:r w:rsidRPr="00AC3CCD">
        <w:t>= 7</w:t>
      </w:r>
      <w:r>
        <w:t>,867 и</w:t>
      </w:r>
      <w:r w:rsidRPr="00AC3CCD">
        <w:rPr>
          <w:i/>
        </w:rPr>
        <w:t xml:space="preserve"> </w:t>
      </w:r>
      <w:r w:rsidRPr="00AC3CCD">
        <w:rPr>
          <w:i/>
          <w:lang w:val="en-US"/>
        </w:rPr>
        <w:t>y</w:t>
      </w:r>
      <w:r>
        <w:rPr>
          <w:i/>
          <w:lang w:val="en-US"/>
        </w:rPr>
        <w:t xml:space="preserve"> </w:t>
      </w:r>
      <w:r>
        <w:rPr>
          <w:lang w:val="en-US"/>
        </w:rPr>
        <w:t>= -5,225</w:t>
      </w:r>
    </w:p>
    <w:p w:rsidR="00AC3CCD" w:rsidRDefault="00AC3CCD" w:rsidP="008F118F">
      <w:pPr>
        <w:pStyle w:val="af2"/>
        <w:numPr>
          <w:ilvl w:val="0"/>
          <w:numId w:val="13"/>
        </w:numPr>
        <w:spacing w:line="360" w:lineRule="auto"/>
        <w:jc w:val="both"/>
      </w:pPr>
      <w:r>
        <w:rPr>
          <w:i/>
          <w:lang w:val="en-US"/>
        </w:rPr>
        <w:t>a</w:t>
      </w:r>
      <w:r w:rsidRPr="00AC3CCD">
        <w:t xml:space="preserve"> = -7.</w:t>
      </w:r>
      <w:r>
        <w:rPr>
          <w:lang w:val="en-US"/>
        </w:rPr>
        <w:t>897,</w:t>
      </w:r>
      <w:r>
        <w:rPr>
          <w:i/>
        </w:rPr>
        <w:t xml:space="preserve"> </w:t>
      </w:r>
      <w:r>
        <w:rPr>
          <w:i/>
          <w:lang w:val="en-US"/>
        </w:rPr>
        <w:t>x</w:t>
      </w:r>
      <w:r w:rsidRPr="00AC3CCD">
        <w:t xml:space="preserve"> =</w:t>
      </w:r>
      <w:r>
        <w:rPr>
          <w:lang w:val="en-US"/>
        </w:rPr>
        <w:t xml:space="preserve"> -32,55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y</w:t>
      </w:r>
      <w:r w:rsidRPr="00AC3CCD">
        <w:rPr>
          <w:i/>
        </w:rPr>
        <w:t xml:space="preserve"> </w:t>
      </w:r>
      <w:r w:rsidRPr="00AC3CCD">
        <w:t>=</w:t>
      </w:r>
      <w:r>
        <w:t xml:space="preserve"> -3.777</w:t>
      </w:r>
    </w:p>
    <w:p w:rsidR="00575C2B" w:rsidRDefault="00575C2B" w:rsidP="008F118F">
      <w:pPr>
        <w:pStyle w:val="af2"/>
        <w:numPr>
          <w:ilvl w:val="0"/>
          <w:numId w:val="13"/>
        </w:numPr>
        <w:spacing w:line="360" w:lineRule="auto"/>
        <w:jc w:val="both"/>
      </w:pPr>
      <w:r>
        <w:rPr>
          <w:i/>
          <w:lang w:val="en-US"/>
        </w:rPr>
        <w:t>a</w:t>
      </w:r>
      <w:r w:rsidRPr="00AC3CCD">
        <w:t xml:space="preserve"> = </w:t>
      </w:r>
      <w:r>
        <w:t>0</w:t>
      </w:r>
      <w:r w:rsidRPr="00575C2B">
        <w:t>,</w:t>
      </w:r>
      <w:r>
        <w:rPr>
          <w:i/>
        </w:rPr>
        <w:t xml:space="preserve"> </w:t>
      </w:r>
      <w:r>
        <w:rPr>
          <w:i/>
          <w:lang w:val="en-US"/>
        </w:rPr>
        <w:t>x</w:t>
      </w:r>
      <w:r w:rsidRPr="00AC3CCD">
        <w:t xml:space="preserve"> =</w:t>
      </w:r>
      <w:r w:rsidRPr="00575C2B">
        <w:t xml:space="preserve"> </w:t>
      </w:r>
      <w:r w:rsidRPr="00575C2B">
        <w:t>0.</w:t>
      </w:r>
      <w:r>
        <w:t>00002</w:t>
      </w:r>
      <w:r w:rsidRPr="00575C2B">
        <w:t xml:space="preserve">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y</w:t>
      </w:r>
      <w:r w:rsidRPr="00AC3CCD">
        <w:rPr>
          <w:i/>
        </w:rPr>
        <w:t xml:space="preserve"> </w:t>
      </w:r>
      <w:r w:rsidRPr="00AC3CCD">
        <w:t>=</w:t>
      </w:r>
      <w:r>
        <w:t xml:space="preserve"> </w:t>
      </w:r>
      <w:r>
        <w:t>0.00001</w:t>
      </w:r>
    </w:p>
    <w:p w:rsidR="00C93379" w:rsidRPr="008F118F" w:rsidRDefault="00716A3F" w:rsidP="008F118F">
      <w:pPr>
        <w:pStyle w:val="af2"/>
        <w:spacing w:line="360" w:lineRule="auto"/>
        <w:ind w:hanging="720"/>
        <w:jc w:val="both"/>
      </w:pPr>
      <w:r>
        <w:t>Положение точки относительно графика (рис. ниже)</w:t>
      </w:r>
      <w:r w:rsidR="00155AA7">
        <w:t>.</w:t>
      </w:r>
    </w:p>
    <w:p w:rsidR="0077799A" w:rsidRDefault="00E95F32" w:rsidP="00E95F32">
      <w:pPr>
        <w:spacing w:line="360" w:lineRule="auto"/>
        <w:ind w:hanging="284"/>
        <w:jc w:val="both"/>
        <w:rPr>
          <w:noProof/>
        </w:rPr>
      </w:pPr>
      <w:r>
        <w:rPr>
          <w:noProof/>
        </w:rPr>
        <w:t xml:space="preserve">1) </w:t>
      </w:r>
      <w:r w:rsidR="00C93379" w:rsidRPr="00C93379">
        <w:rPr>
          <w:noProof/>
        </w:rPr>
        <w:drawing>
          <wp:inline distT="0" distB="0" distL="0" distR="0" wp14:anchorId="204071BF" wp14:editId="6B072EA5">
            <wp:extent cx="2967750" cy="13779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359" cy="138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2) </w:t>
      </w:r>
      <w:r w:rsidR="00575C2B" w:rsidRPr="00575C2B">
        <w:rPr>
          <w:noProof/>
        </w:rPr>
        <w:t xml:space="preserve"> </w:t>
      </w:r>
      <w:r w:rsidR="00575C2B" w:rsidRPr="00575C2B">
        <w:rPr>
          <w:lang w:val="en-US"/>
        </w:rPr>
        <w:drawing>
          <wp:inline distT="0" distB="0" distL="0" distR="0" wp14:anchorId="5A9B90E4" wp14:editId="32BFFD65">
            <wp:extent cx="2482850" cy="139058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519" cy="13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3F" w:rsidRDefault="00E95F32" w:rsidP="00E95F32">
      <w:pPr>
        <w:spacing w:line="360" w:lineRule="auto"/>
        <w:ind w:hanging="284"/>
        <w:jc w:val="both"/>
      </w:pPr>
      <w:r>
        <w:rPr>
          <w:noProof/>
        </w:rPr>
        <w:t xml:space="preserve">3) </w:t>
      </w:r>
      <w:r w:rsidR="00575C2B" w:rsidRPr="00575C2B">
        <w:rPr>
          <w:lang w:val="en-US"/>
        </w:rPr>
        <w:drawing>
          <wp:inline distT="0" distB="0" distL="0" distR="0" wp14:anchorId="4BA45C6F" wp14:editId="6DCA98CE">
            <wp:extent cx="2539933" cy="169030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642" cy="171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F32">
        <w:rPr>
          <w:noProof/>
        </w:rPr>
        <w:t xml:space="preserve"> </w:t>
      </w:r>
      <w:r>
        <w:rPr>
          <w:noProof/>
        </w:rPr>
        <w:t xml:space="preserve">4) </w:t>
      </w:r>
      <w:r w:rsidRPr="00E95F32">
        <w:rPr>
          <w:lang w:val="en-US"/>
        </w:rPr>
        <w:drawing>
          <wp:inline distT="0" distB="0" distL="0" distR="0" wp14:anchorId="05457161" wp14:editId="21ACA4EF">
            <wp:extent cx="2961832" cy="1700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069" cy="171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32" w:rsidRPr="00294F11" w:rsidRDefault="00294F11" w:rsidP="00E95F32">
      <w:pPr>
        <w:spacing w:line="360" w:lineRule="auto"/>
        <w:jc w:val="both"/>
      </w:pPr>
      <w:r>
        <w:lastRenderedPageBreak/>
        <w:t xml:space="preserve">Соответственно, в случаях 1 и 4 точка не принадлежит ни одной из замкнутых областей графика с осью </w:t>
      </w:r>
      <w:r>
        <w:rPr>
          <w:lang w:val="en-US"/>
        </w:rPr>
        <w:t>Ox</w:t>
      </w:r>
      <w:r>
        <w:t>, а в случаях 2 и 3 – принадлежит.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Особенности реализации задания на компьютере.</w:t>
      </w:r>
    </w:p>
    <w:p w:rsidR="00912AB0" w:rsidRPr="000C65C5" w:rsidRDefault="00193915" w:rsidP="00912AB0">
      <w:pPr>
        <w:spacing w:line="360" w:lineRule="auto"/>
        <w:jc w:val="both"/>
      </w:pPr>
      <w:r>
        <w:t xml:space="preserve">Для организации ветвления </w:t>
      </w:r>
      <w:proofErr w:type="gramStart"/>
      <w:r>
        <w:t>в С</w:t>
      </w:r>
      <w:proofErr w:type="gramEnd"/>
      <w:r>
        <w:t xml:space="preserve">++, как и </w:t>
      </w:r>
      <w:r w:rsidR="000C65C5">
        <w:t xml:space="preserve">в </w:t>
      </w:r>
      <w:r>
        <w:t xml:space="preserve">большинстве остальных языков программирования, используются </w:t>
      </w:r>
      <w:r>
        <w:rPr>
          <w:lang w:val="en-US"/>
        </w:rPr>
        <w:t>if</w:t>
      </w:r>
      <w:r w:rsidRPr="00193915">
        <w:t>-</w:t>
      </w:r>
      <w:r>
        <w:rPr>
          <w:lang w:val="en-US"/>
        </w:rPr>
        <w:t>else</w:t>
      </w:r>
      <w:r w:rsidR="000C65C5">
        <w:t xml:space="preserve"> </w:t>
      </w:r>
      <w:proofErr w:type="spellStart"/>
      <w:r w:rsidR="000C65C5">
        <w:t>стейтменты</w:t>
      </w:r>
      <w:proofErr w:type="spellEnd"/>
      <w:r w:rsidR="000C65C5">
        <w:t xml:space="preserve">. Более того, для сокращения кода можно использовать условный тернарный </w:t>
      </w:r>
      <w:proofErr w:type="gramStart"/>
      <w:r w:rsidR="000C65C5">
        <w:t xml:space="preserve">оператор </w:t>
      </w:r>
      <w:r w:rsidR="000C65C5" w:rsidRPr="000C65C5">
        <w:t>?</w:t>
      </w:r>
      <w:proofErr w:type="gramEnd"/>
      <w:r w:rsidR="000C65C5" w:rsidRPr="000C65C5">
        <w:t>:</w:t>
      </w:r>
      <w:r w:rsidR="000C65C5">
        <w:t>. С математической точки зрения возникают вопросы, так как среди стандартных операторов С++ нет квадратного корня. Он, как и другие продвинутые математические операции, подключается с библиотекой</w:t>
      </w:r>
      <w:r w:rsidR="000C65C5" w:rsidRPr="000C65C5">
        <w:t xml:space="preserve"> </w:t>
      </w:r>
      <w:proofErr w:type="spellStart"/>
      <w:r w:rsidR="000C65C5">
        <w:rPr>
          <w:lang w:val="en-US"/>
        </w:rPr>
        <w:t>cmath</w:t>
      </w:r>
      <w:proofErr w:type="spellEnd"/>
      <w:r w:rsidR="000C65C5" w:rsidRPr="000C65C5">
        <w:t>.</w:t>
      </w:r>
      <w:r w:rsidR="00912AB0">
        <w:t xml:space="preserve"> Помимо математической стороны задачи, к решению прибавляется и кодовая часть: требуется вывести исходный график функции.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Разработка интерфейса пользователя.</w:t>
      </w:r>
    </w:p>
    <w:p w:rsidR="00912AB0" w:rsidRDefault="000C65C5" w:rsidP="0077799A">
      <w:pPr>
        <w:spacing w:line="360" w:lineRule="auto"/>
        <w:jc w:val="both"/>
      </w:pPr>
      <w:r>
        <w:t xml:space="preserve">Макет </w:t>
      </w:r>
      <w:r>
        <w:rPr>
          <w:lang w:val="en-US"/>
        </w:rPr>
        <w:t>O</w:t>
      </w:r>
      <w:r w:rsidRPr="00C91E7F">
        <w:t xml:space="preserve">1: </w:t>
      </w:r>
      <w:r>
        <w:t>название программы</w:t>
      </w:r>
      <w:r w:rsidR="00257132" w:rsidRPr="00912AB0">
        <w:t>,</w:t>
      </w:r>
      <w:r w:rsidR="00257132">
        <w:t xml:space="preserve"> автор</w:t>
      </w:r>
    </w:p>
    <w:p w:rsidR="00912AB0" w:rsidRDefault="00912AB0" w:rsidP="0077799A">
      <w:pPr>
        <w:spacing w:line="360" w:lineRule="auto"/>
        <w:jc w:val="both"/>
      </w:pPr>
      <w:r>
        <w:t xml:space="preserve">Макет О2: </w:t>
      </w:r>
      <w:r w:rsidR="00DA14CF">
        <w:t>«Г</w:t>
      </w:r>
      <w:r>
        <w:t>рафик функции:</w:t>
      </w:r>
      <w:r w:rsidR="00DA14CF">
        <w:t xml:space="preserve">», </w:t>
      </w:r>
      <w:r>
        <w:t>рисование графика функции с исходными характерными отметками</w:t>
      </w:r>
      <w:r w:rsidR="004D580B">
        <w:t xml:space="preserve"> (формат вывода указан ниже)</w:t>
      </w:r>
    </w:p>
    <w:p w:rsidR="00073085" w:rsidRDefault="00073085" w:rsidP="004D580B">
      <w:pPr>
        <w:jc w:val="both"/>
      </w:pPr>
      <w:r>
        <w:t xml:space="preserve">  y</w:t>
      </w:r>
    </w:p>
    <w:p w:rsidR="00073085" w:rsidRDefault="00073085" w:rsidP="004D580B">
      <w:pPr>
        <w:jc w:val="both"/>
      </w:pPr>
      <w:r>
        <w:t xml:space="preserve">  ^</w:t>
      </w:r>
    </w:p>
    <w:p w:rsidR="00073085" w:rsidRDefault="00073085" w:rsidP="004D580B">
      <w:pPr>
        <w:jc w:val="both"/>
      </w:pPr>
      <w:r>
        <w:t xml:space="preserve"> a|_ _ _ _ _ _ _ _ _</w:t>
      </w:r>
    </w:p>
    <w:p w:rsidR="00073085" w:rsidRDefault="00073085" w:rsidP="004D580B">
      <w:pPr>
        <w:jc w:val="both"/>
      </w:pPr>
      <w:r>
        <w:t xml:space="preserve">   | 00    </w:t>
      </w:r>
      <w:r w:rsidR="004D580B">
        <w:t xml:space="preserve"> </w:t>
      </w:r>
      <w:r>
        <w:t>00</w:t>
      </w:r>
    </w:p>
    <w:p w:rsidR="00073085" w:rsidRDefault="00073085" w:rsidP="004D580B">
      <w:pPr>
        <w:jc w:val="both"/>
      </w:pPr>
      <w:r>
        <w:t xml:space="preserve"> 0|0--0--0--0</w:t>
      </w:r>
      <w:proofErr w:type="gramStart"/>
      <w:r>
        <w:t>--.-</w:t>
      </w:r>
      <w:proofErr w:type="gramEnd"/>
      <w:r>
        <w:t>&gt;x</w:t>
      </w:r>
    </w:p>
    <w:p w:rsidR="00073085" w:rsidRDefault="00073085" w:rsidP="004D580B">
      <w:pPr>
        <w:jc w:val="both"/>
      </w:pPr>
      <w:r>
        <w:t>-a</w:t>
      </w:r>
      <w:proofErr w:type="gramStart"/>
      <w:r>
        <w:t xml:space="preserve">| </w:t>
      </w:r>
      <w:r w:rsidR="004D580B">
        <w:t xml:space="preserve"> </w:t>
      </w:r>
      <w:r>
        <w:t>a</w:t>
      </w:r>
      <w:proofErr w:type="gramEnd"/>
      <w:r>
        <w:t xml:space="preserve"> | </w:t>
      </w:r>
      <w:r w:rsidR="004D580B">
        <w:t xml:space="preserve"> /      </w:t>
      </w:r>
      <w:r>
        <w:t xml:space="preserve">| </w:t>
      </w:r>
      <w:r w:rsidR="004D580B">
        <w:t xml:space="preserve"> </w:t>
      </w:r>
      <w:r>
        <w:t>/</w:t>
      </w:r>
    </w:p>
    <w:p w:rsidR="00073085" w:rsidRDefault="00073085" w:rsidP="004D580B">
      <w:pPr>
        <w:jc w:val="both"/>
      </w:pPr>
      <w:r>
        <w:t xml:space="preserve">   |  </w:t>
      </w:r>
      <w:r w:rsidR="004D580B">
        <w:t xml:space="preserve"> </w:t>
      </w:r>
      <w:r>
        <w:t xml:space="preserve"> </w:t>
      </w:r>
      <w:r w:rsidR="004D580B">
        <w:t xml:space="preserve"> </w:t>
      </w:r>
      <w:r>
        <w:t xml:space="preserve">\/    </w:t>
      </w:r>
      <w:r w:rsidR="004D580B">
        <w:t xml:space="preserve">    </w:t>
      </w:r>
      <w:r>
        <w:t>\/</w:t>
      </w:r>
    </w:p>
    <w:p w:rsidR="00073085" w:rsidRDefault="00073085" w:rsidP="004D580B">
      <w:pPr>
        <w:jc w:val="both"/>
      </w:pPr>
      <w:r>
        <w:t xml:space="preserve">   |</w:t>
      </w:r>
    </w:p>
    <w:p w:rsidR="00912AB0" w:rsidRDefault="00912AB0" w:rsidP="0077799A">
      <w:pPr>
        <w:spacing w:line="360" w:lineRule="auto"/>
        <w:jc w:val="both"/>
      </w:pPr>
      <w:r>
        <w:t xml:space="preserve">Макет </w:t>
      </w:r>
      <w:r w:rsidR="006C519D">
        <w:rPr>
          <w:lang w:val="en-US"/>
        </w:rPr>
        <w:t>O</w:t>
      </w:r>
      <w:r w:rsidR="006C519D" w:rsidRPr="006C519D">
        <w:t xml:space="preserve">3: </w:t>
      </w:r>
      <w:r w:rsidR="006C519D">
        <w:t>«Введите a: _»</w:t>
      </w:r>
    </w:p>
    <w:p w:rsidR="006C519D" w:rsidRPr="00EA03AE" w:rsidRDefault="006C519D" w:rsidP="0077799A">
      <w:pPr>
        <w:spacing w:line="360" w:lineRule="auto"/>
        <w:jc w:val="both"/>
      </w:pPr>
      <w:r>
        <w:t xml:space="preserve">Макет </w:t>
      </w:r>
      <w:r>
        <w:rPr>
          <w:lang w:val="en-US"/>
        </w:rPr>
        <w:t>I</w:t>
      </w:r>
      <w:r w:rsidRPr="006C519D">
        <w:t>4:</w:t>
      </w:r>
      <w:r>
        <w:t xml:space="preserve"> </w:t>
      </w:r>
      <w:r w:rsidRPr="00C826C8">
        <w:t>±</w:t>
      </w:r>
      <w:proofErr w:type="spellStart"/>
      <w:proofErr w:type="gramStart"/>
      <w:r>
        <w:rPr>
          <w:lang w:val="en-US"/>
        </w:rPr>
        <w:t>ddd</w:t>
      </w:r>
      <w:proofErr w:type="spellEnd"/>
      <w:r w:rsidRPr="00C826C8">
        <w:t>.</w:t>
      </w:r>
      <w:proofErr w:type="spellStart"/>
      <w:r>
        <w:rPr>
          <w:lang w:val="en-US"/>
        </w:rPr>
        <w:t>dddd</w:t>
      </w:r>
      <w:proofErr w:type="spellEnd"/>
      <w:proofErr w:type="gramEnd"/>
      <w:r w:rsidRPr="00C826C8">
        <w:t xml:space="preserve"> </w:t>
      </w:r>
      <w:r>
        <w:t>или</w:t>
      </w:r>
      <w:r w:rsidRPr="00C826C8">
        <w:t xml:space="preserve"> ±</w:t>
      </w:r>
      <w:r>
        <w:rPr>
          <w:lang w:val="en-US"/>
        </w:rPr>
        <w:t>d</w:t>
      </w:r>
      <w:r w:rsidRPr="00C826C8">
        <w:t>.</w:t>
      </w:r>
      <w:proofErr w:type="spellStart"/>
      <w:r>
        <w:rPr>
          <w:lang w:val="en-US"/>
        </w:rPr>
        <w:t>ddde</w:t>
      </w:r>
      <w:proofErr w:type="spellEnd"/>
      <w:r w:rsidRPr="00C826C8">
        <w:t>±</w:t>
      </w:r>
      <w:proofErr w:type="spellStart"/>
      <w:r>
        <w:rPr>
          <w:lang w:val="en-US"/>
        </w:rPr>
        <w:t>dd</w:t>
      </w:r>
      <w:proofErr w:type="spellEnd"/>
    </w:p>
    <w:p w:rsidR="00DA14CF" w:rsidRDefault="00DA14CF" w:rsidP="0077799A">
      <w:pPr>
        <w:spacing w:line="360" w:lineRule="auto"/>
        <w:jc w:val="both"/>
      </w:pPr>
      <w:r>
        <w:t xml:space="preserve">Макет </w:t>
      </w:r>
      <w:r>
        <w:rPr>
          <w:lang w:val="en-US"/>
        </w:rPr>
        <w:t>O</w:t>
      </w:r>
      <w:r w:rsidR="003B4349">
        <w:t>5</w:t>
      </w:r>
      <w:r w:rsidRPr="00DA14CF">
        <w:t>:</w:t>
      </w:r>
      <w:r>
        <w:t xml:space="preserve"> «Введите x и y через пробел: _»</w:t>
      </w:r>
    </w:p>
    <w:p w:rsidR="00DA14CF" w:rsidRPr="00DA14CF" w:rsidRDefault="00DA14CF" w:rsidP="0077799A">
      <w:pPr>
        <w:spacing w:line="360" w:lineRule="auto"/>
        <w:jc w:val="both"/>
      </w:pPr>
      <w:r>
        <w:t xml:space="preserve">Макет </w:t>
      </w:r>
      <w:r>
        <w:rPr>
          <w:lang w:val="en-US"/>
        </w:rPr>
        <w:t>I</w:t>
      </w:r>
      <w:proofErr w:type="gramStart"/>
      <w:r w:rsidR="003B4349">
        <w:t>6</w:t>
      </w:r>
      <w:r w:rsidRPr="00DA14CF">
        <w:t xml:space="preserve">: </w:t>
      </w:r>
      <w:r>
        <w:t xml:space="preserve"> </w:t>
      </w:r>
      <w:r w:rsidRPr="00C826C8">
        <w:t>±</w:t>
      </w:r>
      <w:proofErr w:type="spellStart"/>
      <w:proofErr w:type="gramEnd"/>
      <w:r>
        <w:rPr>
          <w:lang w:val="en-US"/>
        </w:rPr>
        <w:t>ddd</w:t>
      </w:r>
      <w:proofErr w:type="spellEnd"/>
      <w:r w:rsidRPr="00C826C8">
        <w:t>.</w:t>
      </w:r>
      <w:proofErr w:type="spellStart"/>
      <w:r>
        <w:rPr>
          <w:lang w:val="en-US"/>
        </w:rPr>
        <w:t>dddd</w:t>
      </w:r>
      <w:proofErr w:type="spellEnd"/>
      <w:r w:rsidRPr="00C826C8">
        <w:t xml:space="preserve"> </w:t>
      </w:r>
      <w:r>
        <w:t>или</w:t>
      </w:r>
      <w:r w:rsidRPr="00C826C8">
        <w:t xml:space="preserve"> ±</w:t>
      </w:r>
      <w:r>
        <w:rPr>
          <w:lang w:val="en-US"/>
        </w:rPr>
        <w:t>d</w:t>
      </w:r>
      <w:r w:rsidRPr="00C826C8">
        <w:t>.</w:t>
      </w:r>
      <w:proofErr w:type="spellStart"/>
      <w:r>
        <w:rPr>
          <w:lang w:val="en-US"/>
        </w:rPr>
        <w:t>ddde</w:t>
      </w:r>
      <w:proofErr w:type="spellEnd"/>
      <w:r w:rsidRPr="00C826C8">
        <w:t>±</w:t>
      </w:r>
      <w:proofErr w:type="spellStart"/>
      <w:r>
        <w:rPr>
          <w:lang w:val="en-US"/>
        </w:rPr>
        <w:t>dd</w:t>
      </w:r>
      <w:proofErr w:type="spellEnd"/>
      <w:r>
        <w:t>_</w:t>
      </w:r>
      <w:r w:rsidRPr="00C826C8">
        <w:t>±</w:t>
      </w:r>
      <w:proofErr w:type="spellStart"/>
      <w:r>
        <w:rPr>
          <w:lang w:val="en-US"/>
        </w:rPr>
        <w:t>ddd</w:t>
      </w:r>
      <w:proofErr w:type="spellEnd"/>
      <w:r w:rsidRPr="00C826C8">
        <w:t>.</w:t>
      </w:r>
      <w:proofErr w:type="spellStart"/>
      <w:r>
        <w:rPr>
          <w:lang w:val="en-US"/>
        </w:rPr>
        <w:t>dddd</w:t>
      </w:r>
      <w:proofErr w:type="spellEnd"/>
      <w:r w:rsidRPr="00C826C8">
        <w:t xml:space="preserve"> </w:t>
      </w:r>
      <w:r>
        <w:t>или</w:t>
      </w:r>
      <w:r w:rsidRPr="00C826C8">
        <w:t xml:space="preserve"> ±</w:t>
      </w:r>
      <w:r>
        <w:rPr>
          <w:lang w:val="en-US"/>
        </w:rPr>
        <w:t>d</w:t>
      </w:r>
      <w:r w:rsidRPr="00C826C8">
        <w:t>.</w:t>
      </w:r>
      <w:proofErr w:type="spellStart"/>
      <w:r>
        <w:rPr>
          <w:lang w:val="en-US"/>
        </w:rPr>
        <w:t>ddde</w:t>
      </w:r>
      <w:proofErr w:type="spellEnd"/>
      <w:r w:rsidRPr="00C826C8">
        <w:t>±</w:t>
      </w:r>
      <w:proofErr w:type="spellStart"/>
      <w:r>
        <w:rPr>
          <w:lang w:val="en-US"/>
        </w:rPr>
        <w:t>dd</w:t>
      </w:r>
      <w:proofErr w:type="spellEnd"/>
    </w:p>
    <w:p w:rsidR="00DA14CF" w:rsidRDefault="00DA14CF" w:rsidP="0077799A">
      <w:pPr>
        <w:spacing w:line="360" w:lineRule="auto"/>
        <w:jc w:val="both"/>
      </w:pPr>
      <w:r>
        <w:t xml:space="preserve">Макет </w:t>
      </w:r>
      <w:r>
        <w:rPr>
          <w:lang w:val="en-US"/>
        </w:rPr>
        <w:t>O</w:t>
      </w:r>
      <w:r w:rsidR="003B4349">
        <w:t>7</w:t>
      </w:r>
      <w:r>
        <w:t>: Точка (</w:t>
      </w:r>
      <w:r w:rsidRPr="00C826C8">
        <w:t>±</w:t>
      </w:r>
      <w:r>
        <w:rPr>
          <w:lang w:val="en-US"/>
        </w:rPr>
        <w:t>d</w:t>
      </w:r>
      <w:r w:rsidRPr="00DA14CF">
        <w:t>__</w:t>
      </w:r>
      <w:r>
        <w:rPr>
          <w:lang w:val="en-US"/>
        </w:rPr>
        <w:t>d</w:t>
      </w:r>
      <w:r w:rsidRPr="00DA14CF">
        <w:t>.</w:t>
      </w:r>
      <w:proofErr w:type="spellStart"/>
      <w:r>
        <w:rPr>
          <w:lang w:val="en-US"/>
        </w:rPr>
        <w:t>dd</w:t>
      </w:r>
      <w:proofErr w:type="spellEnd"/>
      <w:r w:rsidRPr="00DA14CF">
        <w:t xml:space="preserve">, </w:t>
      </w:r>
      <w:r w:rsidRPr="00C826C8">
        <w:t>±</w:t>
      </w:r>
      <w:r>
        <w:t>d</w:t>
      </w:r>
      <w:r w:rsidRPr="00DA14CF">
        <w:t>__</w:t>
      </w:r>
      <w:r>
        <w:rPr>
          <w:lang w:val="en-US"/>
        </w:rPr>
        <w:t>d</w:t>
      </w:r>
      <w:r w:rsidRPr="00DA14CF">
        <w:t>.</w:t>
      </w:r>
      <w:proofErr w:type="spellStart"/>
      <w:r>
        <w:rPr>
          <w:lang w:val="en-US"/>
        </w:rPr>
        <w:t>dd</w:t>
      </w:r>
      <w:proofErr w:type="spellEnd"/>
      <w:r w:rsidR="005D47EF">
        <w:t>) (точность – 4</w:t>
      </w:r>
      <w:r>
        <w:t xml:space="preserve"> знака, фиксированная)</w:t>
      </w:r>
    </w:p>
    <w:p w:rsidR="00DA14CF" w:rsidRPr="00447663" w:rsidRDefault="00DA14CF" w:rsidP="0077799A">
      <w:pPr>
        <w:spacing w:line="360" w:lineRule="auto"/>
        <w:jc w:val="both"/>
      </w:pPr>
      <w:r>
        <w:t xml:space="preserve">Макет </w:t>
      </w:r>
      <w:r>
        <w:rPr>
          <w:lang w:val="en-US"/>
        </w:rPr>
        <w:t>O</w:t>
      </w:r>
      <w:r w:rsidR="003B4349">
        <w:t>8</w:t>
      </w:r>
      <w:r w:rsidRPr="00447663">
        <w:t>:</w:t>
      </w:r>
      <w:r w:rsidR="00447663" w:rsidRPr="00447663">
        <w:t xml:space="preserve"> принадлежит</w:t>
      </w:r>
      <w:r w:rsidR="00C566BA" w:rsidRPr="00C566BA">
        <w:t xml:space="preserve"> </w:t>
      </w:r>
      <w:r w:rsidR="00C566BA">
        <w:t>хотя бы</w:t>
      </w:r>
      <w:r w:rsidR="00447663">
        <w:t xml:space="preserve"> </w:t>
      </w:r>
      <w:r w:rsidR="00447663" w:rsidRPr="00447663">
        <w:t>(</w:t>
      </w:r>
      <w:r w:rsidR="00447663">
        <w:t xml:space="preserve">выводится в случае пересечения с </w:t>
      </w:r>
      <w:r w:rsidR="00C566BA">
        <w:t>одной из систем из формул (2) - (4</w:t>
      </w:r>
      <w:r w:rsidR="00447663">
        <w:t>))</w:t>
      </w:r>
    </w:p>
    <w:p w:rsidR="00447663" w:rsidRDefault="00447663" w:rsidP="0077799A">
      <w:pPr>
        <w:spacing w:line="360" w:lineRule="auto"/>
        <w:jc w:val="both"/>
      </w:pPr>
      <w:r>
        <w:t xml:space="preserve">Макет </w:t>
      </w:r>
      <w:r>
        <w:rPr>
          <w:lang w:val="en-US"/>
        </w:rPr>
        <w:t>O</w:t>
      </w:r>
      <w:r w:rsidR="003B4349">
        <w:t>9</w:t>
      </w:r>
      <w:r w:rsidRPr="00447663">
        <w:t xml:space="preserve">: </w:t>
      </w:r>
      <w:r>
        <w:t>не принадлежит</w:t>
      </w:r>
      <w:r w:rsidR="00C566BA">
        <w:t xml:space="preserve"> ни </w:t>
      </w:r>
      <w:r>
        <w:t xml:space="preserve">(выводится в случае отсутствия пересечения хотя бы с </w:t>
      </w:r>
      <w:r w:rsidR="00C566BA">
        <w:t>одной из систем из формул (2) - (4</w:t>
      </w:r>
      <w:r>
        <w:t>))</w:t>
      </w:r>
    </w:p>
    <w:p w:rsidR="00447663" w:rsidRPr="00447663" w:rsidRDefault="00447663" w:rsidP="0077799A">
      <w:pPr>
        <w:spacing w:line="360" w:lineRule="auto"/>
        <w:jc w:val="both"/>
      </w:pPr>
      <w:r>
        <w:t xml:space="preserve">Макет </w:t>
      </w:r>
      <w:r>
        <w:rPr>
          <w:lang w:val="en-US"/>
        </w:rPr>
        <w:t>O</w:t>
      </w:r>
      <w:r w:rsidR="003B4349">
        <w:t>10</w:t>
      </w:r>
      <w:r w:rsidRPr="00447663">
        <w:t>: одной из замкнутых областей</w:t>
      </w:r>
      <w:r>
        <w:t xml:space="preserve"> с осью </w:t>
      </w:r>
      <w:r>
        <w:rPr>
          <w:lang w:val="en-US"/>
        </w:rPr>
        <w:t>Ox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Описание используемых данных.</w:t>
      </w:r>
    </w:p>
    <w:tbl>
      <w:tblPr>
        <w:tblW w:w="9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7"/>
        <w:gridCol w:w="826"/>
        <w:gridCol w:w="7106"/>
      </w:tblGrid>
      <w:tr w:rsidR="0077799A" w:rsidRPr="00C025E9" w:rsidTr="00CE29A4">
        <w:trPr>
          <w:trHeight w:val="243"/>
        </w:trPr>
        <w:tc>
          <w:tcPr>
            <w:tcW w:w="1647" w:type="dxa"/>
            <w:shd w:val="clear" w:color="auto" w:fill="auto"/>
            <w:vAlign w:val="center"/>
          </w:tcPr>
          <w:p w:rsidR="0077799A" w:rsidRPr="007B78BC" w:rsidRDefault="0077799A" w:rsidP="00CE29A4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77799A" w:rsidRPr="007B78BC" w:rsidRDefault="0077799A" w:rsidP="00CE29A4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7106" w:type="dxa"/>
            <w:shd w:val="clear" w:color="auto" w:fill="auto"/>
            <w:vAlign w:val="center"/>
          </w:tcPr>
          <w:p w:rsidR="0077799A" w:rsidRPr="007B78BC" w:rsidRDefault="0077799A" w:rsidP="00CE29A4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77799A" w:rsidRPr="00C025E9" w:rsidTr="00CE29A4">
        <w:trPr>
          <w:trHeight w:val="249"/>
        </w:trPr>
        <w:tc>
          <w:tcPr>
            <w:tcW w:w="1647" w:type="dxa"/>
            <w:shd w:val="clear" w:color="auto" w:fill="auto"/>
            <w:vAlign w:val="center"/>
          </w:tcPr>
          <w:p w:rsidR="0077799A" w:rsidRPr="00C025E9" w:rsidRDefault="00B66145" w:rsidP="00CE29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77799A" w:rsidRPr="00C025E9" w:rsidRDefault="000C0242" w:rsidP="00CE29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a, </w:t>
            </w:r>
            <w:r w:rsidR="0077799A" w:rsidRPr="00C025E9">
              <w:rPr>
                <w:lang w:val="en-US"/>
              </w:rPr>
              <w:t>x</w:t>
            </w:r>
            <w:r>
              <w:rPr>
                <w:lang w:val="en-US"/>
              </w:rPr>
              <w:t>, y</w:t>
            </w:r>
          </w:p>
        </w:tc>
        <w:tc>
          <w:tcPr>
            <w:tcW w:w="7106" w:type="dxa"/>
            <w:shd w:val="clear" w:color="auto" w:fill="auto"/>
            <w:vAlign w:val="center"/>
          </w:tcPr>
          <w:p w:rsidR="0077799A" w:rsidRPr="000C0242" w:rsidRDefault="0077799A" w:rsidP="000C0242">
            <w:pPr>
              <w:jc w:val="center"/>
            </w:pPr>
            <w:r>
              <w:t xml:space="preserve">хранение </w:t>
            </w:r>
            <w:r w:rsidR="000C0242">
              <w:t xml:space="preserve">введенных пользователем значений </w:t>
            </w:r>
            <w:r w:rsidR="000C0242">
              <w:rPr>
                <w:lang w:val="en-US"/>
              </w:rPr>
              <w:t>a</w:t>
            </w:r>
            <w:r w:rsidR="000C0242" w:rsidRPr="000C0242">
              <w:t xml:space="preserve">, </w:t>
            </w:r>
            <w:r w:rsidR="000C0242">
              <w:rPr>
                <w:lang w:val="en-US"/>
              </w:rPr>
              <w:t>x</w:t>
            </w:r>
            <w:r w:rsidR="000C0242" w:rsidRPr="000C0242">
              <w:t xml:space="preserve"> и </w:t>
            </w:r>
            <w:r w:rsidR="000C0242">
              <w:rPr>
                <w:lang w:val="en-US"/>
              </w:rPr>
              <w:t>y</w:t>
            </w:r>
            <w:r w:rsidR="000C0242" w:rsidRPr="000C0242">
              <w:t xml:space="preserve">, </w:t>
            </w:r>
            <w:r w:rsidR="000C0242">
              <w:t xml:space="preserve">соответственно </w:t>
            </w:r>
          </w:p>
        </w:tc>
      </w:tr>
      <w:tr w:rsidR="000C0242" w:rsidRPr="00C025E9" w:rsidTr="00CE29A4">
        <w:trPr>
          <w:trHeight w:val="249"/>
        </w:trPr>
        <w:tc>
          <w:tcPr>
            <w:tcW w:w="1647" w:type="dxa"/>
            <w:shd w:val="clear" w:color="auto" w:fill="auto"/>
            <w:vAlign w:val="center"/>
          </w:tcPr>
          <w:p w:rsidR="000C0242" w:rsidRPr="00C025E9" w:rsidRDefault="000C0242" w:rsidP="00CE29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0C0242" w:rsidRDefault="000C0242" w:rsidP="00CE29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7106" w:type="dxa"/>
            <w:shd w:val="clear" w:color="auto" w:fill="auto"/>
            <w:vAlign w:val="center"/>
          </w:tcPr>
          <w:p w:rsidR="000C0242" w:rsidRDefault="000C0242" w:rsidP="000C0242">
            <w:pPr>
              <w:jc w:val="center"/>
            </w:pPr>
            <w:r>
              <w:t>логический флажок, определяющий выводимый ответ</w:t>
            </w:r>
          </w:p>
        </w:tc>
      </w:tr>
    </w:tbl>
    <w:p w:rsidR="0077799A" w:rsidRDefault="0077799A" w:rsidP="0077799A">
      <w:pPr>
        <w:spacing w:line="360" w:lineRule="auto"/>
        <w:jc w:val="both"/>
        <w:rPr>
          <w:b/>
        </w:rPr>
      </w:pP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lastRenderedPageBreak/>
        <w:t>Организация ввода-вывода.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08"/>
        <w:gridCol w:w="652"/>
        <w:gridCol w:w="1363"/>
        <w:gridCol w:w="6205"/>
      </w:tblGrid>
      <w:tr w:rsidR="0077799A" w:rsidTr="000C0242">
        <w:tc>
          <w:tcPr>
            <w:tcW w:w="1408" w:type="dxa"/>
            <w:vAlign w:val="center"/>
          </w:tcPr>
          <w:p w:rsidR="0077799A" w:rsidRPr="002040E5" w:rsidRDefault="0077799A" w:rsidP="00CE29A4">
            <w:pPr>
              <w:spacing w:line="360" w:lineRule="auto"/>
              <w:jc w:val="center"/>
            </w:pPr>
            <w:r>
              <w:t>Библиотека</w:t>
            </w:r>
          </w:p>
        </w:tc>
        <w:tc>
          <w:tcPr>
            <w:tcW w:w="652" w:type="dxa"/>
            <w:vAlign w:val="center"/>
          </w:tcPr>
          <w:p w:rsidR="0077799A" w:rsidRPr="002040E5" w:rsidRDefault="0077799A" w:rsidP="00CE29A4">
            <w:pPr>
              <w:spacing w:line="360" w:lineRule="auto"/>
              <w:jc w:val="center"/>
            </w:pPr>
            <w:r>
              <w:t>Имя</w:t>
            </w:r>
          </w:p>
        </w:tc>
        <w:tc>
          <w:tcPr>
            <w:tcW w:w="1363" w:type="dxa"/>
            <w:vAlign w:val="center"/>
          </w:tcPr>
          <w:p w:rsidR="0077799A" w:rsidRPr="002040E5" w:rsidRDefault="0077799A" w:rsidP="00CE29A4">
            <w:pPr>
              <w:spacing w:line="360" w:lineRule="auto"/>
              <w:jc w:val="center"/>
            </w:pPr>
            <w:r>
              <w:t>Команда</w:t>
            </w:r>
          </w:p>
        </w:tc>
        <w:tc>
          <w:tcPr>
            <w:tcW w:w="6205" w:type="dxa"/>
            <w:vAlign w:val="center"/>
          </w:tcPr>
          <w:p w:rsidR="0077799A" w:rsidRPr="002040E5" w:rsidRDefault="0077799A" w:rsidP="00CE29A4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77799A" w:rsidTr="000C0242">
        <w:tc>
          <w:tcPr>
            <w:tcW w:w="1408" w:type="dxa"/>
            <w:vMerge w:val="restart"/>
            <w:vAlign w:val="center"/>
          </w:tcPr>
          <w:p w:rsidR="0077799A" w:rsidRPr="00B056F6" w:rsidRDefault="0077799A" w:rsidP="00CE29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iostream</w:t>
            </w:r>
            <w:proofErr w:type="spellEnd"/>
          </w:p>
        </w:tc>
        <w:tc>
          <w:tcPr>
            <w:tcW w:w="652" w:type="dxa"/>
            <w:vAlign w:val="center"/>
          </w:tcPr>
          <w:p w:rsidR="0077799A" w:rsidRPr="00B056F6" w:rsidRDefault="0077799A" w:rsidP="00CE29A4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63" w:type="dxa"/>
            <w:vAlign w:val="center"/>
          </w:tcPr>
          <w:p w:rsidR="0077799A" w:rsidRPr="00B056F6" w:rsidRDefault="0077799A" w:rsidP="00CE29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setlocale</w:t>
            </w:r>
            <w:proofErr w:type="spellEnd"/>
          </w:p>
        </w:tc>
        <w:tc>
          <w:tcPr>
            <w:tcW w:w="6205" w:type="dxa"/>
            <w:vAlign w:val="center"/>
          </w:tcPr>
          <w:p w:rsidR="0077799A" w:rsidRDefault="0077799A" w:rsidP="00CE29A4">
            <w:pPr>
              <w:jc w:val="center"/>
            </w:pPr>
            <w:r>
              <w:t>смена локализации программы на русский</w:t>
            </w:r>
          </w:p>
        </w:tc>
      </w:tr>
      <w:tr w:rsidR="0077799A" w:rsidTr="000C0242">
        <w:tc>
          <w:tcPr>
            <w:tcW w:w="1408" w:type="dxa"/>
            <w:vMerge/>
            <w:vAlign w:val="center"/>
          </w:tcPr>
          <w:p w:rsidR="0077799A" w:rsidRPr="00B056F6" w:rsidRDefault="0077799A" w:rsidP="00CE29A4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77799A" w:rsidRPr="00B056F6" w:rsidRDefault="0077799A" w:rsidP="00CE29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</w:p>
        </w:tc>
        <w:tc>
          <w:tcPr>
            <w:tcW w:w="1363" w:type="dxa"/>
            <w:vAlign w:val="center"/>
          </w:tcPr>
          <w:p w:rsidR="0077799A" w:rsidRPr="00B056F6" w:rsidRDefault="0077799A" w:rsidP="00CE29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&gt;&gt;</w:t>
            </w:r>
          </w:p>
        </w:tc>
        <w:tc>
          <w:tcPr>
            <w:tcW w:w="6205" w:type="dxa"/>
            <w:vAlign w:val="center"/>
          </w:tcPr>
          <w:p w:rsidR="0077799A" w:rsidRDefault="0077799A" w:rsidP="00CE29A4">
            <w:pPr>
              <w:jc w:val="center"/>
            </w:pPr>
            <w:r>
              <w:t>считывание введенных в консоли данных</w:t>
            </w:r>
          </w:p>
        </w:tc>
      </w:tr>
      <w:tr w:rsidR="0077799A" w:rsidTr="000C0242">
        <w:tc>
          <w:tcPr>
            <w:tcW w:w="1408" w:type="dxa"/>
            <w:vMerge/>
            <w:vAlign w:val="center"/>
          </w:tcPr>
          <w:p w:rsidR="0077799A" w:rsidRPr="00B056F6" w:rsidRDefault="0077799A" w:rsidP="00CE29A4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77799A" w:rsidRDefault="0077799A" w:rsidP="00CE29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cout</w:t>
            </w:r>
            <w:proofErr w:type="spellEnd"/>
          </w:p>
        </w:tc>
        <w:tc>
          <w:tcPr>
            <w:tcW w:w="1363" w:type="dxa"/>
            <w:vAlign w:val="center"/>
          </w:tcPr>
          <w:p w:rsidR="0077799A" w:rsidRPr="00B056F6" w:rsidRDefault="0077799A" w:rsidP="00CE29A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  <w:tc>
          <w:tcPr>
            <w:tcW w:w="6205" w:type="dxa"/>
            <w:vAlign w:val="center"/>
          </w:tcPr>
          <w:p w:rsidR="0077799A" w:rsidRDefault="0077799A" w:rsidP="00CE29A4">
            <w:pPr>
              <w:jc w:val="center"/>
            </w:pPr>
            <w:r>
              <w:t>вывод данных на консоль</w:t>
            </w:r>
          </w:p>
        </w:tc>
      </w:tr>
      <w:tr w:rsidR="000C0242" w:rsidTr="000C0242">
        <w:tc>
          <w:tcPr>
            <w:tcW w:w="1408" w:type="dxa"/>
            <w:vMerge w:val="restart"/>
            <w:vAlign w:val="center"/>
          </w:tcPr>
          <w:p w:rsidR="000C0242" w:rsidRPr="000C0242" w:rsidRDefault="000C0242" w:rsidP="00CE29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iomanip</w:t>
            </w:r>
            <w:proofErr w:type="spellEnd"/>
          </w:p>
        </w:tc>
        <w:tc>
          <w:tcPr>
            <w:tcW w:w="652" w:type="dxa"/>
            <w:vAlign w:val="center"/>
          </w:tcPr>
          <w:p w:rsidR="000C0242" w:rsidRDefault="000C0242" w:rsidP="00CE29A4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63" w:type="dxa"/>
            <w:vAlign w:val="center"/>
          </w:tcPr>
          <w:p w:rsidR="000C0242" w:rsidRDefault="000C0242" w:rsidP="00CE29A4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setprecision</w:t>
            </w:r>
            <w:proofErr w:type="spellEnd"/>
          </w:p>
        </w:tc>
        <w:tc>
          <w:tcPr>
            <w:tcW w:w="6205" w:type="dxa"/>
            <w:vAlign w:val="center"/>
          </w:tcPr>
          <w:p w:rsidR="000C0242" w:rsidRDefault="000C0242" w:rsidP="00CE29A4">
            <w:pPr>
              <w:jc w:val="center"/>
            </w:pPr>
            <w:r>
              <w:t>задание точности вывода числа с плавающей точкой</w:t>
            </w:r>
          </w:p>
        </w:tc>
      </w:tr>
      <w:tr w:rsidR="000C0242" w:rsidTr="000C0242">
        <w:tc>
          <w:tcPr>
            <w:tcW w:w="1408" w:type="dxa"/>
            <w:vMerge/>
            <w:vAlign w:val="center"/>
          </w:tcPr>
          <w:p w:rsidR="000C0242" w:rsidRPr="00B056F6" w:rsidRDefault="000C0242" w:rsidP="000C0242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0C0242" w:rsidRPr="000C0242" w:rsidRDefault="000C0242" w:rsidP="000C0242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0C0242" w:rsidRPr="000C0242" w:rsidRDefault="000C0242" w:rsidP="000C0242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  <w:tc>
          <w:tcPr>
            <w:tcW w:w="6205" w:type="dxa"/>
            <w:vAlign w:val="center"/>
          </w:tcPr>
          <w:p w:rsidR="000C0242" w:rsidRPr="00536B42" w:rsidRDefault="000C0242" w:rsidP="000C0242">
            <w:pPr>
              <w:jc w:val="center"/>
            </w:pPr>
            <w:r>
              <w:t xml:space="preserve">настройка вывода числа с плавающей точкой: вывод кол-ва знаков после точки, указанных в </w:t>
            </w:r>
            <w:proofErr w:type="spellStart"/>
            <w:r>
              <w:rPr>
                <w:lang w:val="en-US"/>
              </w:rPr>
              <w:t>setprecision</w:t>
            </w:r>
            <w:proofErr w:type="spellEnd"/>
          </w:p>
        </w:tc>
      </w:tr>
    </w:tbl>
    <w:p w:rsidR="0077799A" w:rsidRDefault="0077799A" w:rsidP="0077799A">
      <w:pPr>
        <w:spacing w:line="360" w:lineRule="auto"/>
        <w:jc w:val="both"/>
        <w:rPr>
          <w:b/>
        </w:rPr>
      </w:pP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Представление алгоритма решения задачи.</w:t>
      </w:r>
    </w:p>
    <w:p w:rsidR="00073085" w:rsidRDefault="00073085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>Подключение необходимых библиотек (</w:t>
      </w:r>
      <w:proofErr w:type="spellStart"/>
      <w:r>
        <w:t>iostream</w:t>
      </w:r>
      <w:proofErr w:type="spellEnd"/>
      <w:r>
        <w:t xml:space="preserve">, </w:t>
      </w:r>
      <w:proofErr w:type="spellStart"/>
      <w:r>
        <w:t>iomanip</w:t>
      </w:r>
      <w:proofErr w:type="spellEnd"/>
      <w:r>
        <w:t xml:space="preserve">, </w:t>
      </w:r>
      <w:proofErr w:type="spellStart"/>
      <w:r>
        <w:t>cmath</w:t>
      </w:r>
      <w:proofErr w:type="spellEnd"/>
      <w:r>
        <w:t>)</w:t>
      </w:r>
    </w:p>
    <w:p w:rsidR="00073085" w:rsidRDefault="00073085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 xml:space="preserve">Заход в </w:t>
      </w:r>
      <w:proofErr w:type="spellStart"/>
      <w:r>
        <w:t>main</w:t>
      </w:r>
      <w:proofErr w:type="spellEnd"/>
      <w:r>
        <w:t>, начало программы</w:t>
      </w:r>
    </w:p>
    <w:p w:rsidR="00073085" w:rsidRDefault="00073085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>Установка русской локализации</w:t>
      </w:r>
    </w:p>
    <w:p w:rsidR="00073085" w:rsidRDefault="00073085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 xml:space="preserve">Объявление переменной </w:t>
      </w:r>
      <w:r>
        <w:rPr>
          <w:lang w:val="en-US"/>
        </w:rPr>
        <w:t>a</w:t>
      </w:r>
    </w:p>
    <w:p w:rsidR="00073085" w:rsidRDefault="00073085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>Вывод макетов O1-</w:t>
      </w:r>
      <w:r>
        <w:rPr>
          <w:lang w:val="en-US"/>
        </w:rPr>
        <w:t>O3</w:t>
      </w:r>
    </w:p>
    <w:p w:rsidR="00073085" w:rsidRDefault="00073085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>Считывание a по макету I4</w:t>
      </w:r>
    </w:p>
    <w:p w:rsidR="00447663" w:rsidRPr="00073085" w:rsidRDefault="00073085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 xml:space="preserve">Объявление переменных </w:t>
      </w:r>
      <w:r>
        <w:rPr>
          <w:lang w:val="en-US"/>
        </w:rPr>
        <w:t>x</w:t>
      </w:r>
      <w:r w:rsidRPr="00073085">
        <w:t xml:space="preserve">, </w:t>
      </w:r>
      <w:r>
        <w:rPr>
          <w:lang w:val="en-US"/>
        </w:rPr>
        <w:t>y</w:t>
      </w:r>
      <w:r w:rsidR="004D580B">
        <w:t xml:space="preserve">, инициализация переменной </w:t>
      </w:r>
      <w:r w:rsidR="004D580B">
        <w:rPr>
          <w:lang w:val="en-US"/>
        </w:rPr>
        <w:t>flag</w:t>
      </w:r>
      <w:r w:rsidR="004D580B" w:rsidRPr="004D580B">
        <w:t xml:space="preserve"> </w:t>
      </w:r>
      <w:r w:rsidR="004D580B">
        <w:t>со значением «ложь»</w:t>
      </w:r>
    </w:p>
    <w:p w:rsidR="00073085" w:rsidRPr="00073085" w:rsidRDefault="00073085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 xml:space="preserve">Вывод макета </w:t>
      </w:r>
      <w:r w:rsidR="00C566BA">
        <w:rPr>
          <w:lang w:val="en-US"/>
        </w:rPr>
        <w:t>O5</w:t>
      </w:r>
    </w:p>
    <w:p w:rsidR="00073085" w:rsidRDefault="00073085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 xml:space="preserve">Считывание </w:t>
      </w:r>
      <w:r>
        <w:rPr>
          <w:lang w:val="en-US"/>
        </w:rPr>
        <w:t>x</w:t>
      </w:r>
      <w:r w:rsidRPr="00073085">
        <w:t xml:space="preserve"> </w:t>
      </w:r>
      <w:r>
        <w:t xml:space="preserve">и </w:t>
      </w:r>
      <w:r>
        <w:rPr>
          <w:lang w:val="en-US"/>
        </w:rPr>
        <w:t>y</w:t>
      </w:r>
      <w:r w:rsidRPr="00073085">
        <w:t xml:space="preserve"> </w:t>
      </w:r>
      <w:r>
        <w:t>по макету</w:t>
      </w:r>
      <w:r w:rsidRPr="00073085">
        <w:t xml:space="preserve"> </w:t>
      </w:r>
      <w:r>
        <w:rPr>
          <w:lang w:val="en-US"/>
        </w:rPr>
        <w:t>I</w:t>
      </w:r>
      <w:r w:rsidR="00C566BA">
        <w:t>6</w:t>
      </w:r>
    </w:p>
    <w:p w:rsidR="004E5E7F" w:rsidRDefault="004E5E7F" w:rsidP="004E5E7F">
      <w:pPr>
        <w:pStyle w:val="af2"/>
        <w:numPr>
          <w:ilvl w:val="0"/>
          <w:numId w:val="11"/>
        </w:numPr>
        <w:spacing w:line="360" w:lineRule="auto"/>
        <w:ind w:left="426" w:hanging="426"/>
        <w:jc w:val="both"/>
      </w:pPr>
      <w:r>
        <w:rPr>
          <w:lang w:val="en-US"/>
        </w:rPr>
        <w:t>a ≥</w:t>
      </w:r>
      <w:r w:rsidR="00073085">
        <w:rPr>
          <w:lang w:val="en-US"/>
        </w:rPr>
        <w:t xml:space="preserve"> 0?</w:t>
      </w:r>
    </w:p>
    <w:p w:rsidR="004E5E7F" w:rsidRDefault="004E5E7F" w:rsidP="004E5E7F">
      <w:pPr>
        <w:pStyle w:val="af2"/>
        <w:numPr>
          <w:ilvl w:val="1"/>
          <w:numId w:val="11"/>
        </w:numPr>
        <w:spacing w:line="360" w:lineRule="auto"/>
        <w:ind w:left="567"/>
        <w:jc w:val="both"/>
      </w:pPr>
      <w:r>
        <w:t>Да: Есть</w:t>
      </w:r>
      <w:r w:rsidRPr="004E5E7F">
        <w:t xml:space="preserve"> </w:t>
      </w:r>
      <w:r>
        <w:t>пересечение точки с системой из формулы (2)?</w:t>
      </w:r>
    </w:p>
    <w:p w:rsidR="004E5E7F" w:rsidRDefault="004E5E7F" w:rsidP="004E5E7F">
      <w:pPr>
        <w:pStyle w:val="af2"/>
        <w:numPr>
          <w:ilvl w:val="2"/>
          <w:numId w:val="11"/>
        </w:numPr>
        <w:spacing w:line="360" w:lineRule="auto"/>
        <w:ind w:left="993" w:hanging="709"/>
        <w:jc w:val="both"/>
      </w:pPr>
      <w:r>
        <w:t>Да: флаг = истина</w:t>
      </w:r>
    </w:p>
    <w:p w:rsidR="004E5E7F" w:rsidRDefault="004E5E7F" w:rsidP="004E5E7F">
      <w:pPr>
        <w:pStyle w:val="af2"/>
        <w:numPr>
          <w:ilvl w:val="2"/>
          <w:numId w:val="11"/>
        </w:numPr>
        <w:spacing w:line="360" w:lineRule="auto"/>
        <w:ind w:left="993" w:hanging="709"/>
        <w:jc w:val="both"/>
      </w:pPr>
      <w:r>
        <w:t>Нет: флаг = ложь</w:t>
      </w:r>
    </w:p>
    <w:p w:rsidR="00A41B28" w:rsidRDefault="004E5E7F" w:rsidP="00A41B28">
      <w:pPr>
        <w:pStyle w:val="af2"/>
        <w:numPr>
          <w:ilvl w:val="1"/>
          <w:numId w:val="11"/>
        </w:numPr>
        <w:spacing w:line="360" w:lineRule="auto"/>
        <w:ind w:left="567"/>
        <w:jc w:val="both"/>
      </w:pPr>
      <w:r>
        <w:t>Нет: Есть пересечение точки с системой из формулы (3)?</w:t>
      </w:r>
    </w:p>
    <w:p w:rsidR="00A41B28" w:rsidRDefault="00A41B28" w:rsidP="00A41B28">
      <w:pPr>
        <w:pStyle w:val="af2"/>
        <w:numPr>
          <w:ilvl w:val="2"/>
          <w:numId w:val="11"/>
        </w:numPr>
        <w:spacing w:line="360" w:lineRule="auto"/>
        <w:ind w:left="993" w:hanging="709"/>
        <w:jc w:val="both"/>
      </w:pPr>
      <w:r>
        <w:t>Да: флаг = истина</w:t>
      </w:r>
    </w:p>
    <w:p w:rsidR="00A41B28" w:rsidRDefault="00A41B28" w:rsidP="00A41B28">
      <w:pPr>
        <w:pStyle w:val="af2"/>
        <w:numPr>
          <w:ilvl w:val="2"/>
          <w:numId w:val="11"/>
        </w:numPr>
        <w:spacing w:line="360" w:lineRule="auto"/>
        <w:ind w:left="993" w:hanging="709"/>
        <w:jc w:val="both"/>
      </w:pPr>
      <w:r>
        <w:t>Нет: флаг = ложь</w:t>
      </w:r>
    </w:p>
    <w:p w:rsidR="004D580B" w:rsidRPr="00C92408" w:rsidRDefault="00C92408" w:rsidP="004D580B">
      <w:pPr>
        <w:pStyle w:val="af2"/>
        <w:numPr>
          <w:ilvl w:val="0"/>
          <w:numId w:val="11"/>
        </w:numPr>
        <w:spacing w:line="360" w:lineRule="auto"/>
        <w:jc w:val="both"/>
      </w:pPr>
      <w:r>
        <w:t xml:space="preserve">Вывод макета </w:t>
      </w:r>
      <w:r w:rsidR="00C566BA">
        <w:rPr>
          <w:lang w:val="en-US"/>
        </w:rPr>
        <w:t>O</w:t>
      </w:r>
      <w:r w:rsidR="00C566BA" w:rsidRPr="004E5E7F">
        <w:t>7</w:t>
      </w:r>
    </w:p>
    <w:p w:rsidR="00C92408" w:rsidRDefault="00C92408" w:rsidP="004D580B">
      <w:pPr>
        <w:pStyle w:val="af2"/>
        <w:numPr>
          <w:ilvl w:val="0"/>
          <w:numId w:val="11"/>
        </w:numPr>
        <w:spacing w:line="360" w:lineRule="auto"/>
        <w:jc w:val="both"/>
      </w:pPr>
      <w:r>
        <w:t>Каково значение флажка?</w:t>
      </w:r>
    </w:p>
    <w:p w:rsidR="00C92408" w:rsidRPr="00C92408" w:rsidRDefault="00C92408" w:rsidP="00C92408">
      <w:pPr>
        <w:pStyle w:val="af2"/>
        <w:numPr>
          <w:ilvl w:val="1"/>
          <w:numId w:val="11"/>
        </w:numPr>
        <w:spacing w:line="360" w:lineRule="auto"/>
        <w:ind w:left="709" w:hanging="567"/>
        <w:jc w:val="both"/>
      </w:pPr>
      <w:r>
        <w:t xml:space="preserve">Истина: вывод макета </w:t>
      </w:r>
      <w:r w:rsidR="00C566BA">
        <w:rPr>
          <w:lang w:val="en-US"/>
        </w:rPr>
        <w:t>O</w:t>
      </w:r>
      <w:r w:rsidR="00C566BA" w:rsidRPr="004E5E7F">
        <w:t>8</w:t>
      </w:r>
    </w:p>
    <w:p w:rsidR="00C92408" w:rsidRDefault="00C92408" w:rsidP="00C92408">
      <w:pPr>
        <w:pStyle w:val="af2"/>
        <w:numPr>
          <w:ilvl w:val="1"/>
          <w:numId w:val="11"/>
        </w:numPr>
        <w:spacing w:line="360" w:lineRule="auto"/>
        <w:ind w:left="709" w:hanging="567"/>
        <w:jc w:val="both"/>
      </w:pPr>
      <w:r>
        <w:t xml:space="preserve">Ложь: вывод макета </w:t>
      </w:r>
      <w:r w:rsidR="00C566BA">
        <w:rPr>
          <w:lang w:val="en-US"/>
        </w:rPr>
        <w:t>O</w:t>
      </w:r>
      <w:r w:rsidR="00C566BA" w:rsidRPr="004E5E7F">
        <w:t>9</w:t>
      </w:r>
    </w:p>
    <w:p w:rsidR="004D580B" w:rsidRDefault="00C92408" w:rsidP="004D580B">
      <w:pPr>
        <w:pStyle w:val="af2"/>
        <w:numPr>
          <w:ilvl w:val="0"/>
          <w:numId w:val="11"/>
        </w:numPr>
        <w:spacing w:line="360" w:lineRule="auto"/>
        <w:jc w:val="both"/>
      </w:pPr>
      <w:r>
        <w:t xml:space="preserve">Вывод макета </w:t>
      </w:r>
      <w:r w:rsidR="00C566BA">
        <w:rPr>
          <w:lang w:val="en-US"/>
        </w:rPr>
        <w:t>O</w:t>
      </w:r>
      <w:r w:rsidR="00C566BA" w:rsidRPr="004E5E7F">
        <w:t>10</w:t>
      </w:r>
    </w:p>
    <w:p w:rsidR="00073085" w:rsidRPr="00447663" w:rsidRDefault="00C92408" w:rsidP="00073085">
      <w:pPr>
        <w:pStyle w:val="af2"/>
        <w:numPr>
          <w:ilvl w:val="0"/>
          <w:numId w:val="11"/>
        </w:numPr>
        <w:spacing w:line="360" w:lineRule="auto"/>
        <w:jc w:val="both"/>
      </w:pPr>
      <w:r>
        <w:t xml:space="preserve">Выход с </w:t>
      </w:r>
      <w:proofErr w:type="spellStart"/>
      <w:r>
        <w:t>main</w:t>
      </w:r>
      <w:proofErr w:type="spellEnd"/>
      <w:r>
        <w:t>, завершение программы</w:t>
      </w:r>
    </w:p>
    <w:p w:rsidR="0077799A" w:rsidRDefault="0077799A" w:rsidP="0077799A">
      <w:pPr>
        <w:pStyle w:val="af2"/>
        <w:spacing w:line="360" w:lineRule="auto"/>
        <w:ind w:left="0"/>
        <w:rPr>
          <w:b/>
        </w:rPr>
      </w:pPr>
      <w:r w:rsidRPr="007345B8">
        <w:rPr>
          <w:b/>
        </w:rPr>
        <w:t>Блок-схема.</w:t>
      </w:r>
    </w:p>
    <w:p w:rsidR="00F1052A" w:rsidRPr="00F1052A" w:rsidRDefault="00C465E2" w:rsidP="0077799A">
      <w:pPr>
        <w:pStyle w:val="af2"/>
        <w:spacing w:line="360" w:lineRule="auto"/>
        <w:ind w:left="0"/>
      </w:pPr>
      <w:r w:rsidRPr="00C465E2">
        <w:rPr>
          <w:noProof/>
        </w:rPr>
        <w:lastRenderedPageBreak/>
        <w:drawing>
          <wp:inline distT="0" distB="0" distL="0" distR="0">
            <wp:extent cx="6120130" cy="7976282"/>
            <wp:effectExtent l="0" t="0" r="0" b="5715"/>
            <wp:docPr id="3" name="Рисунок 3" descr="C:\Users\DOM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7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Текст программы.</w:t>
      </w:r>
    </w:p>
    <w:p w:rsidR="0077799A" w:rsidRPr="00F1052A" w:rsidRDefault="00774A36" w:rsidP="0077799A">
      <w:pPr>
        <w:spacing w:line="360" w:lineRule="auto"/>
        <w:jc w:val="both"/>
        <w:rPr>
          <w:noProof/>
        </w:rPr>
      </w:pPr>
      <w:r w:rsidRPr="00774A36">
        <w:rPr>
          <w:noProof/>
        </w:rPr>
        <w:lastRenderedPageBreak/>
        <w:drawing>
          <wp:inline distT="0" distB="0" distL="0" distR="0" wp14:anchorId="45CE55E7" wp14:editId="4B4B8EA2">
            <wp:extent cx="6120130" cy="13893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Результаты работы программы.</w:t>
      </w:r>
    </w:p>
    <w:p w:rsidR="0077799A" w:rsidRPr="00F1052A" w:rsidRDefault="00CB46E4" w:rsidP="00CB46E4">
      <w:pPr>
        <w:spacing w:line="360" w:lineRule="auto"/>
        <w:ind w:left="-284"/>
        <w:jc w:val="both"/>
      </w:pPr>
      <w:r>
        <w:rPr>
          <w:noProof/>
        </w:rPr>
        <w:t>1)</w:t>
      </w:r>
      <w:r w:rsidR="00294F11" w:rsidRPr="00294F11">
        <w:drawing>
          <wp:inline distT="0" distB="0" distL="0" distR="0" wp14:anchorId="5B387677" wp14:editId="78625596">
            <wp:extent cx="2959100" cy="1141824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5212" cy="11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F11">
        <w:rPr>
          <w:noProof/>
        </w:rPr>
        <w:t>2)</w:t>
      </w:r>
      <w:r w:rsidR="00294F11" w:rsidRPr="00294F11">
        <w:drawing>
          <wp:inline distT="0" distB="0" distL="0" distR="0" wp14:anchorId="03CBDE69" wp14:editId="37BB2BE9">
            <wp:extent cx="2952750" cy="1100159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8760" cy="113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F11" w:rsidRPr="00294F11">
        <w:rPr>
          <w:noProof/>
        </w:rPr>
        <w:t xml:space="preserve"> </w:t>
      </w:r>
      <w:r>
        <w:rPr>
          <w:noProof/>
        </w:rPr>
        <w:t xml:space="preserve">3) </w:t>
      </w:r>
      <w:bookmarkStart w:id="0" w:name="_GoBack"/>
      <w:r w:rsidR="00294F11" w:rsidRPr="00294F11">
        <w:rPr>
          <w:noProof/>
        </w:rPr>
        <w:drawing>
          <wp:inline distT="0" distB="0" distL="0" distR="0" wp14:anchorId="201745B0" wp14:editId="769A8F7E">
            <wp:extent cx="3041650" cy="1112453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9082" cy="112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94F11" w:rsidRPr="00294F11">
        <w:rPr>
          <w:noProof/>
        </w:rPr>
        <w:t xml:space="preserve"> </w:t>
      </w:r>
      <w:r>
        <w:rPr>
          <w:noProof/>
        </w:rPr>
        <w:t>4)</w:t>
      </w:r>
      <w:r w:rsidR="00294F11" w:rsidRPr="00294F11">
        <w:rPr>
          <w:noProof/>
        </w:rPr>
        <w:drawing>
          <wp:inline distT="0" distB="0" distL="0" distR="0" wp14:anchorId="5219F29D" wp14:editId="2AEEAE9C">
            <wp:extent cx="2940050" cy="11289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8864" cy="115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Вывод о проделанной работе.</w:t>
      </w:r>
    </w:p>
    <w:p w:rsidR="00416255" w:rsidRPr="00193915" w:rsidRDefault="0070592E" w:rsidP="00F1052A">
      <w:pPr>
        <w:spacing w:line="360" w:lineRule="auto"/>
        <w:jc w:val="both"/>
        <w:rPr>
          <w:rStyle w:val="aff"/>
          <w:bCs w:val="0"/>
          <w:caps/>
          <w:sz w:val="28"/>
          <w:lang w:val="en-US"/>
        </w:rPr>
      </w:pPr>
      <w:r>
        <w:t xml:space="preserve">Изучены основные конструкции для организации ветвления алгоритма </w:t>
      </w:r>
      <w:proofErr w:type="gramStart"/>
      <w:r>
        <w:t>в С</w:t>
      </w:r>
      <w:proofErr w:type="gramEnd"/>
      <w:r>
        <w:t>++, а также выведен способ решения задач на определение принадл</w:t>
      </w:r>
      <w:r w:rsidR="00193915">
        <w:t>ежности заданной точки одной из замкнутых областей</w:t>
      </w:r>
      <w:r w:rsidR="00193915" w:rsidRPr="00193915">
        <w:t xml:space="preserve"> </w:t>
      </w:r>
      <w:r w:rsidR="00193915">
        <w:t>графика кусочно-заданной параметрической функции с осью</w:t>
      </w:r>
      <w:r w:rsidR="00193915" w:rsidRPr="00193915">
        <w:t xml:space="preserve"> </w:t>
      </w:r>
      <w:r w:rsidR="00193915">
        <w:rPr>
          <w:lang w:val="en-US"/>
        </w:rPr>
        <w:t>Ox.</w:t>
      </w:r>
    </w:p>
    <w:sectPr w:rsidR="00416255" w:rsidRPr="00193915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208" w:rsidRDefault="00930208" w:rsidP="0098338E">
      <w:r>
        <w:separator/>
      </w:r>
    </w:p>
  </w:endnote>
  <w:endnote w:type="continuationSeparator" w:id="0">
    <w:p w:rsidR="00930208" w:rsidRDefault="0093020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CB46E4">
      <w:rPr>
        <w:noProof/>
      </w:rPr>
      <w:t>7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208" w:rsidRDefault="00930208" w:rsidP="0098338E">
      <w:r>
        <w:separator/>
      </w:r>
    </w:p>
  </w:footnote>
  <w:footnote w:type="continuationSeparator" w:id="0">
    <w:p w:rsidR="00930208" w:rsidRDefault="0093020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036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795194"/>
    <w:multiLevelType w:val="hybridMultilevel"/>
    <w:tmpl w:val="B6A0C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A6799"/>
    <w:multiLevelType w:val="hybridMultilevel"/>
    <w:tmpl w:val="06DEB0D2"/>
    <w:lvl w:ilvl="0" w:tplc="80D61F5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4745B8"/>
    <w:multiLevelType w:val="hybridMultilevel"/>
    <w:tmpl w:val="026E89E8"/>
    <w:lvl w:ilvl="0" w:tplc="2D00BED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510A3F02"/>
    <w:multiLevelType w:val="hybridMultilevel"/>
    <w:tmpl w:val="8D30D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B7AE4"/>
    <w:multiLevelType w:val="hybridMultilevel"/>
    <w:tmpl w:val="EB968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7BD0D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074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182090"/>
    <w:multiLevelType w:val="hybridMultilevel"/>
    <w:tmpl w:val="19067C34"/>
    <w:lvl w:ilvl="0" w:tplc="7C8A1B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3F710F"/>
    <w:multiLevelType w:val="hybridMultilevel"/>
    <w:tmpl w:val="694ADBC8"/>
    <w:lvl w:ilvl="0" w:tplc="C980E9A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1"/>
  </w:num>
  <w:num w:numId="5">
    <w:abstractNumId w:val="3"/>
  </w:num>
  <w:num w:numId="6">
    <w:abstractNumId w:val="1"/>
  </w:num>
  <w:num w:numId="7">
    <w:abstractNumId w:val="9"/>
  </w:num>
  <w:num w:numId="8">
    <w:abstractNumId w:val="13"/>
  </w:num>
  <w:num w:numId="9">
    <w:abstractNumId w:val="7"/>
  </w:num>
  <w:num w:numId="10">
    <w:abstractNumId w:val="2"/>
  </w:num>
  <w:num w:numId="11">
    <w:abstractNumId w:val="12"/>
  </w:num>
  <w:num w:numId="12">
    <w:abstractNumId w:val="10"/>
  </w:num>
  <w:num w:numId="13">
    <w:abstractNumId w:val="4"/>
  </w:num>
  <w:num w:numId="14">
    <w:abstractNumId w:val="14"/>
  </w:num>
  <w:num w:numId="1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A35"/>
    <w:rsid w:val="00020C80"/>
    <w:rsid w:val="0002113C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085"/>
    <w:rsid w:val="00073281"/>
    <w:rsid w:val="00075EB8"/>
    <w:rsid w:val="000768BF"/>
    <w:rsid w:val="00076C54"/>
    <w:rsid w:val="00080961"/>
    <w:rsid w:val="00080A3C"/>
    <w:rsid w:val="000837A2"/>
    <w:rsid w:val="00083B26"/>
    <w:rsid w:val="00084A84"/>
    <w:rsid w:val="00085798"/>
    <w:rsid w:val="00086185"/>
    <w:rsid w:val="0008715D"/>
    <w:rsid w:val="000906B5"/>
    <w:rsid w:val="00090EBB"/>
    <w:rsid w:val="000924A2"/>
    <w:rsid w:val="00092997"/>
    <w:rsid w:val="000930EE"/>
    <w:rsid w:val="00094718"/>
    <w:rsid w:val="000967C4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242"/>
    <w:rsid w:val="000C0E90"/>
    <w:rsid w:val="000C3834"/>
    <w:rsid w:val="000C50D4"/>
    <w:rsid w:val="000C567A"/>
    <w:rsid w:val="000C5A2C"/>
    <w:rsid w:val="000C65C5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5AA7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7D03"/>
    <w:rsid w:val="0019155A"/>
    <w:rsid w:val="00191805"/>
    <w:rsid w:val="001918DD"/>
    <w:rsid w:val="00193065"/>
    <w:rsid w:val="00193265"/>
    <w:rsid w:val="0019358E"/>
    <w:rsid w:val="00193716"/>
    <w:rsid w:val="00193915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8CF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27F78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132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4F11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3AD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9C9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0F57"/>
    <w:rsid w:val="00351680"/>
    <w:rsid w:val="00351B6E"/>
    <w:rsid w:val="0035301E"/>
    <w:rsid w:val="00354DAB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349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4709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663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580B"/>
    <w:rsid w:val="004E0381"/>
    <w:rsid w:val="004E03A0"/>
    <w:rsid w:val="004E0C30"/>
    <w:rsid w:val="004E13BC"/>
    <w:rsid w:val="004E1593"/>
    <w:rsid w:val="004E30DE"/>
    <w:rsid w:val="004E36D3"/>
    <w:rsid w:val="004E5E7F"/>
    <w:rsid w:val="004E6491"/>
    <w:rsid w:val="004E786A"/>
    <w:rsid w:val="004F1834"/>
    <w:rsid w:val="004F199D"/>
    <w:rsid w:val="004F4B28"/>
    <w:rsid w:val="004F523C"/>
    <w:rsid w:val="004F77F7"/>
    <w:rsid w:val="00500545"/>
    <w:rsid w:val="00502270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9DD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5C2B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254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7EF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66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11DA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19D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92E"/>
    <w:rsid w:val="00706E41"/>
    <w:rsid w:val="007107E7"/>
    <w:rsid w:val="00712B39"/>
    <w:rsid w:val="00716A3F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A36"/>
    <w:rsid w:val="0077769B"/>
    <w:rsid w:val="0077799A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777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0C4E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488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18F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AB0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208"/>
    <w:rsid w:val="00933339"/>
    <w:rsid w:val="00933CB4"/>
    <w:rsid w:val="00940EE4"/>
    <w:rsid w:val="00941266"/>
    <w:rsid w:val="00941C6F"/>
    <w:rsid w:val="00942ACB"/>
    <w:rsid w:val="00942BCC"/>
    <w:rsid w:val="00943DC3"/>
    <w:rsid w:val="00946A7F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9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B28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EAE"/>
    <w:rsid w:val="00AB1FFE"/>
    <w:rsid w:val="00AB4DEB"/>
    <w:rsid w:val="00AB74CC"/>
    <w:rsid w:val="00AC12F0"/>
    <w:rsid w:val="00AC178E"/>
    <w:rsid w:val="00AC1EB4"/>
    <w:rsid w:val="00AC3CC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3BE4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6145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1DE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0E69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5E2"/>
    <w:rsid w:val="00C5068D"/>
    <w:rsid w:val="00C52C79"/>
    <w:rsid w:val="00C56326"/>
    <w:rsid w:val="00C56673"/>
    <w:rsid w:val="00C566BA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E7F"/>
    <w:rsid w:val="00C92408"/>
    <w:rsid w:val="00C9337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6E4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AAF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533A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4CF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3EB"/>
    <w:rsid w:val="00DF2F90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561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5F32"/>
    <w:rsid w:val="00EA03AE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5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1FD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3BB0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9C7"/>
    <w:rsid w:val="00FE2D0A"/>
    <w:rsid w:val="00FE3332"/>
    <w:rsid w:val="00FE3512"/>
    <w:rsid w:val="00FE54C0"/>
    <w:rsid w:val="00FE5D7A"/>
    <w:rsid w:val="00FF3089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6BBDC6"/>
  <w15:chartTrackingRefBased/>
  <w15:docId w15:val="{3035C0B4-9C0D-403B-826B-91A77137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D05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BAA5A-252B-4962-ADDB-169E6CFCE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7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DOM</cp:lastModifiedBy>
  <cp:revision>20</cp:revision>
  <cp:lastPrinted>2015-07-17T09:06:00Z</cp:lastPrinted>
  <dcterms:created xsi:type="dcterms:W3CDTF">2022-09-27T21:49:00Z</dcterms:created>
  <dcterms:modified xsi:type="dcterms:W3CDTF">2022-10-05T20:03:00Z</dcterms:modified>
</cp:coreProperties>
</file>