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</w:t>
      </w:r>
      <w:r w:rsidR="007C41D0" w:rsidRPr="007C41D0">
        <w:rPr>
          <w:i/>
          <w:noProof/>
          <w:sz w:val="28"/>
          <w:lang w:eastAsia="ru-RU"/>
        </w:rPr>
        <w:t>начать загружать прямо сейчас, даже если браузер еще не дошел до строчки, где этот файл подключается на страницу</w:t>
      </w:r>
      <w:r w:rsidR="007C41D0" w:rsidRPr="007C41D0">
        <w:rPr>
          <w:i/>
          <w:noProof/>
          <w:sz w:val="28"/>
          <w:lang w:eastAsia="ru-RU"/>
        </w:rPr>
        <w:t>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Ссылки...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381299BE" w14:textId="77777777" w:rsidR="00AE1B05" w:rsidRPr="00AE1B05" w:rsidRDefault="00AE1B05" w:rsidP="008A3716">
      <w:pPr>
        <w:pStyle w:val="a3"/>
        <w:ind w:left="360"/>
        <w:rPr>
          <w:noProof/>
          <w:sz w:val="28"/>
          <w:lang w:val="en-US" w:eastAsia="ru-RU"/>
        </w:rPr>
      </w:pPr>
      <w:bookmarkStart w:id="0" w:name="_GoBack"/>
      <w:bookmarkEnd w:id="0"/>
    </w:p>
    <w:p w14:paraId="7B03D008" w14:textId="77777777" w:rsidR="008A3716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C134D48" w14:textId="77777777" w:rsidR="004A3129" w:rsidRDefault="004A3129" w:rsidP="004A3129">
      <w:pPr>
        <w:pStyle w:val="a3"/>
        <w:rPr>
          <w:noProof/>
          <w:sz w:val="28"/>
          <w:lang w:eastAsia="ru-RU"/>
        </w:rPr>
      </w:pPr>
    </w:p>
    <w:p w14:paraId="3781F07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F2FFBE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1B49CED4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9905455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31003F5C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18B7746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6BA3E1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527AB459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48658A5B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A799E9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26C62FBF" w14:textId="77777777" w:rsidR="00420155" w:rsidRPr="0018568C" w:rsidRDefault="00420155" w:rsidP="00420155">
      <w:pPr>
        <w:pStyle w:val="a3"/>
        <w:rPr>
          <w:noProof/>
          <w:sz w:val="28"/>
          <w:lang w:eastAsia="ru-RU"/>
        </w:rPr>
      </w:pPr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B3CE2" w14:textId="77777777" w:rsidR="00703757" w:rsidRDefault="00703757" w:rsidP="007753AC">
      <w:pPr>
        <w:spacing w:after="0" w:line="240" w:lineRule="auto"/>
      </w:pPr>
      <w:r>
        <w:separator/>
      </w:r>
    </w:p>
  </w:endnote>
  <w:endnote w:type="continuationSeparator" w:id="0">
    <w:p w14:paraId="0355F00A" w14:textId="77777777" w:rsidR="00703757" w:rsidRDefault="00703757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F5FC6" w14:textId="77777777" w:rsidR="00703757" w:rsidRDefault="00703757" w:rsidP="007753AC">
      <w:pPr>
        <w:spacing w:after="0" w:line="240" w:lineRule="auto"/>
      </w:pPr>
      <w:r>
        <w:separator/>
      </w:r>
    </w:p>
  </w:footnote>
  <w:footnote w:type="continuationSeparator" w:id="0">
    <w:p w14:paraId="70B6380D" w14:textId="77777777" w:rsidR="00703757" w:rsidRDefault="00703757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03757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7202A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AC410-424D-4286-8E8E-90269125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628</cp:revision>
  <dcterms:created xsi:type="dcterms:W3CDTF">2019-07-01T15:09:00Z</dcterms:created>
  <dcterms:modified xsi:type="dcterms:W3CDTF">2020-02-24T13:05:00Z</dcterms:modified>
</cp:coreProperties>
</file>