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3D" w:rsidRDefault="00A16164" w:rsidP="00A16164">
      <w:pPr>
        <w:pStyle w:val="Heading1"/>
      </w:pPr>
      <w:r>
        <w:t>C++ Test</w:t>
      </w:r>
    </w:p>
    <w:p w:rsidR="00960158" w:rsidRDefault="00960158" w:rsidP="00A16164"/>
    <w:p w:rsidR="00960158" w:rsidRDefault="0024193C" w:rsidP="00960158">
      <w:pPr>
        <w:pStyle w:val="Heading2"/>
      </w:pPr>
      <w:r>
        <w:t>Objective</w:t>
      </w:r>
    </w:p>
    <w:p w:rsidR="00960158" w:rsidRDefault="00960158" w:rsidP="00960158">
      <w:r>
        <w:t xml:space="preserve">You are provided with a packet capture file in a proprietary format with OUCH protocol packets strewn across multiple </w:t>
      </w:r>
      <w:r w:rsidR="00EE7162">
        <w:t xml:space="preserve">TCP </w:t>
      </w:r>
      <w:r>
        <w:t xml:space="preserve">streams. Your goal is to write a program to count </w:t>
      </w:r>
      <w:r w:rsidR="0024193C">
        <w:t xml:space="preserve">the total number of each </w:t>
      </w:r>
      <w:r w:rsidRPr="0024193C">
        <w:rPr>
          <w:b/>
        </w:rPr>
        <w:t xml:space="preserve">OUCH </w:t>
      </w:r>
      <w:r w:rsidR="0024193C" w:rsidRPr="0024193C">
        <w:rPr>
          <w:b/>
        </w:rPr>
        <w:t>Message T</w:t>
      </w:r>
      <w:r w:rsidRPr="0024193C">
        <w:rPr>
          <w:b/>
        </w:rPr>
        <w:t>ype</w:t>
      </w:r>
      <w:r>
        <w:t xml:space="preserve"> across each stream, and for the </w:t>
      </w:r>
      <w:r>
        <w:rPr>
          <w:b/>
        </w:rPr>
        <w:t>Executed</w:t>
      </w:r>
      <w:r w:rsidR="0024193C">
        <w:rPr>
          <w:b/>
        </w:rPr>
        <w:t xml:space="preserve"> Message</w:t>
      </w:r>
      <w:r>
        <w:t xml:space="preserve"> sum the </w:t>
      </w:r>
      <w:proofErr w:type="spellStart"/>
      <w:r>
        <w:t>ExecutedShares</w:t>
      </w:r>
      <w:proofErr w:type="spellEnd"/>
      <w:r>
        <w:t xml:space="preserve"> field across each s</w:t>
      </w:r>
      <w:r w:rsidR="0024193C">
        <w:t>tream, and display them as output at the end of the program.</w:t>
      </w:r>
    </w:p>
    <w:p w:rsidR="0024193C" w:rsidRDefault="0024193C" w:rsidP="00960158">
      <w:r>
        <w:t>The general format of the output should match something like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193C" w:rsidTr="0024193C">
        <w:tc>
          <w:tcPr>
            <w:tcW w:w="9350" w:type="dxa"/>
            <w:shd w:val="clear" w:color="auto" w:fill="000000" w:themeFill="text1"/>
          </w:tcPr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Stream 4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Accepted: 1330 messages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System Event: 0 messages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Replaced: 0 messages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Canceled: 4129 messages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Executed: 2 messages: 700 executed shares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…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Stream 3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Accepted: 8209 messages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System Event: 0 messages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Replaced: 0 messages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Canceled: 8432 messages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Executed: 4 messages: 346 executed shares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Totals: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Accepted: 40069 messages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System Event: 1 messages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Replaced: 1 messages</w:t>
            </w:r>
          </w:p>
          <w:p w:rsid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Canceled: 39917 messages</w:t>
            </w:r>
          </w:p>
          <w:p w:rsidR="0024193C" w:rsidRPr="003D5061" w:rsidRDefault="003D5061" w:rsidP="003D50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Executed: 10 messages: 3251 executed shares</w:t>
            </w:r>
          </w:p>
        </w:tc>
      </w:tr>
    </w:tbl>
    <w:p w:rsidR="0024193C" w:rsidRDefault="0024193C" w:rsidP="00960158"/>
    <w:p w:rsidR="007F6BE8" w:rsidRDefault="007F6BE8" w:rsidP="007F6BE8">
      <w:pPr>
        <w:pStyle w:val="Heading2"/>
      </w:pPr>
      <w:r>
        <w:t>Input File</w:t>
      </w:r>
    </w:p>
    <w:p w:rsidR="007F6BE8" w:rsidRPr="007F6BE8" w:rsidRDefault="007F6BE8" w:rsidP="007F6BE8">
      <w:r>
        <w:t xml:space="preserve">You are provided with the input file </w:t>
      </w:r>
      <w:r>
        <w:rPr>
          <w:rFonts w:ascii="Lucida Console" w:hAnsi="Lucida Console" w:cs="Lucida Console"/>
          <w:sz w:val="18"/>
          <w:szCs w:val="18"/>
        </w:rPr>
        <w:t>OUCHLMM2.incoming.packets</w:t>
      </w:r>
      <w:r>
        <w:t>, consisting of packet capture in a proprietary format. The file itself does not have a header, but consists of records each representing a packet capture.</w:t>
      </w:r>
    </w:p>
    <w:p w:rsidR="00960158" w:rsidRPr="00960158" w:rsidRDefault="00960158" w:rsidP="00960158">
      <w:pPr>
        <w:pStyle w:val="Heading2"/>
      </w:pPr>
      <w:r>
        <w:t>Packet Capture</w:t>
      </w:r>
      <w:r w:rsidR="007F6BE8">
        <w:t xml:space="preserve"> Header</w:t>
      </w:r>
    </w:p>
    <w:p w:rsidR="00A16164" w:rsidRDefault="007F6BE8" w:rsidP="00A16164">
      <w:r>
        <w:t>E</w:t>
      </w:r>
      <w:r w:rsidR="00A16164">
        <w:t>ach packet is framed using the following header: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242"/>
        <w:gridCol w:w="2035"/>
        <w:gridCol w:w="4405"/>
      </w:tblGrid>
      <w:tr w:rsidR="00960158" w:rsidTr="00960158">
        <w:tc>
          <w:tcPr>
            <w:tcW w:w="1668" w:type="dxa"/>
          </w:tcPr>
          <w:p w:rsidR="00960158" w:rsidRPr="00960158" w:rsidRDefault="00960158" w:rsidP="00A16164">
            <w:pPr>
              <w:rPr>
                <w:b/>
              </w:rPr>
            </w:pPr>
            <w:r>
              <w:rPr>
                <w:b/>
              </w:rPr>
              <w:t>Offset (bytes)</w:t>
            </w:r>
          </w:p>
        </w:tc>
        <w:tc>
          <w:tcPr>
            <w:tcW w:w="1242" w:type="dxa"/>
          </w:tcPr>
          <w:p w:rsidR="00960158" w:rsidRPr="00960158" w:rsidRDefault="00960158" w:rsidP="00A16164">
            <w:pPr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035" w:type="dxa"/>
          </w:tcPr>
          <w:p w:rsidR="00960158" w:rsidRPr="00960158" w:rsidRDefault="00960158" w:rsidP="00A16164">
            <w:pPr>
              <w:rPr>
                <w:b/>
              </w:rPr>
            </w:pPr>
            <w:r>
              <w:rPr>
                <w:b/>
              </w:rPr>
              <w:t xml:space="preserve">Type </w:t>
            </w:r>
          </w:p>
        </w:tc>
        <w:tc>
          <w:tcPr>
            <w:tcW w:w="4405" w:type="dxa"/>
          </w:tcPr>
          <w:p w:rsidR="00960158" w:rsidRDefault="00960158" w:rsidP="00A1616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0158" w:rsidTr="00960158">
        <w:tc>
          <w:tcPr>
            <w:tcW w:w="1668" w:type="dxa"/>
          </w:tcPr>
          <w:p w:rsidR="00960158" w:rsidRDefault="00960158" w:rsidP="00A16164">
            <w:r>
              <w:t>0</w:t>
            </w:r>
          </w:p>
        </w:tc>
        <w:tc>
          <w:tcPr>
            <w:tcW w:w="1242" w:type="dxa"/>
          </w:tcPr>
          <w:p w:rsidR="00960158" w:rsidRDefault="00960158" w:rsidP="00A16164">
            <w:r>
              <w:t>2</w:t>
            </w:r>
          </w:p>
        </w:tc>
        <w:tc>
          <w:tcPr>
            <w:tcW w:w="2035" w:type="dxa"/>
          </w:tcPr>
          <w:p w:rsidR="00960158" w:rsidRDefault="00960158" w:rsidP="00A16164">
            <w:r>
              <w:t>Unsigned Integer</w:t>
            </w:r>
          </w:p>
        </w:tc>
        <w:tc>
          <w:tcPr>
            <w:tcW w:w="4405" w:type="dxa"/>
          </w:tcPr>
          <w:p w:rsidR="00960158" w:rsidRDefault="00960158" w:rsidP="00A16164">
            <w:r>
              <w:t>Stream Identifier</w:t>
            </w:r>
          </w:p>
        </w:tc>
      </w:tr>
      <w:tr w:rsidR="00960158" w:rsidTr="00960158">
        <w:tc>
          <w:tcPr>
            <w:tcW w:w="1668" w:type="dxa"/>
          </w:tcPr>
          <w:p w:rsidR="00960158" w:rsidRDefault="00960158" w:rsidP="00A16164">
            <w:r>
              <w:t>2</w:t>
            </w:r>
          </w:p>
        </w:tc>
        <w:tc>
          <w:tcPr>
            <w:tcW w:w="1242" w:type="dxa"/>
          </w:tcPr>
          <w:p w:rsidR="00960158" w:rsidRDefault="00960158" w:rsidP="00A16164">
            <w:r>
              <w:t>4</w:t>
            </w:r>
          </w:p>
        </w:tc>
        <w:tc>
          <w:tcPr>
            <w:tcW w:w="2035" w:type="dxa"/>
          </w:tcPr>
          <w:p w:rsidR="00960158" w:rsidRDefault="00960158" w:rsidP="00A16164">
            <w:r>
              <w:t>Unsigned Integer</w:t>
            </w:r>
          </w:p>
        </w:tc>
        <w:tc>
          <w:tcPr>
            <w:tcW w:w="4405" w:type="dxa"/>
          </w:tcPr>
          <w:p w:rsidR="00960158" w:rsidRDefault="00960158" w:rsidP="00A16164">
            <w:r>
              <w:t>Packet Length</w:t>
            </w:r>
          </w:p>
        </w:tc>
      </w:tr>
    </w:tbl>
    <w:p w:rsidR="00A16164" w:rsidRDefault="00A16164" w:rsidP="00A16164"/>
    <w:p w:rsidR="00960158" w:rsidRDefault="00960158" w:rsidP="00A16164">
      <w:r>
        <w:t xml:space="preserve">All integers in the packet capture header are Big Endian. </w:t>
      </w:r>
    </w:p>
    <w:p w:rsidR="007F6BE8" w:rsidRDefault="007F6BE8" w:rsidP="007F6BE8">
      <w:pPr>
        <w:pStyle w:val="Heading2"/>
      </w:pPr>
      <w:r>
        <w:t>Packets</w:t>
      </w:r>
    </w:p>
    <w:p w:rsidR="007F6BE8" w:rsidRPr="004965C6" w:rsidRDefault="007F6BE8" w:rsidP="007F6BE8">
      <w:pPr>
        <w:rPr>
          <w:strike/>
        </w:rPr>
      </w:pPr>
      <w:r>
        <w:t xml:space="preserve">The packets that are captured contain within them OUCH protocol message streams. Each packet either contains the full OUCH protocol message or a partial OUCH protocol message that is completed by a subsequent packet </w:t>
      </w:r>
      <w:r w:rsidR="00EE7162">
        <w:t xml:space="preserve">that belongs to </w:t>
      </w:r>
      <w:r>
        <w:t xml:space="preserve">the same stream. </w:t>
      </w:r>
    </w:p>
    <w:p w:rsidR="00960158" w:rsidRDefault="00EE4DF8" w:rsidP="00960158">
      <w:pPr>
        <w:pStyle w:val="Heading2"/>
      </w:pPr>
      <w:r>
        <w:lastRenderedPageBreak/>
        <w:t>OUCH</w:t>
      </w:r>
      <w:r w:rsidR="00960158">
        <w:t xml:space="preserve"> Protocol</w:t>
      </w:r>
    </w:p>
    <w:p w:rsidR="00960158" w:rsidRDefault="00EE4DF8" w:rsidP="00960158">
      <w:r>
        <w:t>The OUCH</w:t>
      </w:r>
      <w:r w:rsidR="00960158">
        <w:t xml:space="preserve"> </w:t>
      </w:r>
      <w:r>
        <w:t xml:space="preserve">protocol messages provided </w:t>
      </w:r>
      <w:r w:rsidR="00960158">
        <w:t xml:space="preserve">to you </w:t>
      </w:r>
      <w:r>
        <w:t>in the capture consist</w:t>
      </w:r>
      <w:r w:rsidR="00960158">
        <w:t xml:space="preserve"> of following message types. Once again all the integer fields in the capture are Big Endian.</w:t>
      </w:r>
      <w:r>
        <w:t xml:space="preserve"> The offset below are independent of the packet capture header above</w:t>
      </w:r>
      <w:r w:rsidR="004965C6">
        <w:rPr>
          <w:strike/>
        </w:rPr>
        <w:t>.</w:t>
      </w:r>
    </w:p>
    <w:p w:rsidR="00EE4DF8" w:rsidRDefault="00EE4DF8" w:rsidP="00EE4DF8">
      <w:pPr>
        <w:pStyle w:val="Heading3"/>
      </w:pPr>
      <w:r>
        <w:t>System Event</w:t>
      </w:r>
      <w:r w:rsidR="00912333">
        <w:t xml:space="preserve"> Message</w:t>
      </w:r>
    </w:p>
    <w:p w:rsidR="00EE4DF8" w:rsidRPr="00EE4DF8" w:rsidRDefault="00EE4DF8" w:rsidP="00EE4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242"/>
        <w:gridCol w:w="2035"/>
        <w:gridCol w:w="4405"/>
      </w:tblGrid>
      <w:tr w:rsidR="00EE4DF8" w:rsidTr="008E7DA4">
        <w:tc>
          <w:tcPr>
            <w:tcW w:w="1668" w:type="dxa"/>
          </w:tcPr>
          <w:p w:rsidR="00EE4DF8" w:rsidRPr="00960158" w:rsidRDefault="00EE4DF8" w:rsidP="008E7DA4">
            <w:pPr>
              <w:rPr>
                <w:b/>
              </w:rPr>
            </w:pPr>
            <w:r>
              <w:rPr>
                <w:b/>
              </w:rPr>
              <w:t>Offset (bytes)</w:t>
            </w:r>
          </w:p>
        </w:tc>
        <w:tc>
          <w:tcPr>
            <w:tcW w:w="1242" w:type="dxa"/>
          </w:tcPr>
          <w:p w:rsidR="00EE4DF8" w:rsidRPr="00960158" w:rsidRDefault="00EE4DF8" w:rsidP="008E7DA4">
            <w:pPr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035" w:type="dxa"/>
          </w:tcPr>
          <w:p w:rsidR="00EE4DF8" w:rsidRPr="00960158" w:rsidRDefault="00EE4DF8" w:rsidP="008E7DA4">
            <w:pPr>
              <w:rPr>
                <w:b/>
              </w:rPr>
            </w:pPr>
            <w:r>
              <w:rPr>
                <w:b/>
              </w:rPr>
              <w:t xml:space="preserve">Type </w:t>
            </w:r>
          </w:p>
        </w:tc>
        <w:tc>
          <w:tcPr>
            <w:tcW w:w="4405" w:type="dxa"/>
          </w:tcPr>
          <w:p w:rsidR="00EE4DF8" w:rsidRDefault="00EE4DF8" w:rsidP="008E7DA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E4DF8" w:rsidTr="008E7DA4">
        <w:tc>
          <w:tcPr>
            <w:tcW w:w="1668" w:type="dxa"/>
          </w:tcPr>
          <w:p w:rsidR="00EE4DF8" w:rsidRPr="00EE4DF8" w:rsidRDefault="00EE4DF8" w:rsidP="008E7DA4">
            <w:r>
              <w:t>0</w:t>
            </w:r>
          </w:p>
        </w:tc>
        <w:tc>
          <w:tcPr>
            <w:tcW w:w="1242" w:type="dxa"/>
          </w:tcPr>
          <w:p w:rsidR="00EE4DF8" w:rsidRPr="00EE4DF8" w:rsidRDefault="00EE4DF8" w:rsidP="008E7DA4">
            <w:r>
              <w:t>2</w:t>
            </w:r>
          </w:p>
        </w:tc>
        <w:tc>
          <w:tcPr>
            <w:tcW w:w="2035" w:type="dxa"/>
          </w:tcPr>
          <w:p w:rsidR="00EE4DF8" w:rsidRPr="00EE4DF8" w:rsidRDefault="00EE4DF8" w:rsidP="008E7DA4">
            <w:r>
              <w:t>Unsigned Integer</w:t>
            </w:r>
          </w:p>
        </w:tc>
        <w:tc>
          <w:tcPr>
            <w:tcW w:w="4405" w:type="dxa"/>
          </w:tcPr>
          <w:p w:rsidR="00EE4DF8" w:rsidRDefault="00EE4DF8" w:rsidP="008E7DA4">
            <w:r>
              <w:t xml:space="preserve">OUCH </w:t>
            </w:r>
            <w:r w:rsidR="000E4F4D">
              <w:t xml:space="preserve">Message </w:t>
            </w:r>
            <w:r>
              <w:t>Length</w:t>
            </w:r>
            <w:r w:rsidR="00912333">
              <w:t xml:space="preserve"> (excluding this field)</w:t>
            </w:r>
          </w:p>
          <w:p w:rsidR="00912333" w:rsidRPr="00EE4DF8" w:rsidRDefault="00912333" w:rsidP="00912333">
            <w:r>
              <w:t>[expect 11]</w:t>
            </w:r>
          </w:p>
        </w:tc>
      </w:tr>
      <w:tr w:rsidR="00EE4DF8" w:rsidTr="008E7DA4">
        <w:tc>
          <w:tcPr>
            <w:tcW w:w="1668" w:type="dxa"/>
          </w:tcPr>
          <w:p w:rsidR="00EE4DF8" w:rsidRDefault="00EE4DF8" w:rsidP="008E7DA4">
            <w:r>
              <w:t>2</w:t>
            </w:r>
          </w:p>
        </w:tc>
        <w:tc>
          <w:tcPr>
            <w:tcW w:w="1242" w:type="dxa"/>
          </w:tcPr>
          <w:p w:rsidR="00EE4DF8" w:rsidRDefault="00EE4DF8" w:rsidP="008E7DA4">
            <w:r>
              <w:t>1</w:t>
            </w:r>
          </w:p>
        </w:tc>
        <w:tc>
          <w:tcPr>
            <w:tcW w:w="2035" w:type="dxa"/>
          </w:tcPr>
          <w:p w:rsidR="00EE4DF8" w:rsidRDefault="00912333" w:rsidP="008E7DA4">
            <w:r>
              <w:t>Char</w:t>
            </w:r>
          </w:p>
        </w:tc>
        <w:tc>
          <w:tcPr>
            <w:tcW w:w="4405" w:type="dxa"/>
          </w:tcPr>
          <w:p w:rsidR="00912333" w:rsidRDefault="00912333" w:rsidP="008E7DA4">
            <w:r>
              <w:t>OUCH Packet Type</w:t>
            </w:r>
          </w:p>
          <w:p w:rsidR="00912333" w:rsidRDefault="00912333" w:rsidP="008E7DA4"/>
          <w:p w:rsidR="00EE4DF8" w:rsidRDefault="00EE4DF8" w:rsidP="008E7DA4">
            <w:r>
              <w:t>Always ‘S’ indicating Sequenced</w:t>
            </w:r>
          </w:p>
        </w:tc>
      </w:tr>
      <w:tr w:rsidR="00EE4DF8" w:rsidTr="008E7DA4">
        <w:tc>
          <w:tcPr>
            <w:tcW w:w="1668" w:type="dxa"/>
          </w:tcPr>
          <w:p w:rsidR="00EE4DF8" w:rsidRDefault="00EE4DF8" w:rsidP="008E7DA4">
            <w:r>
              <w:t>3</w:t>
            </w:r>
          </w:p>
        </w:tc>
        <w:tc>
          <w:tcPr>
            <w:tcW w:w="1242" w:type="dxa"/>
          </w:tcPr>
          <w:p w:rsidR="00EE4DF8" w:rsidRDefault="00EE4DF8" w:rsidP="008E7DA4">
            <w:r>
              <w:t>1</w:t>
            </w:r>
          </w:p>
        </w:tc>
        <w:tc>
          <w:tcPr>
            <w:tcW w:w="2035" w:type="dxa"/>
          </w:tcPr>
          <w:p w:rsidR="00EE4DF8" w:rsidRDefault="00912333" w:rsidP="008E7DA4">
            <w:r>
              <w:t>Char</w:t>
            </w:r>
          </w:p>
        </w:tc>
        <w:tc>
          <w:tcPr>
            <w:tcW w:w="4405" w:type="dxa"/>
          </w:tcPr>
          <w:p w:rsidR="00912333" w:rsidRPr="006B7C55" w:rsidRDefault="00912333" w:rsidP="008E7DA4">
            <w:pPr>
              <w:rPr>
                <w:b/>
              </w:rPr>
            </w:pPr>
            <w:r w:rsidRPr="006B7C55">
              <w:rPr>
                <w:b/>
              </w:rPr>
              <w:t>OUCH Message Type</w:t>
            </w:r>
          </w:p>
          <w:p w:rsidR="00912333" w:rsidRPr="006B7C55" w:rsidRDefault="00912333" w:rsidP="008E7DA4">
            <w:pPr>
              <w:rPr>
                <w:b/>
              </w:rPr>
            </w:pPr>
          </w:p>
          <w:p w:rsidR="00EE4DF8" w:rsidRDefault="00EE4DF8" w:rsidP="008E7DA4">
            <w:r w:rsidRPr="006B7C55">
              <w:rPr>
                <w:b/>
              </w:rPr>
              <w:t>Always ‘S’ indicating System Event</w:t>
            </w:r>
          </w:p>
        </w:tc>
      </w:tr>
      <w:tr w:rsidR="00EE4DF8" w:rsidTr="008E7DA4">
        <w:tc>
          <w:tcPr>
            <w:tcW w:w="1668" w:type="dxa"/>
          </w:tcPr>
          <w:p w:rsidR="00EE4DF8" w:rsidRDefault="00EE4DF8" w:rsidP="008E7DA4">
            <w:r>
              <w:t>4</w:t>
            </w:r>
          </w:p>
        </w:tc>
        <w:tc>
          <w:tcPr>
            <w:tcW w:w="1242" w:type="dxa"/>
          </w:tcPr>
          <w:p w:rsidR="00EE4DF8" w:rsidRDefault="00EE4DF8" w:rsidP="008E7DA4">
            <w:r>
              <w:t>8</w:t>
            </w:r>
          </w:p>
        </w:tc>
        <w:tc>
          <w:tcPr>
            <w:tcW w:w="2035" w:type="dxa"/>
          </w:tcPr>
          <w:p w:rsidR="00EE4DF8" w:rsidRDefault="00912333" w:rsidP="008E7DA4">
            <w:r>
              <w:t>Unsigned Integer</w:t>
            </w:r>
          </w:p>
        </w:tc>
        <w:tc>
          <w:tcPr>
            <w:tcW w:w="4405" w:type="dxa"/>
          </w:tcPr>
          <w:p w:rsidR="00EE4DF8" w:rsidRDefault="00EE4DF8" w:rsidP="008E7DA4">
            <w:r>
              <w:t>Time Stamp</w:t>
            </w:r>
          </w:p>
        </w:tc>
      </w:tr>
      <w:tr w:rsidR="00EE4DF8" w:rsidTr="008E7DA4">
        <w:tc>
          <w:tcPr>
            <w:tcW w:w="1668" w:type="dxa"/>
          </w:tcPr>
          <w:p w:rsidR="00EE4DF8" w:rsidRDefault="00912333" w:rsidP="008E7DA4">
            <w:r>
              <w:t>12</w:t>
            </w:r>
          </w:p>
        </w:tc>
        <w:tc>
          <w:tcPr>
            <w:tcW w:w="1242" w:type="dxa"/>
          </w:tcPr>
          <w:p w:rsidR="00EE4DF8" w:rsidRDefault="00912333" w:rsidP="008E7DA4">
            <w:r>
              <w:t>1</w:t>
            </w:r>
          </w:p>
        </w:tc>
        <w:tc>
          <w:tcPr>
            <w:tcW w:w="2035" w:type="dxa"/>
          </w:tcPr>
          <w:p w:rsidR="00EE4DF8" w:rsidRDefault="00912333" w:rsidP="008E7DA4">
            <w:r>
              <w:t>Char</w:t>
            </w:r>
          </w:p>
        </w:tc>
        <w:tc>
          <w:tcPr>
            <w:tcW w:w="4405" w:type="dxa"/>
          </w:tcPr>
          <w:p w:rsidR="00EE4DF8" w:rsidRDefault="00912333" w:rsidP="008E7DA4">
            <w:r>
              <w:t>Event Enumeration</w:t>
            </w:r>
          </w:p>
        </w:tc>
      </w:tr>
    </w:tbl>
    <w:p w:rsidR="00EE4DF8" w:rsidRDefault="00EE4DF8" w:rsidP="00EE4DF8"/>
    <w:p w:rsidR="00912333" w:rsidRDefault="00912333" w:rsidP="00912333">
      <w:pPr>
        <w:pStyle w:val="Heading3"/>
      </w:pPr>
      <w:r>
        <w:t>Accepted Message</w:t>
      </w:r>
    </w:p>
    <w:p w:rsidR="00912333" w:rsidRDefault="00912333" w:rsidP="00912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242"/>
        <w:gridCol w:w="2035"/>
        <w:gridCol w:w="4405"/>
      </w:tblGrid>
      <w:tr w:rsidR="00912333" w:rsidTr="00912333">
        <w:tc>
          <w:tcPr>
            <w:tcW w:w="1668" w:type="dxa"/>
          </w:tcPr>
          <w:p w:rsidR="00912333" w:rsidRPr="00960158" w:rsidRDefault="00912333" w:rsidP="008E7DA4">
            <w:pPr>
              <w:rPr>
                <w:b/>
              </w:rPr>
            </w:pPr>
            <w:r>
              <w:rPr>
                <w:b/>
              </w:rPr>
              <w:t>Offset (bytes)</w:t>
            </w:r>
          </w:p>
        </w:tc>
        <w:tc>
          <w:tcPr>
            <w:tcW w:w="1242" w:type="dxa"/>
          </w:tcPr>
          <w:p w:rsidR="00912333" w:rsidRPr="00960158" w:rsidRDefault="00912333" w:rsidP="008E7DA4">
            <w:pPr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035" w:type="dxa"/>
          </w:tcPr>
          <w:p w:rsidR="00912333" w:rsidRPr="00960158" w:rsidRDefault="00912333" w:rsidP="008E7DA4">
            <w:pPr>
              <w:rPr>
                <w:b/>
              </w:rPr>
            </w:pPr>
            <w:r>
              <w:rPr>
                <w:b/>
              </w:rPr>
              <w:t xml:space="preserve">Type </w:t>
            </w:r>
          </w:p>
        </w:tc>
        <w:tc>
          <w:tcPr>
            <w:tcW w:w="4405" w:type="dxa"/>
          </w:tcPr>
          <w:p w:rsidR="00912333" w:rsidRDefault="00912333" w:rsidP="008E7DA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2333" w:rsidRPr="00EE4DF8" w:rsidTr="00912333">
        <w:tc>
          <w:tcPr>
            <w:tcW w:w="1668" w:type="dxa"/>
          </w:tcPr>
          <w:p w:rsidR="00912333" w:rsidRPr="00EE4DF8" w:rsidRDefault="00912333" w:rsidP="008E7DA4">
            <w:r>
              <w:t>0</w:t>
            </w:r>
          </w:p>
        </w:tc>
        <w:tc>
          <w:tcPr>
            <w:tcW w:w="1242" w:type="dxa"/>
          </w:tcPr>
          <w:p w:rsidR="00912333" w:rsidRPr="00EE4DF8" w:rsidRDefault="00912333" w:rsidP="008E7DA4">
            <w:r>
              <w:t>2</w:t>
            </w:r>
          </w:p>
        </w:tc>
        <w:tc>
          <w:tcPr>
            <w:tcW w:w="2035" w:type="dxa"/>
          </w:tcPr>
          <w:p w:rsidR="00912333" w:rsidRPr="00EE4DF8" w:rsidRDefault="00912333" w:rsidP="008E7DA4">
            <w:r>
              <w:t>Unsigned Integer</w:t>
            </w:r>
          </w:p>
        </w:tc>
        <w:tc>
          <w:tcPr>
            <w:tcW w:w="4405" w:type="dxa"/>
          </w:tcPr>
          <w:p w:rsidR="00912333" w:rsidRDefault="00912333" w:rsidP="008E7DA4">
            <w:r>
              <w:t xml:space="preserve">OUCH </w:t>
            </w:r>
            <w:r w:rsidR="000E4F4D">
              <w:t>Message</w:t>
            </w:r>
            <w:r>
              <w:t xml:space="preserve"> Length (excluding this field)</w:t>
            </w:r>
          </w:p>
          <w:p w:rsidR="00912333" w:rsidRPr="00EE4DF8" w:rsidRDefault="00912333" w:rsidP="004E2E92">
            <w:r>
              <w:t xml:space="preserve">[expect </w:t>
            </w:r>
            <w:r w:rsidR="004E2E92">
              <w:t>66</w:t>
            </w:r>
            <w:r w:rsidR="00D7188C">
              <w:t>]</w:t>
            </w:r>
          </w:p>
        </w:tc>
      </w:tr>
      <w:tr w:rsidR="00912333" w:rsidTr="00912333">
        <w:tc>
          <w:tcPr>
            <w:tcW w:w="1668" w:type="dxa"/>
          </w:tcPr>
          <w:p w:rsidR="00912333" w:rsidRDefault="00912333" w:rsidP="008E7DA4">
            <w:r>
              <w:t>2</w:t>
            </w:r>
          </w:p>
        </w:tc>
        <w:tc>
          <w:tcPr>
            <w:tcW w:w="1242" w:type="dxa"/>
          </w:tcPr>
          <w:p w:rsidR="00912333" w:rsidRDefault="00912333" w:rsidP="008E7DA4">
            <w:r>
              <w:t>1</w:t>
            </w:r>
          </w:p>
        </w:tc>
        <w:tc>
          <w:tcPr>
            <w:tcW w:w="2035" w:type="dxa"/>
          </w:tcPr>
          <w:p w:rsidR="00912333" w:rsidRDefault="00912333" w:rsidP="008E7DA4">
            <w:r>
              <w:t>Char</w:t>
            </w:r>
          </w:p>
        </w:tc>
        <w:tc>
          <w:tcPr>
            <w:tcW w:w="4405" w:type="dxa"/>
          </w:tcPr>
          <w:p w:rsidR="00912333" w:rsidRDefault="00912333" w:rsidP="008E7DA4">
            <w:r>
              <w:t>OUCH Packet Type</w:t>
            </w:r>
          </w:p>
          <w:p w:rsidR="00912333" w:rsidRDefault="00912333" w:rsidP="008E7DA4"/>
          <w:p w:rsidR="00912333" w:rsidRDefault="00912333" w:rsidP="008E7DA4">
            <w:r>
              <w:t>Always ‘S’ indicating Sequenced</w:t>
            </w:r>
          </w:p>
        </w:tc>
      </w:tr>
      <w:tr w:rsidR="00912333" w:rsidTr="00912333">
        <w:tc>
          <w:tcPr>
            <w:tcW w:w="1668" w:type="dxa"/>
          </w:tcPr>
          <w:p w:rsidR="00912333" w:rsidRDefault="00912333" w:rsidP="008E7DA4">
            <w:r>
              <w:t>3</w:t>
            </w:r>
          </w:p>
        </w:tc>
        <w:tc>
          <w:tcPr>
            <w:tcW w:w="1242" w:type="dxa"/>
          </w:tcPr>
          <w:p w:rsidR="00912333" w:rsidRDefault="00912333" w:rsidP="008E7DA4">
            <w:r>
              <w:t>1</w:t>
            </w:r>
          </w:p>
        </w:tc>
        <w:tc>
          <w:tcPr>
            <w:tcW w:w="2035" w:type="dxa"/>
          </w:tcPr>
          <w:p w:rsidR="00912333" w:rsidRDefault="00912333" w:rsidP="008E7DA4">
            <w:r>
              <w:t>Char</w:t>
            </w:r>
          </w:p>
        </w:tc>
        <w:tc>
          <w:tcPr>
            <w:tcW w:w="4405" w:type="dxa"/>
          </w:tcPr>
          <w:p w:rsidR="00912333" w:rsidRPr="006B7C55" w:rsidRDefault="00912333" w:rsidP="008E7DA4">
            <w:pPr>
              <w:rPr>
                <w:b/>
              </w:rPr>
            </w:pPr>
            <w:r w:rsidRPr="006B7C55">
              <w:rPr>
                <w:b/>
              </w:rPr>
              <w:t>OUCH Message Type</w:t>
            </w:r>
          </w:p>
          <w:p w:rsidR="00912333" w:rsidRPr="006B7C55" w:rsidRDefault="00912333" w:rsidP="008E7DA4">
            <w:pPr>
              <w:rPr>
                <w:b/>
              </w:rPr>
            </w:pPr>
          </w:p>
          <w:p w:rsidR="00912333" w:rsidRDefault="00912333" w:rsidP="008E7DA4">
            <w:r w:rsidRPr="006B7C55">
              <w:rPr>
                <w:b/>
              </w:rPr>
              <w:t>Always ‘</w:t>
            </w:r>
            <w:r w:rsidR="006B7C55" w:rsidRPr="006B7C55">
              <w:rPr>
                <w:b/>
              </w:rPr>
              <w:t>A</w:t>
            </w:r>
            <w:r w:rsidRPr="006B7C55">
              <w:rPr>
                <w:b/>
              </w:rPr>
              <w:t>’</w:t>
            </w:r>
            <w:r w:rsidR="006B7C55" w:rsidRPr="006B7C55">
              <w:rPr>
                <w:b/>
              </w:rPr>
              <w:t xml:space="preserve"> indicating Accepted</w:t>
            </w:r>
          </w:p>
        </w:tc>
      </w:tr>
      <w:tr w:rsidR="00912333" w:rsidTr="00912333">
        <w:tc>
          <w:tcPr>
            <w:tcW w:w="1668" w:type="dxa"/>
          </w:tcPr>
          <w:p w:rsidR="00912333" w:rsidRDefault="00912333" w:rsidP="008E7DA4">
            <w:r>
              <w:t>4</w:t>
            </w:r>
          </w:p>
        </w:tc>
        <w:tc>
          <w:tcPr>
            <w:tcW w:w="1242" w:type="dxa"/>
          </w:tcPr>
          <w:p w:rsidR="00912333" w:rsidRDefault="00912333" w:rsidP="008E7DA4">
            <w:r>
              <w:t>8</w:t>
            </w:r>
          </w:p>
        </w:tc>
        <w:tc>
          <w:tcPr>
            <w:tcW w:w="2035" w:type="dxa"/>
          </w:tcPr>
          <w:p w:rsidR="00912333" w:rsidRDefault="00912333" w:rsidP="008E7DA4">
            <w:r>
              <w:t>Unsigned Integer</w:t>
            </w:r>
          </w:p>
        </w:tc>
        <w:tc>
          <w:tcPr>
            <w:tcW w:w="4405" w:type="dxa"/>
          </w:tcPr>
          <w:p w:rsidR="00912333" w:rsidRDefault="00912333" w:rsidP="008E7DA4">
            <w:r>
              <w:t>Time Stamp</w:t>
            </w:r>
          </w:p>
        </w:tc>
      </w:tr>
      <w:tr w:rsidR="00912333" w:rsidTr="00912333">
        <w:tc>
          <w:tcPr>
            <w:tcW w:w="1668" w:type="dxa"/>
          </w:tcPr>
          <w:p w:rsidR="00912333" w:rsidRDefault="00912333" w:rsidP="008E7DA4">
            <w:r>
              <w:t>12</w:t>
            </w:r>
          </w:p>
        </w:tc>
        <w:tc>
          <w:tcPr>
            <w:tcW w:w="1242" w:type="dxa"/>
          </w:tcPr>
          <w:p w:rsidR="00912333" w:rsidRDefault="00912333" w:rsidP="008E7DA4">
            <w:r>
              <w:t>14</w:t>
            </w:r>
          </w:p>
        </w:tc>
        <w:tc>
          <w:tcPr>
            <w:tcW w:w="2035" w:type="dxa"/>
          </w:tcPr>
          <w:p w:rsidR="00912333" w:rsidRDefault="00912333" w:rsidP="008E7DA4">
            <w:r>
              <w:t>Text</w:t>
            </w:r>
          </w:p>
        </w:tc>
        <w:tc>
          <w:tcPr>
            <w:tcW w:w="4405" w:type="dxa"/>
          </w:tcPr>
          <w:p w:rsidR="00912333" w:rsidRDefault="00912333" w:rsidP="008E7DA4">
            <w:r>
              <w:t>Order Token</w:t>
            </w:r>
          </w:p>
        </w:tc>
      </w:tr>
      <w:tr w:rsidR="00912333" w:rsidTr="00912333">
        <w:tc>
          <w:tcPr>
            <w:tcW w:w="1668" w:type="dxa"/>
          </w:tcPr>
          <w:p w:rsidR="00912333" w:rsidRDefault="00912333" w:rsidP="008E7DA4">
            <w:r>
              <w:t>26</w:t>
            </w:r>
          </w:p>
        </w:tc>
        <w:tc>
          <w:tcPr>
            <w:tcW w:w="1242" w:type="dxa"/>
          </w:tcPr>
          <w:p w:rsidR="00912333" w:rsidRDefault="00912333" w:rsidP="008E7DA4">
            <w:r>
              <w:t>1</w:t>
            </w:r>
          </w:p>
        </w:tc>
        <w:tc>
          <w:tcPr>
            <w:tcW w:w="2035" w:type="dxa"/>
          </w:tcPr>
          <w:p w:rsidR="00912333" w:rsidRDefault="00912333" w:rsidP="008E7DA4">
            <w:r>
              <w:t>Char</w:t>
            </w:r>
          </w:p>
        </w:tc>
        <w:tc>
          <w:tcPr>
            <w:tcW w:w="4405" w:type="dxa"/>
          </w:tcPr>
          <w:p w:rsidR="00912333" w:rsidRDefault="00912333" w:rsidP="008E7DA4">
            <w:r>
              <w:t>Side</w:t>
            </w:r>
          </w:p>
        </w:tc>
      </w:tr>
      <w:tr w:rsidR="00912333" w:rsidTr="00912333">
        <w:tc>
          <w:tcPr>
            <w:tcW w:w="1668" w:type="dxa"/>
          </w:tcPr>
          <w:p w:rsidR="00912333" w:rsidRDefault="00912333" w:rsidP="008E7DA4">
            <w:r>
              <w:t>27</w:t>
            </w:r>
          </w:p>
        </w:tc>
        <w:tc>
          <w:tcPr>
            <w:tcW w:w="1242" w:type="dxa"/>
          </w:tcPr>
          <w:p w:rsidR="00912333" w:rsidRDefault="00912333" w:rsidP="008E7DA4">
            <w:r>
              <w:t>4</w:t>
            </w:r>
          </w:p>
        </w:tc>
        <w:tc>
          <w:tcPr>
            <w:tcW w:w="2035" w:type="dxa"/>
          </w:tcPr>
          <w:p w:rsidR="00912333" w:rsidRDefault="00912333" w:rsidP="008E7DA4">
            <w:r>
              <w:t>Unsigned Integer</w:t>
            </w:r>
          </w:p>
        </w:tc>
        <w:tc>
          <w:tcPr>
            <w:tcW w:w="4405" w:type="dxa"/>
          </w:tcPr>
          <w:p w:rsidR="00912333" w:rsidRDefault="00912333" w:rsidP="008E7DA4">
            <w:r>
              <w:t>Shares</w:t>
            </w:r>
          </w:p>
        </w:tc>
      </w:tr>
      <w:tr w:rsidR="00912333" w:rsidTr="00912333">
        <w:tc>
          <w:tcPr>
            <w:tcW w:w="1668" w:type="dxa"/>
          </w:tcPr>
          <w:p w:rsidR="00912333" w:rsidRDefault="00912333" w:rsidP="008E7DA4">
            <w:r>
              <w:t>31</w:t>
            </w:r>
          </w:p>
        </w:tc>
        <w:tc>
          <w:tcPr>
            <w:tcW w:w="1242" w:type="dxa"/>
          </w:tcPr>
          <w:p w:rsidR="00912333" w:rsidRDefault="00912333" w:rsidP="008E7DA4">
            <w:r>
              <w:t>8</w:t>
            </w:r>
          </w:p>
        </w:tc>
        <w:tc>
          <w:tcPr>
            <w:tcW w:w="2035" w:type="dxa"/>
          </w:tcPr>
          <w:p w:rsidR="00912333" w:rsidRDefault="00912333" w:rsidP="008E7DA4">
            <w:r>
              <w:t>Text</w:t>
            </w:r>
          </w:p>
        </w:tc>
        <w:tc>
          <w:tcPr>
            <w:tcW w:w="4405" w:type="dxa"/>
          </w:tcPr>
          <w:p w:rsidR="00912333" w:rsidRDefault="00912333" w:rsidP="008E7DA4">
            <w:r>
              <w:t>Symbol</w:t>
            </w:r>
          </w:p>
        </w:tc>
      </w:tr>
      <w:tr w:rsidR="00912333" w:rsidTr="00912333">
        <w:tc>
          <w:tcPr>
            <w:tcW w:w="1668" w:type="dxa"/>
          </w:tcPr>
          <w:p w:rsidR="00912333" w:rsidRDefault="00912333" w:rsidP="008E7DA4">
            <w:r>
              <w:t>39</w:t>
            </w:r>
          </w:p>
        </w:tc>
        <w:tc>
          <w:tcPr>
            <w:tcW w:w="1242" w:type="dxa"/>
          </w:tcPr>
          <w:p w:rsidR="00912333" w:rsidRDefault="00D7188C" w:rsidP="008E7DA4">
            <w:r>
              <w:t>4</w:t>
            </w:r>
          </w:p>
        </w:tc>
        <w:tc>
          <w:tcPr>
            <w:tcW w:w="2035" w:type="dxa"/>
          </w:tcPr>
          <w:p w:rsidR="00912333" w:rsidRDefault="00D7188C" w:rsidP="008E7DA4">
            <w:r>
              <w:t>Unsigned Integer</w:t>
            </w:r>
          </w:p>
        </w:tc>
        <w:tc>
          <w:tcPr>
            <w:tcW w:w="4405" w:type="dxa"/>
          </w:tcPr>
          <w:p w:rsidR="00912333" w:rsidRDefault="00D7188C" w:rsidP="008E7DA4">
            <w:r>
              <w:t>Price (x 10,000)</w:t>
            </w:r>
          </w:p>
        </w:tc>
      </w:tr>
      <w:tr w:rsidR="00D7188C" w:rsidTr="00912333">
        <w:tc>
          <w:tcPr>
            <w:tcW w:w="1668" w:type="dxa"/>
          </w:tcPr>
          <w:p w:rsidR="00D7188C" w:rsidRDefault="00D7188C" w:rsidP="008E7DA4">
            <w:r>
              <w:t>43</w:t>
            </w:r>
          </w:p>
        </w:tc>
        <w:tc>
          <w:tcPr>
            <w:tcW w:w="1242" w:type="dxa"/>
          </w:tcPr>
          <w:p w:rsidR="00D7188C" w:rsidRDefault="00D7188C" w:rsidP="008E7DA4">
            <w:r>
              <w:t>4</w:t>
            </w:r>
          </w:p>
        </w:tc>
        <w:tc>
          <w:tcPr>
            <w:tcW w:w="2035" w:type="dxa"/>
          </w:tcPr>
          <w:p w:rsidR="00D7188C" w:rsidRDefault="00D7188C" w:rsidP="008E7DA4">
            <w:r>
              <w:t>Unsigned Integer</w:t>
            </w:r>
          </w:p>
        </w:tc>
        <w:tc>
          <w:tcPr>
            <w:tcW w:w="4405" w:type="dxa"/>
          </w:tcPr>
          <w:p w:rsidR="00D7188C" w:rsidRDefault="00D7188C" w:rsidP="00D7188C">
            <w:r>
              <w:t>Time In Force</w:t>
            </w:r>
          </w:p>
        </w:tc>
      </w:tr>
      <w:tr w:rsidR="00D7188C" w:rsidTr="00912333">
        <w:tc>
          <w:tcPr>
            <w:tcW w:w="1668" w:type="dxa"/>
          </w:tcPr>
          <w:p w:rsidR="00D7188C" w:rsidRDefault="00D7188C" w:rsidP="008E7DA4">
            <w:r>
              <w:t>47</w:t>
            </w:r>
          </w:p>
        </w:tc>
        <w:tc>
          <w:tcPr>
            <w:tcW w:w="1242" w:type="dxa"/>
          </w:tcPr>
          <w:p w:rsidR="00D7188C" w:rsidRDefault="00D7188C" w:rsidP="008E7DA4">
            <w:r>
              <w:t>4</w:t>
            </w:r>
          </w:p>
        </w:tc>
        <w:tc>
          <w:tcPr>
            <w:tcW w:w="2035" w:type="dxa"/>
          </w:tcPr>
          <w:p w:rsidR="00D7188C" w:rsidRDefault="00D7188C" w:rsidP="008E7DA4">
            <w:r>
              <w:t>Text</w:t>
            </w:r>
          </w:p>
        </w:tc>
        <w:tc>
          <w:tcPr>
            <w:tcW w:w="4405" w:type="dxa"/>
          </w:tcPr>
          <w:p w:rsidR="00D7188C" w:rsidRDefault="00D7188C" w:rsidP="008E7DA4">
            <w:r>
              <w:t>Firm</w:t>
            </w:r>
          </w:p>
        </w:tc>
      </w:tr>
      <w:tr w:rsidR="00D7188C" w:rsidTr="00912333">
        <w:tc>
          <w:tcPr>
            <w:tcW w:w="1668" w:type="dxa"/>
          </w:tcPr>
          <w:p w:rsidR="00D7188C" w:rsidRDefault="00D7188C" w:rsidP="008E7DA4">
            <w:r>
              <w:t>51</w:t>
            </w:r>
          </w:p>
        </w:tc>
        <w:tc>
          <w:tcPr>
            <w:tcW w:w="1242" w:type="dxa"/>
          </w:tcPr>
          <w:p w:rsidR="00D7188C" w:rsidRDefault="00D7188C" w:rsidP="008E7DA4">
            <w:r>
              <w:t>1</w:t>
            </w:r>
          </w:p>
        </w:tc>
        <w:tc>
          <w:tcPr>
            <w:tcW w:w="2035" w:type="dxa"/>
          </w:tcPr>
          <w:p w:rsidR="00D7188C" w:rsidRDefault="00D7188C" w:rsidP="008E7DA4">
            <w:r>
              <w:t>Char</w:t>
            </w:r>
          </w:p>
        </w:tc>
        <w:tc>
          <w:tcPr>
            <w:tcW w:w="4405" w:type="dxa"/>
          </w:tcPr>
          <w:p w:rsidR="00D7188C" w:rsidRDefault="00D7188C" w:rsidP="008E7DA4">
            <w:r>
              <w:t>Display</w:t>
            </w:r>
          </w:p>
        </w:tc>
      </w:tr>
      <w:tr w:rsidR="00D7188C" w:rsidTr="00912333">
        <w:tc>
          <w:tcPr>
            <w:tcW w:w="1668" w:type="dxa"/>
          </w:tcPr>
          <w:p w:rsidR="00D7188C" w:rsidRDefault="00D7188C" w:rsidP="008E7DA4">
            <w:r>
              <w:t>52</w:t>
            </w:r>
          </w:p>
        </w:tc>
        <w:tc>
          <w:tcPr>
            <w:tcW w:w="1242" w:type="dxa"/>
          </w:tcPr>
          <w:p w:rsidR="00D7188C" w:rsidRDefault="00D7188C" w:rsidP="008E7DA4">
            <w:r>
              <w:t>8</w:t>
            </w:r>
          </w:p>
        </w:tc>
        <w:tc>
          <w:tcPr>
            <w:tcW w:w="2035" w:type="dxa"/>
          </w:tcPr>
          <w:p w:rsidR="00D7188C" w:rsidRDefault="00D7188C" w:rsidP="008E7DA4">
            <w:r>
              <w:t>Unsigned Integer</w:t>
            </w:r>
          </w:p>
        </w:tc>
        <w:tc>
          <w:tcPr>
            <w:tcW w:w="4405" w:type="dxa"/>
          </w:tcPr>
          <w:p w:rsidR="00D7188C" w:rsidRDefault="00D7188C" w:rsidP="008E7DA4">
            <w:r>
              <w:t>Order Reference Number</w:t>
            </w:r>
          </w:p>
        </w:tc>
      </w:tr>
      <w:tr w:rsidR="00D7188C" w:rsidTr="00912333">
        <w:tc>
          <w:tcPr>
            <w:tcW w:w="1668" w:type="dxa"/>
          </w:tcPr>
          <w:p w:rsidR="00D7188C" w:rsidRDefault="00D7188C" w:rsidP="008E7DA4">
            <w:r>
              <w:t>60</w:t>
            </w:r>
          </w:p>
        </w:tc>
        <w:tc>
          <w:tcPr>
            <w:tcW w:w="1242" w:type="dxa"/>
          </w:tcPr>
          <w:p w:rsidR="00D7188C" w:rsidRDefault="00D7188C" w:rsidP="008E7DA4">
            <w:r>
              <w:t>1</w:t>
            </w:r>
          </w:p>
        </w:tc>
        <w:tc>
          <w:tcPr>
            <w:tcW w:w="2035" w:type="dxa"/>
          </w:tcPr>
          <w:p w:rsidR="00D7188C" w:rsidRDefault="00D7188C" w:rsidP="008E7DA4">
            <w:r>
              <w:t>Char</w:t>
            </w:r>
          </w:p>
        </w:tc>
        <w:tc>
          <w:tcPr>
            <w:tcW w:w="4405" w:type="dxa"/>
          </w:tcPr>
          <w:p w:rsidR="00D7188C" w:rsidRDefault="00D7188C" w:rsidP="008E7DA4">
            <w:r>
              <w:t>Order Capacity</w:t>
            </w:r>
          </w:p>
        </w:tc>
      </w:tr>
      <w:tr w:rsidR="00D7188C" w:rsidTr="00912333">
        <w:tc>
          <w:tcPr>
            <w:tcW w:w="1668" w:type="dxa"/>
          </w:tcPr>
          <w:p w:rsidR="00D7188C" w:rsidRDefault="00D7188C" w:rsidP="008E7DA4">
            <w:r>
              <w:t>61</w:t>
            </w:r>
          </w:p>
        </w:tc>
        <w:tc>
          <w:tcPr>
            <w:tcW w:w="1242" w:type="dxa"/>
          </w:tcPr>
          <w:p w:rsidR="00D7188C" w:rsidRDefault="00D7188C" w:rsidP="008E7DA4">
            <w:r>
              <w:t>1</w:t>
            </w:r>
          </w:p>
        </w:tc>
        <w:tc>
          <w:tcPr>
            <w:tcW w:w="2035" w:type="dxa"/>
          </w:tcPr>
          <w:p w:rsidR="00D7188C" w:rsidRDefault="00D7188C" w:rsidP="008E7DA4">
            <w:r>
              <w:t>Char</w:t>
            </w:r>
          </w:p>
        </w:tc>
        <w:tc>
          <w:tcPr>
            <w:tcW w:w="4405" w:type="dxa"/>
          </w:tcPr>
          <w:p w:rsidR="00D7188C" w:rsidRDefault="00D7188C" w:rsidP="008E7DA4">
            <w:r>
              <w:t>Intermarket Sweep</w:t>
            </w:r>
          </w:p>
        </w:tc>
      </w:tr>
      <w:tr w:rsidR="00D7188C" w:rsidTr="00912333">
        <w:tc>
          <w:tcPr>
            <w:tcW w:w="1668" w:type="dxa"/>
          </w:tcPr>
          <w:p w:rsidR="00D7188C" w:rsidRDefault="00D7188C" w:rsidP="008E7DA4">
            <w:r>
              <w:lastRenderedPageBreak/>
              <w:t>62</w:t>
            </w:r>
          </w:p>
        </w:tc>
        <w:tc>
          <w:tcPr>
            <w:tcW w:w="1242" w:type="dxa"/>
          </w:tcPr>
          <w:p w:rsidR="00D7188C" w:rsidRDefault="00D7188C" w:rsidP="008E7DA4">
            <w:r>
              <w:t>4</w:t>
            </w:r>
          </w:p>
        </w:tc>
        <w:tc>
          <w:tcPr>
            <w:tcW w:w="2035" w:type="dxa"/>
          </w:tcPr>
          <w:p w:rsidR="00D7188C" w:rsidRDefault="00D7188C" w:rsidP="008E7DA4">
            <w:r>
              <w:t>Unsigned Integer</w:t>
            </w:r>
          </w:p>
        </w:tc>
        <w:tc>
          <w:tcPr>
            <w:tcW w:w="4405" w:type="dxa"/>
          </w:tcPr>
          <w:p w:rsidR="00D7188C" w:rsidRDefault="00D7188C" w:rsidP="008E7DA4">
            <w:r>
              <w:t>Minimum Quantity</w:t>
            </w:r>
          </w:p>
        </w:tc>
      </w:tr>
      <w:tr w:rsidR="00D7188C" w:rsidTr="00912333">
        <w:tc>
          <w:tcPr>
            <w:tcW w:w="1668" w:type="dxa"/>
          </w:tcPr>
          <w:p w:rsidR="00D7188C" w:rsidRDefault="007C2663" w:rsidP="008E7DA4">
            <w:r>
              <w:t>66</w:t>
            </w:r>
          </w:p>
        </w:tc>
        <w:tc>
          <w:tcPr>
            <w:tcW w:w="1242" w:type="dxa"/>
          </w:tcPr>
          <w:p w:rsidR="00D7188C" w:rsidRDefault="00D7188C" w:rsidP="008E7DA4">
            <w:r>
              <w:t>1</w:t>
            </w:r>
          </w:p>
        </w:tc>
        <w:tc>
          <w:tcPr>
            <w:tcW w:w="2035" w:type="dxa"/>
          </w:tcPr>
          <w:p w:rsidR="00D7188C" w:rsidRDefault="00D7188C" w:rsidP="008E7DA4">
            <w:r>
              <w:t>Char</w:t>
            </w:r>
          </w:p>
        </w:tc>
        <w:tc>
          <w:tcPr>
            <w:tcW w:w="4405" w:type="dxa"/>
          </w:tcPr>
          <w:p w:rsidR="00D7188C" w:rsidRDefault="00D7188C" w:rsidP="008E7DA4">
            <w:r>
              <w:t>Cross Type</w:t>
            </w:r>
          </w:p>
        </w:tc>
      </w:tr>
      <w:tr w:rsidR="00D7188C" w:rsidTr="00912333">
        <w:tc>
          <w:tcPr>
            <w:tcW w:w="1668" w:type="dxa"/>
          </w:tcPr>
          <w:p w:rsidR="00D7188C" w:rsidRDefault="007C2663" w:rsidP="008E7DA4">
            <w:r>
              <w:t>67</w:t>
            </w:r>
          </w:p>
        </w:tc>
        <w:tc>
          <w:tcPr>
            <w:tcW w:w="1242" w:type="dxa"/>
          </w:tcPr>
          <w:p w:rsidR="00D7188C" w:rsidRDefault="00D7188C" w:rsidP="008E7DA4">
            <w:r>
              <w:t>1</w:t>
            </w:r>
          </w:p>
        </w:tc>
        <w:tc>
          <w:tcPr>
            <w:tcW w:w="2035" w:type="dxa"/>
          </w:tcPr>
          <w:p w:rsidR="00D7188C" w:rsidRDefault="00D7188C" w:rsidP="008E7DA4">
            <w:r>
              <w:t>Char</w:t>
            </w:r>
          </w:p>
        </w:tc>
        <w:tc>
          <w:tcPr>
            <w:tcW w:w="4405" w:type="dxa"/>
          </w:tcPr>
          <w:p w:rsidR="00D7188C" w:rsidRDefault="00D7188C" w:rsidP="008E7DA4">
            <w:r>
              <w:t>Order State</w:t>
            </w:r>
          </w:p>
        </w:tc>
      </w:tr>
    </w:tbl>
    <w:p w:rsidR="00912333" w:rsidRDefault="00912333" w:rsidP="00912333"/>
    <w:p w:rsidR="006B7C55" w:rsidRDefault="006B7C55" w:rsidP="006B7C55">
      <w:pPr>
        <w:pStyle w:val="Heading3"/>
      </w:pPr>
      <w:r>
        <w:t>Replaced Message</w:t>
      </w:r>
    </w:p>
    <w:p w:rsidR="006B7C55" w:rsidRDefault="006B7C55" w:rsidP="006B7C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242"/>
        <w:gridCol w:w="2035"/>
        <w:gridCol w:w="4405"/>
      </w:tblGrid>
      <w:tr w:rsidR="006B7C55" w:rsidTr="008E7DA4">
        <w:tc>
          <w:tcPr>
            <w:tcW w:w="1668" w:type="dxa"/>
          </w:tcPr>
          <w:p w:rsidR="006B7C55" w:rsidRPr="00960158" w:rsidRDefault="006B7C55" w:rsidP="008E7DA4">
            <w:pPr>
              <w:rPr>
                <w:b/>
              </w:rPr>
            </w:pPr>
            <w:r>
              <w:rPr>
                <w:b/>
              </w:rPr>
              <w:t>Offset (bytes)</w:t>
            </w:r>
          </w:p>
        </w:tc>
        <w:tc>
          <w:tcPr>
            <w:tcW w:w="1242" w:type="dxa"/>
          </w:tcPr>
          <w:p w:rsidR="006B7C55" w:rsidRPr="00960158" w:rsidRDefault="006B7C55" w:rsidP="008E7DA4">
            <w:pPr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035" w:type="dxa"/>
          </w:tcPr>
          <w:p w:rsidR="006B7C55" w:rsidRPr="00960158" w:rsidRDefault="006B7C55" w:rsidP="008E7DA4">
            <w:pPr>
              <w:rPr>
                <w:b/>
              </w:rPr>
            </w:pPr>
            <w:r>
              <w:rPr>
                <w:b/>
              </w:rPr>
              <w:t xml:space="preserve">Type </w:t>
            </w:r>
          </w:p>
        </w:tc>
        <w:tc>
          <w:tcPr>
            <w:tcW w:w="4405" w:type="dxa"/>
          </w:tcPr>
          <w:p w:rsidR="006B7C55" w:rsidRDefault="006B7C55" w:rsidP="008E7DA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7C55" w:rsidRPr="00EE4DF8" w:rsidTr="008E7DA4">
        <w:tc>
          <w:tcPr>
            <w:tcW w:w="1668" w:type="dxa"/>
          </w:tcPr>
          <w:p w:rsidR="006B7C55" w:rsidRPr="00EE4DF8" w:rsidRDefault="006B7C55" w:rsidP="008E7DA4">
            <w:r>
              <w:t>0</w:t>
            </w:r>
          </w:p>
        </w:tc>
        <w:tc>
          <w:tcPr>
            <w:tcW w:w="1242" w:type="dxa"/>
          </w:tcPr>
          <w:p w:rsidR="006B7C55" w:rsidRPr="00EE4DF8" w:rsidRDefault="006B7C55" w:rsidP="008E7DA4">
            <w:r>
              <w:t>2</w:t>
            </w:r>
          </w:p>
        </w:tc>
        <w:tc>
          <w:tcPr>
            <w:tcW w:w="2035" w:type="dxa"/>
          </w:tcPr>
          <w:p w:rsidR="006B7C55" w:rsidRPr="00EE4DF8" w:rsidRDefault="006B7C55" w:rsidP="008E7DA4">
            <w:r>
              <w:t>Unsigned Integer</w:t>
            </w:r>
          </w:p>
        </w:tc>
        <w:tc>
          <w:tcPr>
            <w:tcW w:w="4405" w:type="dxa"/>
          </w:tcPr>
          <w:p w:rsidR="006B7C55" w:rsidRDefault="006B7C55" w:rsidP="008E7DA4">
            <w:r>
              <w:t xml:space="preserve">OUCH </w:t>
            </w:r>
            <w:r w:rsidR="000E4F4D">
              <w:t xml:space="preserve">Message </w:t>
            </w:r>
            <w:r>
              <w:t>Length (excluding this field)</w:t>
            </w:r>
          </w:p>
          <w:p w:rsidR="006B7C55" w:rsidRPr="00EE4DF8" w:rsidRDefault="006B7C55" w:rsidP="00723A37">
            <w:r>
              <w:t xml:space="preserve">[expect </w:t>
            </w:r>
            <w:r w:rsidR="00723A37">
              <w:t>80</w:t>
            </w:r>
            <w:r>
              <w:t>]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2</w:t>
            </w:r>
          </w:p>
        </w:tc>
        <w:tc>
          <w:tcPr>
            <w:tcW w:w="1242" w:type="dxa"/>
          </w:tcPr>
          <w:p w:rsidR="006B7C55" w:rsidRDefault="006B7C55" w:rsidP="008E7DA4">
            <w:r>
              <w:t>1</w:t>
            </w:r>
          </w:p>
        </w:tc>
        <w:tc>
          <w:tcPr>
            <w:tcW w:w="2035" w:type="dxa"/>
          </w:tcPr>
          <w:p w:rsidR="006B7C55" w:rsidRDefault="006B7C55" w:rsidP="008E7DA4">
            <w:r>
              <w:t>Char</w:t>
            </w:r>
          </w:p>
        </w:tc>
        <w:tc>
          <w:tcPr>
            <w:tcW w:w="4405" w:type="dxa"/>
          </w:tcPr>
          <w:p w:rsidR="006B7C55" w:rsidRDefault="006B7C55" w:rsidP="008E7DA4">
            <w:r>
              <w:t>OUCH Packet Type</w:t>
            </w:r>
          </w:p>
          <w:p w:rsidR="006B7C55" w:rsidRDefault="006B7C55" w:rsidP="008E7DA4"/>
          <w:p w:rsidR="006B7C55" w:rsidRDefault="006B7C55" w:rsidP="008E7DA4">
            <w:r>
              <w:t>Always ‘S’ indicating Sequenced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3</w:t>
            </w:r>
          </w:p>
        </w:tc>
        <w:tc>
          <w:tcPr>
            <w:tcW w:w="1242" w:type="dxa"/>
          </w:tcPr>
          <w:p w:rsidR="006B7C55" w:rsidRDefault="006B7C55" w:rsidP="008E7DA4">
            <w:r>
              <w:t>1</w:t>
            </w:r>
          </w:p>
        </w:tc>
        <w:tc>
          <w:tcPr>
            <w:tcW w:w="2035" w:type="dxa"/>
          </w:tcPr>
          <w:p w:rsidR="006B7C55" w:rsidRDefault="006B7C55" w:rsidP="008E7DA4">
            <w:r>
              <w:t>Char</w:t>
            </w:r>
          </w:p>
        </w:tc>
        <w:tc>
          <w:tcPr>
            <w:tcW w:w="4405" w:type="dxa"/>
          </w:tcPr>
          <w:p w:rsidR="006B7C55" w:rsidRPr="006B7C55" w:rsidRDefault="006B7C55" w:rsidP="008E7DA4">
            <w:pPr>
              <w:rPr>
                <w:b/>
              </w:rPr>
            </w:pPr>
            <w:r w:rsidRPr="006B7C55">
              <w:rPr>
                <w:b/>
              </w:rPr>
              <w:t>OUCH Message Type</w:t>
            </w:r>
          </w:p>
          <w:p w:rsidR="006B7C55" w:rsidRPr="006B7C55" w:rsidRDefault="006B7C55" w:rsidP="008E7DA4">
            <w:pPr>
              <w:rPr>
                <w:b/>
              </w:rPr>
            </w:pPr>
          </w:p>
          <w:p w:rsidR="006B7C55" w:rsidRPr="006B7C55" w:rsidRDefault="006B7C55" w:rsidP="008E7DA4">
            <w:pPr>
              <w:rPr>
                <w:b/>
              </w:rPr>
            </w:pPr>
            <w:r w:rsidRPr="006B7C55">
              <w:rPr>
                <w:b/>
              </w:rPr>
              <w:t>Always ‘U’ indicating Replaced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4</w:t>
            </w:r>
          </w:p>
        </w:tc>
        <w:tc>
          <w:tcPr>
            <w:tcW w:w="1242" w:type="dxa"/>
          </w:tcPr>
          <w:p w:rsidR="006B7C55" w:rsidRDefault="006B7C55" w:rsidP="008E7DA4">
            <w:r>
              <w:t>8</w:t>
            </w:r>
          </w:p>
        </w:tc>
        <w:tc>
          <w:tcPr>
            <w:tcW w:w="2035" w:type="dxa"/>
          </w:tcPr>
          <w:p w:rsidR="006B7C55" w:rsidRDefault="006B7C55" w:rsidP="008E7DA4">
            <w:r>
              <w:t>Unsigned Integer</w:t>
            </w:r>
          </w:p>
        </w:tc>
        <w:tc>
          <w:tcPr>
            <w:tcW w:w="4405" w:type="dxa"/>
          </w:tcPr>
          <w:p w:rsidR="006B7C55" w:rsidRDefault="006B7C55" w:rsidP="008E7DA4">
            <w:r>
              <w:t>Time Stamp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12</w:t>
            </w:r>
          </w:p>
        </w:tc>
        <w:tc>
          <w:tcPr>
            <w:tcW w:w="1242" w:type="dxa"/>
          </w:tcPr>
          <w:p w:rsidR="006B7C55" w:rsidRDefault="006B7C55" w:rsidP="008E7DA4">
            <w:r>
              <w:t>14</w:t>
            </w:r>
          </w:p>
        </w:tc>
        <w:tc>
          <w:tcPr>
            <w:tcW w:w="2035" w:type="dxa"/>
          </w:tcPr>
          <w:p w:rsidR="006B7C55" w:rsidRDefault="006B7C55" w:rsidP="008E7DA4">
            <w:r>
              <w:t>Text</w:t>
            </w:r>
          </w:p>
        </w:tc>
        <w:tc>
          <w:tcPr>
            <w:tcW w:w="4405" w:type="dxa"/>
          </w:tcPr>
          <w:p w:rsidR="006B7C55" w:rsidRDefault="006B7C55" w:rsidP="008E7DA4">
            <w:r>
              <w:t>Order Token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26</w:t>
            </w:r>
          </w:p>
        </w:tc>
        <w:tc>
          <w:tcPr>
            <w:tcW w:w="1242" w:type="dxa"/>
          </w:tcPr>
          <w:p w:rsidR="006B7C55" w:rsidRDefault="006B7C55" w:rsidP="008E7DA4">
            <w:r>
              <w:t>1</w:t>
            </w:r>
          </w:p>
        </w:tc>
        <w:tc>
          <w:tcPr>
            <w:tcW w:w="2035" w:type="dxa"/>
          </w:tcPr>
          <w:p w:rsidR="006B7C55" w:rsidRDefault="006B7C55" w:rsidP="008E7DA4">
            <w:r>
              <w:t>Char</w:t>
            </w:r>
          </w:p>
        </w:tc>
        <w:tc>
          <w:tcPr>
            <w:tcW w:w="4405" w:type="dxa"/>
          </w:tcPr>
          <w:p w:rsidR="006B7C55" w:rsidRDefault="006B7C55" w:rsidP="008E7DA4">
            <w:r>
              <w:t>Side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27</w:t>
            </w:r>
          </w:p>
        </w:tc>
        <w:tc>
          <w:tcPr>
            <w:tcW w:w="1242" w:type="dxa"/>
          </w:tcPr>
          <w:p w:rsidR="006B7C55" w:rsidRDefault="006B7C55" w:rsidP="008E7DA4">
            <w:r>
              <w:t>4</w:t>
            </w:r>
          </w:p>
        </w:tc>
        <w:tc>
          <w:tcPr>
            <w:tcW w:w="2035" w:type="dxa"/>
          </w:tcPr>
          <w:p w:rsidR="006B7C55" w:rsidRDefault="006B7C55" w:rsidP="008E7DA4">
            <w:r>
              <w:t>Unsigned Integer</w:t>
            </w:r>
          </w:p>
        </w:tc>
        <w:tc>
          <w:tcPr>
            <w:tcW w:w="4405" w:type="dxa"/>
          </w:tcPr>
          <w:p w:rsidR="006B7C55" w:rsidRDefault="006B7C55" w:rsidP="008E7DA4">
            <w:r>
              <w:t>Shares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31</w:t>
            </w:r>
          </w:p>
        </w:tc>
        <w:tc>
          <w:tcPr>
            <w:tcW w:w="1242" w:type="dxa"/>
          </w:tcPr>
          <w:p w:rsidR="006B7C55" w:rsidRDefault="006B7C55" w:rsidP="008E7DA4">
            <w:r>
              <w:t>8</w:t>
            </w:r>
          </w:p>
        </w:tc>
        <w:tc>
          <w:tcPr>
            <w:tcW w:w="2035" w:type="dxa"/>
          </w:tcPr>
          <w:p w:rsidR="006B7C55" w:rsidRDefault="006B7C55" w:rsidP="008E7DA4">
            <w:r>
              <w:t>Text</w:t>
            </w:r>
          </w:p>
        </w:tc>
        <w:tc>
          <w:tcPr>
            <w:tcW w:w="4405" w:type="dxa"/>
          </w:tcPr>
          <w:p w:rsidR="006B7C55" w:rsidRDefault="006B7C55" w:rsidP="008E7DA4">
            <w:r>
              <w:t>Symbol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39</w:t>
            </w:r>
          </w:p>
        </w:tc>
        <w:tc>
          <w:tcPr>
            <w:tcW w:w="1242" w:type="dxa"/>
          </w:tcPr>
          <w:p w:rsidR="006B7C55" w:rsidRDefault="006B7C55" w:rsidP="008E7DA4">
            <w:r>
              <w:t>4</w:t>
            </w:r>
          </w:p>
        </w:tc>
        <w:tc>
          <w:tcPr>
            <w:tcW w:w="2035" w:type="dxa"/>
          </w:tcPr>
          <w:p w:rsidR="006B7C55" w:rsidRDefault="006B7C55" w:rsidP="008E7DA4">
            <w:r>
              <w:t>Unsigned Integer</w:t>
            </w:r>
          </w:p>
        </w:tc>
        <w:tc>
          <w:tcPr>
            <w:tcW w:w="4405" w:type="dxa"/>
          </w:tcPr>
          <w:p w:rsidR="006B7C55" w:rsidRDefault="006B7C55" w:rsidP="008E7DA4">
            <w:r>
              <w:t>Price (x 10,000)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43</w:t>
            </w:r>
          </w:p>
        </w:tc>
        <w:tc>
          <w:tcPr>
            <w:tcW w:w="1242" w:type="dxa"/>
          </w:tcPr>
          <w:p w:rsidR="006B7C55" w:rsidRDefault="006B7C55" w:rsidP="008E7DA4">
            <w:r>
              <w:t>4</w:t>
            </w:r>
          </w:p>
        </w:tc>
        <w:tc>
          <w:tcPr>
            <w:tcW w:w="2035" w:type="dxa"/>
          </w:tcPr>
          <w:p w:rsidR="006B7C55" w:rsidRDefault="006B7C55" w:rsidP="008E7DA4">
            <w:r>
              <w:t>Unsigned Integer</w:t>
            </w:r>
          </w:p>
        </w:tc>
        <w:tc>
          <w:tcPr>
            <w:tcW w:w="4405" w:type="dxa"/>
          </w:tcPr>
          <w:p w:rsidR="006B7C55" w:rsidRDefault="006B7C55" w:rsidP="008E7DA4">
            <w:r>
              <w:t>Time In Force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47</w:t>
            </w:r>
          </w:p>
        </w:tc>
        <w:tc>
          <w:tcPr>
            <w:tcW w:w="1242" w:type="dxa"/>
          </w:tcPr>
          <w:p w:rsidR="006B7C55" w:rsidRDefault="006B7C55" w:rsidP="008E7DA4">
            <w:r>
              <w:t>4</w:t>
            </w:r>
          </w:p>
        </w:tc>
        <w:tc>
          <w:tcPr>
            <w:tcW w:w="2035" w:type="dxa"/>
          </w:tcPr>
          <w:p w:rsidR="006B7C55" w:rsidRDefault="006B7C55" w:rsidP="008E7DA4">
            <w:r>
              <w:t>Text</w:t>
            </w:r>
          </w:p>
        </w:tc>
        <w:tc>
          <w:tcPr>
            <w:tcW w:w="4405" w:type="dxa"/>
          </w:tcPr>
          <w:p w:rsidR="006B7C55" w:rsidRDefault="006B7C55" w:rsidP="008E7DA4">
            <w:r>
              <w:t>Firm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51</w:t>
            </w:r>
          </w:p>
        </w:tc>
        <w:tc>
          <w:tcPr>
            <w:tcW w:w="1242" w:type="dxa"/>
          </w:tcPr>
          <w:p w:rsidR="006B7C55" w:rsidRDefault="006B7C55" w:rsidP="008E7DA4">
            <w:r>
              <w:t>1</w:t>
            </w:r>
          </w:p>
        </w:tc>
        <w:tc>
          <w:tcPr>
            <w:tcW w:w="2035" w:type="dxa"/>
          </w:tcPr>
          <w:p w:rsidR="006B7C55" w:rsidRDefault="006B7C55" w:rsidP="008E7DA4">
            <w:r>
              <w:t>Char</w:t>
            </w:r>
          </w:p>
        </w:tc>
        <w:tc>
          <w:tcPr>
            <w:tcW w:w="4405" w:type="dxa"/>
          </w:tcPr>
          <w:p w:rsidR="006B7C55" w:rsidRDefault="006B7C55" w:rsidP="008E7DA4">
            <w:r>
              <w:t>Display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52</w:t>
            </w:r>
          </w:p>
        </w:tc>
        <w:tc>
          <w:tcPr>
            <w:tcW w:w="1242" w:type="dxa"/>
          </w:tcPr>
          <w:p w:rsidR="006B7C55" w:rsidRDefault="006B7C55" w:rsidP="008E7DA4">
            <w:r>
              <w:t>8</w:t>
            </w:r>
          </w:p>
        </w:tc>
        <w:tc>
          <w:tcPr>
            <w:tcW w:w="2035" w:type="dxa"/>
          </w:tcPr>
          <w:p w:rsidR="006B7C55" w:rsidRDefault="006B7C55" w:rsidP="008E7DA4">
            <w:r>
              <w:t>Unsigned Integer</w:t>
            </w:r>
          </w:p>
        </w:tc>
        <w:tc>
          <w:tcPr>
            <w:tcW w:w="4405" w:type="dxa"/>
          </w:tcPr>
          <w:p w:rsidR="006B7C55" w:rsidRDefault="006B7C55" w:rsidP="008E7DA4">
            <w:r>
              <w:t>Order Reference Number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60</w:t>
            </w:r>
          </w:p>
        </w:tc>
        <w:tc>
          <w:tcPr>
            <w:tcW w:w="1242" w:type="dxa"/>
          </w:tcPr>
          <w:p w:rsidR="006B7C55" w:rsidRDefault="006B7C55" w:rsidP="008E7DA4">
            <w:r>
              <w:t>1</w:t>
            </w:r>
          </w:p>
        </w:tc>
        <w:tc>
          <w:tcPr>
            <w:tcW w:w="2035" w:type="dxa"/>
          </w:tcPr>
          <w:p w:rsidR="006B7C55" w:rsidRDefault="006B7C55" w:rsidP="008E7DA4">
            <w:r>
              <w:t>Char</w:t>
            </w:r>
          </w:p>
        </w:tc>
        <w:tc>
          <w:tcPr>
            <w:tcW w:w="4405" w:type="dxa"/>
          </w:tcPr>
          <w:p w:rsidR="006B7C55" w:rsidRDefault="006B7C55" w:rsidP="008E7DA4">
            <w:r>
              <w:t>Order Capacity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61</w:t>
            </w:r>
          </w:p>
        </w:tc>
        <w:tc>
          <w:tcPr>
            <w:tcW w:w="1242" w:type="dxa"/>
          </w:tcPr>
          <w:p w:rsidR="006B7C55" w:rsidRDefault="006B7C55" w:rsidP="008E7DA4">
            <w:r>
              <w:t>1</w:t>
            </w:r>
          </w:p>
        </w:tc>
        <w:tc>
          <w:tcPr>
            <w:tcW w:w="2035" w:type="dxa"/>
          </w:tcPr>
          <w:p w:rsidR="006B7C55" w:rsidRDefault="006B7C55" w:rsidP="008E7DA4">
            <w:r>
              <w:t>Char</w:t>
            </w:r>
          </w:p>
        </w:tc>
        <w:tc>
          <w:tcPr>
            <w:tcW w:w="4405" w:type="dxa"/>
          </w:tcPr>
          <w:p w:rsidR="006B7C55" w:rsidRDefault="006B7C55" w:rsidP="008E7DA4">
            <w:r>
              <w:t>Intermarket Sweep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62</w:t>
            </w:r>
          </w:p>
        </w:tc>
        <w:tc>
          <w:tcPr>
            <w:tcW w:w="1242" w:type="dxa"/>
          </w:tcPr>
          <w:p w:rsidR="006B7C55" w:rsidRDefault="006B7C55" w:rsidP="008E7DA4">
            <w:r>
              <w:t>4</w:t>
            </w:r>
          </w:p>
        </w:tc>
        <w:tc>
          <w:tcPr>
            <w:tcW w:w="2035" w:type="dxa"/>
          </w:tcPr>
          <w:p w:rsidR="006B7C55" w:rsidRDefault="006B7C55" w:rsidP="008E7DA4">
            <w:r>
              <w:t>Unsigned Integer</w:t>
            </w:r>
          </w:p>
        </w:tc>
        <w:tc>
          <w:tcPr>
            <w:tcW w:w="4405" w:type="dxa"/>
          </w:tcPr>
          <w:p w:rsidR="006B7C55" w:rsidRDefault="006B7C55" w:rsidP="008E7DA4">
            <w:r>
              <w:t>Minimum Quantity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66</w:t>
            </w:r>
          </w:p>
        </w:tc>
        <w:tc>
          <w:tcPr>
            <w:tcW w:w="1242" w:type="dxa"/>
          </w:tcPr>
          <w:p w:rsidR="006B7C55" w:rsidRDefault="006B7C55" w:rsidP="008E7DA4">
            <w:r>
              <w:t>1</w:t>
            </w:r>
          </w:p>
        </w:tc>
        <w:tc>
          <w:tcPr>
            <w:tcW w:w="2035" w:type="dxa"/>
          </w:tcPr>
          <w:p w:rsidR="006B7C55" w:rsidRDefault="006B7C55" w:rsidP="008E7DA4">
            <w:r>
              <w:t>Char</w:t>
            </w:r>
          </w:p>
        </w:tc>
        <w:tc>
          <w:tcPr>
            <w:tcW w:w="4405" w:type="dxa"/>
          </w:tcPr>
          <w:p w:rsidR="006B7C55" w:rsidRDefault="006B7C55" w:rsidP="008E7DA4">
            <w:r>
              <w:t>Cross Type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67</w:t>
            </w:r>
          </w:p>
        </w:tc>
        <w:tc>
          <w:tcPr>
            <w:tcW w:w="1242" w:type="dxa"/>
          </w:tcPr>
          <w:p w:rsidR="006B7C55" w:rsidRDefault="006B7C55" w:rsidP="008E7DA4">
            <w:r>
              <w:t>1</w:t>
            </w:r>
          </w:p>
        </w:tc>
        <w:tc>
          <w:tcPr>
            <w:tcW w:w="2035" w:type="dxa"/>
          </w:tcPr>
          <w:p w:rsidR="006B7C55" w:rsidRDefault="006B7C55" w:rsidP="008E7DA4">
            <w:r>
              <w:t>Char</w:t>
            </w:r>
          </w:p>
        </w:tc>
        <w:tc>
          <w:tcPr>
            <w:tcW w:w="4405" w:type="dxa"/>
          </w:tcPr>
          <w:p w:rsidR="006B7C55" w:rsidRDefault="006B7C55" w:rsidP="008E7DA4">
            <w:r>
              <w:t>Order State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68</w:t>
            </w:r>
          </w:p>
        </w:tc>
        <w:tc>
          <w:tcPr>
            <w:tcW w:w="1242" w:type="dxa"/>
          </w:tcPr>
          <w:p w:rsidR="006B7C55" w:rsidRDefault="006B7C55" w:rsidP="008E7DA4">
            <w:r>
              <w:t>14</w:t>
            </w:r>
          </w:p>
        </w:tc>
        <w:tc>
          <w:tcPr>
            <w:tcW w:w="2035" w:type="dxa"/>
          </w:tcPr>
          <w:p w:rsidR="006B7C55" w:rsidRDefault="006B7C55" w:rsidP="008E7DA4">
            <w:r>
              <w:t>Text</w:t>
            </w:r>
          </w:p>
        </w:tc>
        <w:tc>
          <w:tcPr>
            <w:tcW w:w="4405" w:type="dxa"/>
          </w:tcPr>
          <w:p w:rsidR="006B7C55" w:rsidRDefault="006B7C55" w:rsidP="008E7DA4">
            <w:r>
              <w:t>Previous Order Token</w:t>
            </w:r>
          </w:p>
        </w:tc>
      </w:tr>
    </w:tbl>
    <w:p w:rsidR="006B7C55" w:rsidRDefault="006B7C55" w:rsidP="006B7C55"/>
    <w:p w:rsidR="006B7C55" w:rsidRPr="00912333" w:rsidRDefault="006B7C55" w:rsidP="006B7C55">
      <w:pPr>
        <w:pStyle w:val="Heading3"/>
      </w:pPr>
    </w:p>
    <w:p w:rsidR="007C2663" w:rsidRDefault="006B7C55" w:rsidP="007C2663">
      <w:pPr>
        <w:pStyle w:val="Heading3"/>
      </w:pPr>
      <w:r>
        <w:t>Executed Message</w:t>
      </w:r>
    </w:p>
    <w:p w:rsidR="006B7C55" w:rsidRDefault="006B7C55" w:rsidP="006B7C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242"/>
        <w:gridCol w:w="2035"/>
        <w:gridCol w:w="4405"/>
      </w:tblGrid>
      <w:tr w:rsidR="006B7C55" w:rsidTr="008E7DA4">
        <w:tc>
          <w:tcPr>
            <w:tcW w:w="1668" w:type="dxa"/>
          </w:tcPr>
          <w:p w:rsidR="006B7C55" w:rsidRPr="00960158" w:rsidRDefault="006B7C55" w:rsidP="008E7DA4">
            <w:pPr>
              <w:rPr>
                <w:b/>
              </w:rPr>
            </w:pPr>
            <w:r>
              <w:rPr>
                <w:b/>
              </w:rPr>
              <w:t>Offset (bytes)</w:t>
            </w:r>
          </w:p>
        </w:tc>
        <w:tc>
          <w:tcPr>
            <w:tcW w:w="1242" w:type="dxa"/>
          </w:tcPr>
          <w:p w:rsidR="006B7C55" w:rsidRPr="00960158" w:rsidRDefault="006B7C55" w:rsidP="008E7DA4">
            <w:pPr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035" w:type="dxa"/>
          </w:tcPr>
          <w:p w:rsidR="006B7C55" w:rsidRPr="00960158" w:rsidRDefault="006B7C55" w:rsidP="008E7DA4">
            <w:pPr>
              <w:rPr>
                <w:b/>
              </w:rPr>
            </w:pPr>
            <w:r>
              <w:rPr>
                <w:b/>
              </w:rPr>
              <w:t xml:space="preserve">Type </w:t>
            </w:r>
          </w:p>
        </w:tc>
        <w:tc>
          <w:tcPr>
            <w:tcW w:w="4405" w:type="dxa"/>
          </w:tcPr>
          <w:p w:rsidR="006B7C55" w:rsidRDefault="006B7C55" w:rsidP="008E7DA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7C55" w:rsidRPr="00EE4DF8" w:rsidTr="008E7DA4">
        <w:tc>
          <w:tcPr>
            <w:tcW w:w="1668" w:type="dxa"/>
          </w:tcPr>
          <w:p w:rsidR="006B7C55" w:rsidRPr="00EE4DF8" w:rsidRDefault="006B7C55" w:rsidP="008E7DA4">
            <w:r>
              <w:t>0</w:t>
            </w:r>
          </w:p>
        </w:tc>
        <w:tc>
          <w:tcPr>
            <w:tcW w:w="1242" w:type="dxa"/>
          </w:tcPr>
          <w:p w:rsidR="006B7C55" w:rsidRPr="00EE4DF8" w:rsidRDefault="006B7C55" w:rsidP="008E7DA4">
            <w:r>
              <w:t>2</w:t>
            </w:r>
          </w:p>
        </w:tc>
        <w:tc>
          <w:tcPr>
            <w:tcW w:w="2035" w:type="dxa"/>
          </w:tcPr>
          <w:p w:rsidR="006B7C55" w:rsidRPr="00EE4DF8" w:rsidRDefault="006B7C55" w:rsidP="008E7DA4">
            <w:r>
              <w:t>Unsigned Integer</w:t>
            </w:r>
          </w:p>
        </w:tc>
        <w:tc>
          <w:tcPr>
            <w:tcW w:w="4405" w:type="dxa"/>
          </w:tcPr>
          <w:p w:rsidR="006B7C55" w:rsidRDefault="006B7C55" w:rsidP="008E7DA4">
            <w:r>
              <w:t xml:space="preserve">OUCH </w:t>
            </w:r>
            <w:bookmarkStart w:id="0" w:name="_GoBack"/>
            <w:bookmarkEnd w:id="0"/>
            <w:r w:rsidR="000E4F4D">
              <w:t xml:space="preserve">Message </w:t>
            </w:r>
            <w:r>
              <w:t>Length (excluding this field)</w:t>
            </w:r>
          </w:p>
          <w:p w:rsidR="006B7C55" w:rsidRPr="00EE4DF8" w:rsidRDefault="006B7C55" w:rsidP="007A2EDA">
            <w:r>
              <w:t xml:space="preserve">[expect </w:t>
            </w:r>
            <w:r w:rsidR="007A2EDA">
              <w:t>41</w:t>
            </w:r>
            <w:r>
              <w:t>]</w:t>
            </w:r>
          </w:p>
        </w:tc>
      </w:tr>
      <w:tr w:rsidR="006B7C55" w:rsidTr="008E7DA4">
        <w:tc>
          <w:tcPr>
            <w:tcW w:w="1668" w:type="dxa"/>
          </w:tcPr>
          <w:p w:rsidR="006B7C55" w:rsidRDefault="006B7C55" w:rsidP="008E7DA4">
            <w:r>
              <w:t>2</w:t>
            </w:r>
          </w:p>
        </w:tc>
        <w:tc>
          <w:tcPr>
            <w:tcW w:w="1242" w:type="dxa"/>
          </w:tcPr>
          <w:p w:rsidR="006B7C55" w:rsidRDefault="006B7C55" w:rsidP="008E7DA4">
            <w:r>
              <w:t>1</w:t>
            </w:r>
          </w:p>
        </w:tc>
        <w:tc>
          <w:tcPr>
            <w:tcW w:w="2035" w:type="dxa"/>
          </w:tcPr>
          <w:p w:rsidR="006B7C55" w:rsidRDefault="006B7C55" w:rsidP="008E7DA4">
            <w:r>
              <w:t>Char</w:t>
            </w:r>
          </w:p>
        </w:tc>
        <w:tc>
          <w:tcPr>
            <w:tcW w:w="4405" w:type="dxa"/>
          </w:tcPr>
          <w:p w:rsidR="006B7C55" w:rsidRDefault="006B7C55" w:rsidP="008E7DA4">
            <w:r>
              <w:t>OUCH Packet Type</w:t>
            </w:r>
          </w:p>
          <w:p w:rsidR="006B7C55" w:rsidRDefault="006B7C55" w:rsidP="008E7DA4"/>
          <w:p w:rsidR="006B7C55" w:rsidRDefault="006B7C55" w:rsidP="008E7DA4">
            <w:r>
              <w:t>Always ‘S’ indicating Sequenced</w:t>
            </w:r>
          </w:p>
        </w:tc>
      </w:tr>
      <w:tr w:rsidR="006B7C55" w:rsidRPr="006B7C55" w:rsidTr="008E7DA4">
        <w:tc>
          <w:tcPr>
            <w:tcW w:w="1668" w:type="dxa"/>
          </w:tcPr>
          <w:p w:rsidR="006B7C55" w:rsidRDefault="006B7C55" w:rsidP="008E7DA4">
            <w:r>
              <w:lastRenderedPageBreak/>
              <w:t>3</w:t>
            </w:r>
          </w:p>
        </w:tc>
        <w:tc>
          <w:tcPr>
            <w:tcW w:w="1242" w:type="dxa"/>
          </w:tcPr>
          <w:p w:rsidR="006B7C55" w:rsidRDefault="006B7C55" w:rsidP="008E7DA4">
            <w:r>
              <w:t>1</w:t>
            </w:r>
          </w:p>
        </w:tc>
        <w:tc>
          <w:tcPr>
            <w:tcW w:w="2035" w:type="dxa"/>
          </w:tcPr>
          <w:p w:rsidR="006B7C55" w:rsidRDefault="006B7C55" w:rsidP="008E7DA4">
            <w:r>
              <w:t>Char</w:t>
            </w:r>
          </w:p>
        </w:tc>
        <w:tc>
          <w:tcPr>
            <w:tcW w:w="4405" w:type="dxa"/>
          </w:tcPr>
          <w:p w:rsidR="006B7C55" w:rsidRPr="006B7C55" w:rsidRDefault="006B7C55" w:rsidP="008E7DA4">
            <w:pPr>
              <w:rPr>
                <w:b/>
              </w:rPr>
            </w:pPr>
            <w:r w:rsidRPr="006B7C55">
              <w:rPr>
                <w:b/>
              </w:rPr>
              <w:t>OUCH Message Type</w:t>
            </w:r>
          </w:p>
          <w:p w:rsidR="006B7C55" w:rsidRPr="006B7C55" w:rsidRDefault="006B7C55" w:rsidP="008E7DA4">
            <w:pPr>
              <w:rPr>
                <w:b/>
              </w:rPr>
            </w:pPr>
          </w:p>
          <w:p w:rsidR="006B7C55" w:rsidRPr="006B7C55" w:rsidRDefault="006B7C55" w:rsidP="006B7C55">
            <w:r w:rsidRPr="006B7C55">
              <w:rPr>
                <w:b/>
              </w:rPr>
              <w:t>Always ‘</w:t>
            </w:r>
            <w:r>
              <w:rPr>
                <w:b/>
              </w:rPr>
              <w:t>E</w:t>
            </w:r>
            <w:r w:rsidRPr="006B7C55">
              <w:rPr>
                <w:b/>
              </w:rPr>
              <w:t>’</w:t>
            </w:r>
            <w:r>
              <w:rPr>
                <w:b/>
              </w:rPr>
              <w:t xml:space="preserve"> indicating Executed</w:t>
            </w:r>
          </w:p>
        </w:tc>
      </w:tr>
      <w:tr w:rsidR="006B7C55" w:rsidRPr="006B7C55" w:rsidTr="008E7DA4">
        <w:tc>
          <w:tcPr>
            <w:tcW w:w="1668" w:type="dxa"/>
          </w:tcPr>
          <w:p w:rsidR="006B7C55" w:rsidRDefault="006B7C55" w:rsidP="008E7DA4">
            <w:r>
              <w:t>4</w:t>
            </w:r>
          </w:p>
        </w:tc>
        <w:tc>
          <w:tcPr>
            <w:tcW w:w="1242" w:type="dxa"/>
          </w:tcPr>
          <w:p w:rsidR="006B7C55" w:rsidRDefault="006B7C55" w:rsidP="008E7DA4">
            <w:r>
              <w:t>8</w:t>
            </w:r>
          </w:p>
        </w:tc>
        <w:tc>
          <w:tcPr>
            <w:tcW w:w="2035" w:type="dxa"/>
          </w:tcPr>
          <w:p w:rsidR="006B7C55" w:rsidRDefault="006B7C55" w:rsidP="008E7DA4">
            <w:r>
              <w:t>Unsigned Integer</w:t>
            </w:r>
          </w:p>
        </w:tc>
        <w:tc>
          <w:tcPr>
            <w:tcW w:w="4405" w:type="dxa"/>
          </w:tcPr>
          <w:p w:rsidR="006B7C55" w:rsidRPr="006B7C55" w:rsidRDefault="006B7C55" w:rsidP="008E7DA4">
            <w:r>
              <w:t>Time Stamp</w:t>
            </w:r>
          </w:p>
        </w:tc>
      </w:tr>
      <w:tr w:rsidR="006B7C55" w:rsidRPr="006B7C55" w:rsidTr="008E7DA4">
        <w:tc>
          <w:tcPr>
            <w:tcW w:w="1668" w:type="dxa"/>
          </w:tcPr>
          <w:p w:rsidR="006B7C55" w:rsidRDefault="006B7C55" w:rsidP="008E7DA4">
            <w:r>
              <w:t>12</w:t>
            </w:r>
          </w:p>
        </w:tc>
        <w:tc>
          <w:tcPr>
            <w:tcW w:w="1242" w:type="dxa"/>
          </w:tcPr>
          <w:p w:rsidR="006B7C55" w:rsidRDefault="006B7C55" w:rsidP="008E7DA4">
            <w:r>
              <w:t>14</w:t>
            </w:r>
          </w:p>
        </w:tc>
        <w:tc>
          <w:tcPr>
            <w:tcW w:w="2035" w:type="dxa"/>
          </w:tcPr>
          <w:p w:rsidR="006B7C55" w:rsidRDefault="006B7C55" w:rsidP="008E7DA4">
            <w:r>
              <w:t>Text</w:t>
            </w:r>
          </w:p>
        </w:tc>
        <w:tc>
          <w:tcPr>
            <w:tcW w:w="4405" w:type="dxa"/>
          </w:tcPr>
          <w:p w:rsidR="006B7C55" w:rsidRDefault="006B7C55" w:rsidP="008E7DA4">
            <w:r>
              <w:t>Order Token</w:t>
            </w:r>
          </w:p>
        </w:tc>
      </w:tr>
      <w:tr w:rsidR="006B7C55" w:rsidRPr="006B7C55" w:rsidTr="008E7DA4">
        <w:tc>
          <w:tcPr>
            <w:tcW w:w="1668" w:type="dxa"/>
          </w:tcPr>
          <w:p w:rsidR="006B7C55" w:rsidRDefault="006B7C55" w:rsidP="008E7DA4">
            <w:r>
              <w:t>26</w:t>
            </w:r>
          </w:p>
        </w:tc>
        <w:tc>
          <w:tcPr>
            <w:tcW w:w="1242" w:type="dxa"/>
          </w:tcPr>
          <w:p w:rsidR="006B7C55" w:rsidRDefault="006B7C55" w:rsidP="008E7DA4">
            <w:r>
              <w:t>4</w:t>
            </w:r>
          </w:p>
        </w:tc>
        <w:tc>
          <w:tcPr>
            <w:tcW w:w="2035" w:type="dxa"/>
          </w:tcPr>
          <w:p w:rsidR="006B7C55" w:rsidRDefault="006B7C55" w:rsidP="008E7DA4">
            <w:r>
              <w:t>Unsigned Integer</w:t>
            </w:r>
          </w:p>
        </w:tc>
        <w:tc>
          <w:tcPr>
            <w:tcW w:w="4405" w:type="dxa"/>
          </w:tcPr>
          <w:p w:rsidR="006B7C55" w:rsidRDefault="006B7C55" w:rsidP="008E7DA4">
            <w:r>
              <w:t>Executed Shares</w:t>
            </w:r>
          </w:p>
        </w:tc>
      </w:tr>
      <w:tr w:rsidR="006B7C55" w:rsidRPr="006B7C55" w:rsidTr="008E7DA4">
        <w:tc>
          <w:tcPr>
            <w:tcW w:w="1668" w:type="dxa"/>
          </w:tcPr>
          <w:p w:rsidR="006B7C55" w:rsidRDefault="006B7C55" w:rsidP="008E7DA4">
            <w:r>
              <w:t>30</w:t>
            </w:r>
          </w:p>
        </w:tc>
        <w:tc>
          <w:tcPr>
            <w:tcW w:w="1242" w:type="dxa"/>
          </w:tcPr>
          <w:p w:rsidR="006B7C55" w:rsidRDefault="006B7C55" w:rsidP="008E7DA4">
            <w:r>
              <w:t>4</w:t>
            </w:r>
          </w:p>
        </w:tc>
        <w:tc>
          <w:tcPr>
            <w:tcW w:w="2035" w:type="dxa"/>
          </w:tcPr>
          <w:p w:rsidR="006B7C55" w:rsidRDefault="006B7C55" w:rsidP="008E7DA4">
            <w:r>
              <w:t>Unsigned Integer</w:t>
            </w:r>
          </w:p>
        </w:tc>
        <w:tc>
          <w:tcPr>
            <w:tcW w:w="4405" w:type="dxa"/>
          </w:tcPr>
          <w:p w:rsidR="006B7C55" w:rsidRDefault="006B7C55" w:rsidP="008E7DA4">
            <w:r>
              <w:t>Executed Price (x 10,000)</w:t>
            </w:r>
          </w:p>
        </w:tc>
      </w:tr>
      <w:tr w:rsidR="006B7C55" w:rsidRPr="006B7C55" w:rsidTr="008E7DA4">
        <w:tc>
          <w:tcPr>
            <w:tcW w:w="1668" w:type="dxa"/>
          </w:tcPr>
          <w:p w:rsidR="006B7C55" w:rsidRDefault="006B7C55" w:rsidP="008E7DA4">
            <w:r>
              <w:t>34</w:t>
            </w:r>
          </w:p>
        </w:tc>
        <w:tc>
          <w:tcPr>
            <w:tcW w:w="1242" w:type="dxa"/>
          </w:tcPr>
          <w:p w:rsidR="006B7C55" w:rsidRDefault="006B7C55" w:rsidP="008E7DA4">
            <w:r>
              <w:t>1</w:t>
            </w:r>
          </w:p>
        </w:tc>
        <w:tc>
          <w:tcPr>
            <w:tcW w:w="2035" w:type="dxa"/>
          </w:tcPr>
          <w:p w:rsidR="006B7C55" w:rsidRDefault="006B7C55" w:rsidP="008E7DA4">
            <w:r>
              <w:t>Char</w:t>
            </w:r>
          </w:p>
        </w:tc>
        <w:tc>
          <w:tcPr>
            <w:tcW w:w="4405" w:type="dxa"/>
          </w:tcPr>
          <w:p w:rsidR="006B7C55" w:rsidRDefault="006B7C55" w:rsidP="008E7DA4">
            <w:r>
              <w:t>Liquidity Flag</w:t>
            </w:r>
          </w:p>
        </w:tc>
      </w:tr>
      <w:tr w:rsidR="006B7C55" w:rsidRPr="006B7C55" w:rsidTr="008E7DA4">
        <w:tc>
          <w:tcPr>
            <w:tcW w:w="1668" w:type="dxa"/>
          </w:tcPr>
          <w:p w:rsidR="006B7C55" w:rsidRDefault="006B7C55" w:rsidP="008E7DA4">
            <w:r>
              <w:t>35</w:t>
            </w:r>
          </w:p>
        </w:tc>
        <w:tc>
          <w:tcPr>
            <w:tcW w:w="1242" w:type="dxa"/>
          </w:tcPr>
          <w:p w:rsidR="006B7C55" w:rsidRDefault="006B7C55" w:rsidP="008E7DA4">
            <w:r>
              <w:t>8</w:t>
            </w:r>
          </w:p>
        </w:tc>
        <w:tc>
          <w:tcPr>
            <w:tcW w:w="2035" w:type="dxa"/>
          </w:tcPr>
          <w:p w:rsidR="006B7C55" w:rsidRDefault="006B7C55" w:rsidP="008E7DA4">
            <w:r>
              <w:t>Unsigned Integer</w:t>
            </w:r>
          </w:p>
        </w:tc>
        <w:tc>
          <w:tcPr>
            <w:tcW w:w="4405" w:type="dxa"/>
          </w:tcPr>
          <w:p w:rsidR="006B7C55" w:rsidRDefault="006B7C55" w:rsidP="008E7DA4">
            <w:r>
              <w:t>Match Number</w:t>
            </w:r>
          </w:p>
        </w:tc>
      </w:tr>
    </w:tbl>
    <w:p w:rsidR="006B7C55" w:rsidRDefault="006B7C55" w:rsidP="006B7C55"/>
    <w:p w:rsidR="007A2EDA" w:rsidRDefault="007A2EDA" w:rsidP="007A2EDA">
      <w:pPr>
        <w:pStyle w:val="Heading3"/>
      </w:pPr>
      <w:r>
        <w:t>Canceled Message</w:t>
      </w:r>
    </w:p>
    <w:p w:rsidR="007A2EDA" w:rsidRDefault="007A2EDA" w:rsidP="007A2E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242"/>
        <w:gridCol w:w="2035"/>
        <w:gridCol w:w="4405"/>
      </w:tblGrid>
      <w:tr w:rsidR="007A2EDA" w:rsidTr="008E7DA4">
        <w:tc>
          <w:tcPr>
            <w:tcW w:w="1668" w:type="dxa"/>
          </w:tcPr>
          <w:p w:rsidR="007A2EDA" w:rsidRPr="00960158" w:rsidRDefault="007A2EDA" w:rsidP="008E7DA4">
            <w:pPr>
              <w:rPr>
                <w:b/>
              </w:rPr>
            </w:pPr>
            <w:r>
              <w:rPr>
                <w:b/>
              </w:rPr>
              <w:t>Offset (bytes)</w:t>
            </w:r>
          </w:p>
        </w:tc>
        <w:tc>
          <w:tcPr>
            <w:tcW w:w="1242" w:type="dxa"/>
          </w:tcPr>
          <w:p w:rsidR="007A2EDA" w:rsidRPr="00960158" w:rsidRDefault="007A2EDA" w:rsidP="008E7DA4">
            <w:pPr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035" w:type="dxa"/>
          </w:tcPr>
          <w:p w:rsidR="007A2EDA" w:rsidRPr="00960158" w:rsidRDefault="007A2EDA" w:rsidP="008E7DA4">
            <w:pPr>
              <w:rPr>
                <w:b/>
              </w:rPr>
            </w:pPr>
            <w:r>
              <w:rPr>
                <w:b/>
              </w:rPr>
              <w:t xml:space="preserve">Type </w:t>
            </w:r>
          </w:p>
        </w:tc>
        <w:tc>
          <w:tcPr>
            <w:tcW w:w="4405" w:type="dxa"/>
          </w:tcPr>
          <w:p w:rsidR="007A2EDA" w:rsidRDefault="007A2EDA" w:rsidP="008E7DA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2EDA" w:rsidRPr="00EE4DF8" w:rsidTr="008E7DA4">
        <w:tc>
          <w:tcPr>
            <w:tcW w:w="1668" w:type="dxa"/>
          </w:tcPr>
          <w:p w:rsidR="007A2EDA" w:rsidRPr="00EE4DF8" w:rsidRDefault="007A2EDA" w:rsidP="008E7DA4">
            <w:r>
              <w:t>0</w:t>
            </w:r>
          </w:p>
        </w:tc>
        <w:tc>
          <w:tcPr>
            <w:tcW w:w="1242" w:type="dxa"/>
          </w:tcPr>
          <w:p w:rsidR="007A2EDA" w:rsidRPr="00EE4DF8" w:rsidRDefault="007A2EDA" w:rsidP="008E7DA4">
            <w:r>
              <w:t>2</w:t>
            </w:r>
          </w:p>
        </w:tc>
        <w:tc>
          <w:tcPr>
            <w:tcW w:w="2035" w:type="dxa"/>
          </w:tcPr>
          <w:p w:rsidR="007A2EDA" w:rsidRPr="00EE4DF8" w:rsidRDefault="007A2EDA" w:rsidP="008E7DA4">
            <w:r>
              <w:t>Unsigned Integer</w:t>
            </w:r>
          </w:p>
        </w:tc>
        <w:tc>
          <w:tcPr>
            <w:tcW w:w="4405" w:type="dxa"/>
          </w:tcPr>
          <w:p w:rsidR="007A2EDA" w:rsidRDefault="007A2EDA" w:rsidP="008E7DA4">
            <w:r>
              <w:t xml:space="preserve">OUCH </w:t>
            </w:r>
            <w:r w:rsidR="000E4F4D">
              <w:t xml:space="preserve">Message </w:t>
            </w:r>
            <w:r>
              <w:t>Length (excluding this field)</w:t>
            </w:r>
          </w:p>
          <w:p w:rsidR="007A2EDA" w:rsidRPr="00EE4DF8" w:rsidRDefault="007A2EDA" w:rsidP="00723A37">
            <w:r>
              <w:t xml:space="preserve">[expect </w:t>
            </w:r>
            <w:r w:rsidR="00723A37">
              <w:t>29</w:t>
            </w:r>
            <w:r>
              <w:t>]</w:t>
            </w:r>
          </w:p>
        </w:tc>
      </w:tr>
      <w:tr w:rsidR="007A2EDA" w:rsidTr="008E7DA4">
        <w:tc>
          <w:tcPr>
            <w:tcW w:w="1668" w:type="dxa"/>
          </w:tcPr>
          <w:p w:rsidR="007A2EDA" w:rsidRDefault="007A2EDA" w:rsidP="008E7DA4">
            <w:r>
              <w:t>2</w:t>
            </w:r>
          </w:p>
        </w:tc>
        <w:tc>
          <w:tcPr>
            <w:tcW w:w="1242" w:type="dxa"/>
          </w:tcPr>
          <w:p w:rsidR="007A2EDA" w:rsidRDefault="007A2EDA" w:rsidP="008E7DA4">
            <w:r>
              <w:t>1</w:t>
            </w:r>
          </w:p>
        </w:tc>
        <w:tc>
          <w:tcPr>
            <w:tcW w:w="2035" w:type="dxa"/>
          </w:tcPr>
          <w:p w:rsidR="007A2EDA" w:rsidRDefault="007A2EDA" w:rsidP="008E7DA4">
            <w:r>
              <w:t>Char</w:t>
            </w:r>
          </w:p>
        </w:tc>
        <w:tc>
          <w:tcPr>
            <w:tcW w:w="4405" w:type="dxa"/>
          </w:tcPr>
          <w:p w:rsidR="007A2EDA" w:rsidRDefault="007A2EDA" w:rsidP="008E7DA4">
            <w:r>
              <w:t>OUCH Packet Type</w:t>
            </w:r>
          </w:p>
          <w:p w:rsidR="007A2EDA" w:rsidRDefault="007A2EDA" w:rsidP="008E7DA4"/>
          <w:p w:rsidR="007A2EDA" w:rsidRDefault="007A2EDA" w:rsidP="008E7DA4">
            <w:r>
              <w:t>Always ‘S’ indicating Sequenced</w:t>
            </w:r>
          </w:p>
        </w:tc>
      </w:tr>
      <w:tr w:rsidR="007A2EDA" w:rsidRPr="006B7C55" w:rsidTr="008E7DA4">
        <w:tc>
          <w:tcPr>
            <w:tcW w:w="1668" w:type="dxa"/>
          </w:tcPr>
          <w:p w:rsidR="007A2EDA" w:rsidRDefault="007A2EDA" w:rsidP="008E7DA4">
            <w:r>
              <w:t>3</w:t>
            </w:r>
          </w:p>
        </w:tc>
        <w:tc>
          <w:tcPr>
            <w:tcW w:w="1242" w:type="dxa"/>
          </w:tcPr>
          <w:p w:rsidR="007A2EDA" w:rsidRDefault="007A2EDA" w:rsidP="008E7DA4">
            <w:r>
              <w:t>1</w:t>
            </w:r>
          </w:p>
        </w:tc>
        <w:tc>
          <w:tcPr>
            <w:tcW w:w="2035" w:type="dxa"/>
          </w:tcPr>
          <w:p w:rsidR="007A2EDA" w:rsidRDefault="007A2EDA" w:rsidP="008E7DA4">
            <w:r>
              <w:t>Char</w:t>
            </w:r>
          </w:p>
        </w:tc>
        <w:tc>
          <w:tcPr>
            <w:tcW w:w="4405" w:type="dxa"/>
          </w:tcPr>
          <w:p w:rsidR="007A2EDA" w:rsidRPr="006B7C55" w:rsidRDefault="007A2EDA" w:rsidP="008E7DA4">
            <w:pPr>
              <w:rPr>
                <w:b/>
              </w:rPr>
            </w:pPr>
            <w:r w:rsidRPr="006B7C55">
              <w:rPr>
                <w:b/>
              </w:rPr>
              <w:t>OUCH Message Type</w:t>
            </w:r>
          </w:p>
          <w:p w:rsidR="007A2EDA" w:rsidRPr="006B7C55" w:rsidRDefault="007A2EDA" w:rsidP="008E7DA4">
            <w:pPr>
              <w:rPr>
                <w:b/>
              </w:rPr>
            </w:pPr>
          </w:p>
          <w:p w:rsidR="007A2EDA" w:rsidRPr="006B7C55" w:rsidRDefault="007A2EDA" w:rsidP="008E7DA4">
            <w:r w:rsidRPr="006B7C55">
              <w:rPr>
                <w:b/>
              </w:rPr>
              <w:t>Always ‘</w:t>
            </w:r>
            <w:r>
              <w:rPr>
                <w:b/>
              </w:rPr>
              <w:t>C</w:t>
            </w:r>
            <w:r w:rsidRPr="006B7C55">
              <w:rPr>
                <w:b/>
              </w:rPr>
              <w:t>’</w:t>
            </w:r>
            <w:r>
              <w:rPr>
                <w:b/>
              </w:rPr>
              <w:t xml:space="preserve"> indicating Canceled</w:t>
            </w:r>
          </w:p>
        </w:tc>
      </w:tr>
      <w:tr w:rsidR="007A2EDA" w:rsidRPr="006B7C55" w:rsidTr="008E7DA4">
        <w:tc>
          <w:tcPr>
            <w:tcW w:w="1668" w:type="dxa"/>
          </w:tcPr>
          <w:p w:rsidR="007A2EDA" w:rsidRDefault="007A2EDA" w:rsidP="008E7DA4">
            <w:r>
              <w:t>4</w:t>
            </w:r>
          </w:p>
        </w:tc>
        <w:tc>
          <w:tcPr>
            <w:tcW w:w="1242" w:type="dxa"/>
          </w:tcPr>
          <w:p w:rsidR="007A2EDA" w:rsidRDefault="007A2EDA" w:rsidP="008E7DA4">
            <w:r>
              <w:t>8</w:t>
            </w:r>
          </w:p>
        </w:tc>
        <w:tc>
          <w:tcPr>
            <w:tcW w:w="2035" w:type="dxa"/>
          </w:tcPr>
          <w:p w:rsidR="007A2EDA" w:rsidRDefault="007A2EDA" w:rsidP="008E7DA4">
            <w:r>
              <w:t>Unsigned Integer</w:t>
            </w:r>
          </w:p>
        </w:tc>
        <w:tc>
          <w:tcPr>
            <w:tcW w:w="4405" w:type="dxa"/>
          </w:tcPr>
          <w:p w:rsidR="007A2EDA" w:rsidRPr="006B7C55" w:rsidRDefault="007A2EDA" w:rsidP="008E7DA4">
            <w:r>
              <w:t>Time Stamp</w:t>
            </w:r>
          </w:p>
        </w:tc>
      </w:tr>
      <w:tr w:rsidR="007A2EDA" w:rsidTr="008E7DA4">
        <w:tc>
          <w:tcPr>
            <w:tcW w:w="1668" w:type="dxa"/>
          </w:tcPr>
          <w:p w:rsidR="007A2EDA" w:rsidRDefault="007A2EDA" w:rsidP="008E7DA4">
            <w:r>
              <w:t>12</w:t>
            </w:r>
          </w:p>
        </w:tc>
        <w:tc>
          <w:tcPr>
            <w:tcW w:w="1242" w:type="dxa"/>
          </w:tcPr>
          <w:p w:rsidR="007A2EDA" w:rsidRDefault="007A2EDA" w:rsidP="008E7DA4">
            <w:r>
              <w:t>14</w:t>
            </w:r>
          </w:p>
        </w:tc>
        <w:tc>
          <w:tcPr>
            <w:tcW w:w="2035" w:type="dxa"/>
          </w:tcPr>
          <w:p w:rsidR="007A2EDA" w:rsidRDefault="007A2EDA" w:rsidP="008E7DA4">
            <w:r>
              <w:t>Text</w:t>
            </w:r>
          </w:p>
        </w:tc>
        <w:tc>
          <w:tcPr>
            <w:tcW w:w="4405" w:type="dxa"/>
          </w:tcPr>
          <w:p w:rsidR="007A2EDA" w:rsidRDefault="007A2EDA" w:rsidP="008E7DA4">
            <w:r>
              <w:t>Order Token</w:t>
            </w:r>
          </w:p>
        </w:tc>
      </w:tr>
      <w:tr w:rsidR="007A2EDA" w:rsidTr="008E7DA4">
        <w:tc>
          <w:tcPr>
            <w:tcW w:w="1668" w:type="dxa"/>
          </w:tcPr>
          <w:p w:rsidR="007A2EDA" w:rsidRDefault="007A2EDA" w:rsidP="008E7DA4">
            <w:r>
              <w:t>26</w:t>
            </w:r>
          </w:p>
        </w:tc>
        <w:tc>
          <w:tcPr>
            <w:tcW w:w="1242" w:type="dxa"/>
          </w:tcPr>
          <w:p w:rsidR="007A2EDA" w:rsidRDefault="007A2EDA" w:rsidP="008E7DA4">
            <w:r>
              <w:t>4</w:t>
            </w:r>
          </w:p>
        </w:tc>
        <w:tc>
          <w:tcPr>
            <w:tcW w:w="2035" w:type="dxa"/>
          </w:tcPr>
          <w:p w:rsidR="007A2EDA" w:rsidRDefault="007A2EDA" w:rsidP="008E7DA4">
            <w:r>
              <w:t>Unsigned Integer</w:t>
            </w:r>
          </w:p>
        </w:tc>
        <w:tc>
          <w:tcPr>
            <w:tcW w:w="4405" w:type="dxa"/>
          </w:tcPr>
          <w:p w:rsidR="007A2EDA" w:rsidRDefault="007A2EDA" w:rsidP="008E7DA4">
            <w:r>
              <w:t>Decrement Shares</w:t>
            </w:r>
          </w:p>
        </w:tc>
      </w:tr>
      <w:tr w:rsidR="007A2EDA" w:rsidTr="008E7DA4">
        <w:tc>
          <w:tcPr>
            <w:tcW w:w="1668" w:type="dxa"/>
          </w:tcPr>
          <w:p w:rsidR="007A2EDA" w:rsidRDefault="007A2EDA" w:rsidP="008E7DA4">
            <w:r>
              <w:t>30</w:t>
            </w:r>
          </w:p>
        </w:tc>
        <w:tc>
          <w:tcPr>
            <w:tcW w:w="1242" w:type="dxa"/>
          </w:tcPr>
          <w:p w:rsidR="007A2EDA" w:rsidRDefault="007A2EDA" w:rsidP="008E7DA4">
            <w:r>
              <w:t>1</w:t>
            </w:r>
          </w:p>
        </w:tc>
        <w:tc>
          <w:tcPr>
            <w:tcW w:w="2035" w:type="dxa"/>
          </w:tcPr>
          <w:p w:rsidR="007A2EDA" w:rsidRDefault="007A2EDA" w:rsidP="008E7DA4">
            <w:r>
              <w:t>Char</w:t>
            </w:r>
          </w:p>
        </w:tc>
        <w:tc>
          <w:tcPr>
            <w:tcW w:w="4405" w:type="dxa"/>
          </w:tcPr>
          <w:p w:rsidR="007A2EDA" w:rsidRDefault="007A2EDA" w:rsidP="008E7DA4">
            <w:r>
              <w:t>Reason</w:t>
            </w:r>
          </w:p>
        </w:tc>
      </w:tr>
    </w:tbl>
    <w:p w:rsidR="007A2EDA" w:rsidRPr="007A2EDA" w:rsidRDefault="007A2EDA" w:rsidP="007A2EDA"/>
    <w:sectPr w:rsidR="007A2EDA" w:rsidRPr="007A2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64"/>
    <w:rsid w:val="0003193D"/>
    <w:rsid w:val="000E4F4D"/>
    <w:rsid w:val="00182FD0"/>
    <w:rsid w:val="001A5D55"/>
    <w:rsid w:val="0024193C"/>
    <w:rsid w:val="003D5061"/>
    <w:rsid w:val="004965C6"/>
    <w:rsid w:val="004E2E92"/>
    <w:rsid w:val="0051493E"/>
    <w:rsid w:val="005C3D98"/>
    <w:rsid w:val="00687FC9"/>
    <w:rsid w:val="006B7C55"/>
    <w:rsid w:val="00723A37"/>
    <w:rsid w:val="007A2EDA"/>
    <w:rsid w:val="007C2663"/>
    <w:rsid w:val="007F6BE8"/>
    <w:rsid w:val="00876525"/>
    <w:rsid w:val="00912333"/>
    <w:rsid w:val="00924FF4"/>
    <w:rsid w:val="00960158"/>
    <w:rsid w:val="00A16164"/>
    <w:rsid w:val="00AC4057"/>
    <w:rsid w:val="00CF3EF2"/>
    <w:rsid w:val="00D3646D"/>
    <w:rsid w:val="00D7188C"/>
    <w:rsid w:val="00E24DCC"/>
    <w:rsid w:val="00EE4DF8"/>
    <w:rsid w:val="00E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C3A92-3C6F-4CD5-A0D6-57BA9BE6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60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01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Qazi, Zeeshan</dc:creator>
  <cp:keywords/>
  <dc:description/>
  <cp:lastModifiedBy>Qazi, Zeeshan</cp:lastModifiedBy>
  <cp:revision>2</cp:revision>
  <dcterms:created xsi:type="dcterms:W3CDTF">2021-07-21T14:32:00Z</dcterms:created>
  <dcterms:modified xsi:type="dcterms:W3CDTF">2021-07-21T14:32:00Z</dcterms:modified>
</cp:coreProperties>
</file>