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5519" w:rsidRDefault="00F85519">
      <w:pPr>
        <w:rPr>
          <w:noProof/>
        </w:rPr>
      </w:pPr>
    </w:p>
    <w:p w:rsidR="00F85519" w:rsidRDefault="00F85519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519" w:rsidRDefault="00F85519">
      <w:pPr>
        <w:rPr>
          <w:noProof/>
        </w:rPr>
      </w:pPr>
    </w:p>
    <w:p w:rsidR="00F85519" w:rsidRDefault="00F85519">
      <w:pPr>
        <w:rPr>
          <w:noProof/>
        </w:rPr>
      </w:pPr>
    </w:p>
    <w:p w:rsidR="00F85519" w:rsidRDefault="00F85519">
      <w:pPr>
        <w:rPr>
          <w:noProof/>
        </w:rPr>
      </w:pPr>
    </w:p>
    <w:p w:rsidR="00F85519" w:rsidRDefault="00F85519">
      <w:pPr>
        <w:rPr>
          <w:noProof/>
        </w:rPr>
      </w:pPr>
    </w:p>
    <w:p w:rsidR="00F85519" w:rsidRDefault="00F85519">
      <w:pPr>
        <w:rPr>
          <w:noProof/>
        </w:rPr>
      </w:pPr>
    </w:p>
    <w:p w:rsidR="00684D8C" w:rsidRDefault="00F85519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519" w:rsidRDefault="00F85519"/>
    <w:p w:rsidR="00F85519" w:rsidRDefault="00F8551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519" w:rsidRDefault="00F85519"/>
    <w:p w:rsidR="00F85519" w:rsidRDefault="00F8551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519" w:rsidRDefault="00F85519"/>
    <w:p w:rsidR="00F85519" w:rsidRDefault="00F8551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519" w:rsidRDefault="00F85519"/>
    <w:p w:rsidR="00F85519" w:rsidRDefault="00F8551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519" w:rsidRDefault="00F85519"/>
    <w:p w:rsidR="00F85519" w:rsidRDefault="00F8551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E43" w:rsidRDefault="00FA1E43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E43" w:rsidRDefault="00FA1E43"/>
    <w:p w:rsidR="00FA1E43" w:rsidRDefault="00FA1E43">
      <w:r>
        <w:t>Ref</w:t>
      </w:r>
    </w:p>
    <w:p w:rsidR="00FA1E43" w:rsidRDefault="00FA1E43">
      <w:hyperlink r:id="rId12" w:history="1">
        <w:r w:rsidRPr="00B45998">
          <w:rPr>
            <w:rStyle w:val="Hyperlink"/>
          </w:rPr>
          <w:t>http://www.andyfrench.info/2015/03/automatically-triggering-jenkins-build.html</w:t>
        </w:r>
      </w:hyperlink>
    </w:p>
    <w:p w:rsidR="00FA1E43" w:rsidRDefault="00FA1E43">
      <w:hyperlink r:id="rId13" w:history="1">
        <w:r w:rsidRPr="00B45998">
          <w:rPr>
            <w:rStyle w:val="Hyperlink"/>
          </w:rPr>
          <w:t>https://www.edureka.co/community/49753/auto-build-job-jenkins-there-change-code-github-repository</w:t>
        </w:r>
      </w:hyperlink>
    </w:p>
    <w:p w:rsidR="00FA1E43" w:rsidRDefault="00FA1E43"/>
    <w:p w:rsidR="00FA1E43" w:rsidRDefault="00FA1E43">
      <w:hyperlink r:id="rId14" w:history="1">
        <w:r w:rsidRPr="00B45998">
          <w:rPr>
            <w:rStyle w:val="Hyperlink"/>
          </w:rPr>
          <w:t>https://www.jenkins.io/doc/book/managing/system-configuration/</w:t>
        </w:r>
      </w:hyperlink>
    </w:p>
    <w:p w:rsidR="00FA1E43" w:rsidRDefault="00FA1E43">
      <w:hyperlink r:id="rId15" w:history="1">
        <w:r w:rsidRPr="00B45998">
          <w:rPr>
            <w:rStyle w:val="Hyperlink"/>
          </w:rPr>
          <w:t>https://github.com/jenkins-x/jx/issues/5633</w:t>
        </w:r>
      </w:hyperlink>
    </w:p>
    <w:p w:rsidR="00FA1E43" w:rsidRDefault="00FA1E43">
      <w:hyperlink r:id="rId16" w:history="1">
        <w:r w:rsidRPr="00B45998">
          <w:rPr>
            <w:rStyle w:val="Hyperlink"/>
          </w:rPr>
          <w:t>https://ngrok.com/download</w:t>
        </w:r>
      </w:hyperlink>
    </w:p>
    <w:p w:rsidR="00FA1E43" w:rsidRDefault="00FA1E43"/>
    <w:sectPr w:rsidR="00FA1E43" w:rsidSect="00684D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savePreviewPicture/>
  <w:compat/>
  <w:rsids>
    <w:rsidRoot w:val="00F85519"/>
    <w:rsid w:val="00684D8C"/>
    <w:rsid w:val="00F85519"/>
    <w:rsid w:val="00FA1E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4D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5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51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A1E4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edureka.co/community/49753/auto-build-job-jenkins-there-change-code-github-repository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andyfrench.info/2015/03/automatically-triggering-jenkins-build.html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ngrok.com/download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/jenkins-x/jx/issues/5633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jenkins.io/doc/book/managing/system-configur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2020-09-20T10:06:00Z</dcterms:created>
  <dcterms:modified xsi:type="dcterms:W3CDTF">2020-09-20T10:16:00Z</dcterms:modified>
</cp:coreProperties>
</file>