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8EAF" w14:textId="77777777" w:rsidR="001C2BFE" w:rsidRPr="00704961" w:rsidRDefault="001C2BFE" w:rsidP="00EA5735">
      <w:pPr>
        <w:ind w:firstLine="709"/>
      </w:pPr>
      <w:r w:rsidRPr="00704961">
        <w:rPr>
          <w:noProof/>
          <w:sz w:val="20"/>
          <w:szCs w:val="20"/>
        </w:rPr>
        <w:drawing>
          <wp:inline distT="0" distB="0" distL="0" distR="0" wp14:anchorId="59961485" wp14:editId="6D9E1751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17470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40DCD49D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72D56266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7F2CDB50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76E67A6E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02F3BD3C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5BAF503B" w14:textId="77777777" w:rsidR="001C2BFE" w:rsidRPr="00704961" w:rsidRDefault="001C2BFE" w:rsidP="00EA5735">
      <w:pPr>
        <w:widowControl w:val="0"/>
        <w:ind w:firstLine="709"/>
        <w:jc w:val="center"/>
        <w:rPr>
          <w:b/>
        </w:rPr>
      </w:pPr>
    </w:p>
    <w:p w14:paraId="6FA5D26E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  <w:r w:rsidRPr="00704961">
        <w:rPr>
          <w:b/>
          <w:sz w:val="28"/>
          <w:szCs w:val="28"/>
        </w:rPr>
        <w:t>КУРСОВОЙ ПРОЕКТ</w:t>
      </w:r>
    </w:p>
    <w:p w14:paraId="4786C57D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18532C3F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  <w:r w:rsidRPr="00704961">
        <w:rPr>
          <w:b/>
          <w:sz w:val="28"/>
          <w:szCs w:val="28"/>
        </w:rPr>
        <w:t>По дисциплине: МДК 01.01 Разработка программных модулей</w:t>
      </w:r>
    </w:p>
    <w:p w14:paraId="49D52C93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1610F9B8" w14:textId="2448C549" w:rsidR="0058751E" w:rsidRPr="00704961" w:rsidRDefault="001C2BFE" w:rsidP="0058751E">
      <w:pPr>
        <w:widowControl w:val="0"/>
        <w:ind w:firstLine="709"/>
        <w:jc w:val="center"/>
        <w:rPr>
          <w:b/>
          <w:sz w:val="28"/>
          <w:szCs w:val="28"/>
        </w:rPr>
      </w:pPr>
      <w:r w:rsidRPr="00704961">
        <w:rPr>
          <w:b/>
          <w:sz w:val="28"/>
          <w:szCs w:val="28"/>
        </w:rPr>
        <w:t xml:space="preserve">Тема: </w:t>
      </w:r>
      <w:r w:rsidR="0058751E" w:rsidRPr="00704961">
        <w:rPr>
          <w:b/>
          <w:sz w:val="28"/>
          <w:szCs w:val="28"/>
        </w:rPr>
        <w:t>Разработка системы классов для базы данных обменного пункта.</w:t>
      </w:r>
    </w:p>
    <w:p w14:paraId="6ADD9677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51E246C5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6"/>
          <w:szCs w:val="26"/>
        </w:rPr>
      </w:pPr>
      <w:r w:rsidRPr="00704961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0C1D100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567BDA3F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6870766E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3D7C481B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63E70E18" w14:textId="16C55943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2BFE2DB7" w14:textId="77777777" w:rsidR="0058751E" w:rsidRPr="00704961" w:rsidRDefault="0058751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3214AA34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395"/>
        <w:gridCol w:w="2111"/>
      </w:tblGrid>
      <w:tr w:rsidR="001C2BFE" w:rsidRPr="00704961" w14:paraId="6A34BE62" w14:textId="77777777" w:rsidTr="00A37EC9">
        <w:trPr>
          <w:trHeight w:val="680"/>
        </w:trPr>
        <w:tc>
          <w:tcPr>
            <w:tcW w:w="5524" w:type="dxa"/>
          </w:tcPr>
          <w:p w14:paraId="5DD24D8D" w14:textId="00A8D6D3" w:rsidR="001C2BFE" w:rsidRPr="00704961" w:rsidRDefault="001C2BFE" w:rsidP="00EA5735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704961">
              <w:rPr>
                <w:b/>
                <w:sz w:val="26"/>
                <w:szCs w:val="26"/>
                <w:lang w:val="ru-RU"/>
              </w:rPr>
              <w:t>Выполнил студент(ка)</w:t>
            </w:r>
            <w:r w:rsidR="005465AC" w:rsidRPr="00704961">
              <w:rPr>
                <w:b/>
                <w:sz w:val="26"/>
                <w:szCs w:val="26"/>
                <w:lang w:val="ru-RU"/>
              </w:rPr>
              <w:t xml:space="preserve"> </w:t>
            </w:r>
            <w:r w:rsidRPr="00704961">
              <w:rPr>
                <w:b/>
                <w:sz w:val="26"/>
                <w:szCs w:val="26"/>
                <w:lang w:val="ru-RU"/>
              </w:rPr>
              <w:t>группы 3</w:t>
            </w:r>
            <w:r w:rsidR="00D56EE4" w:rsidRPr="00704961">
              <w:rPr>
                <w:b/>
                <w:sz w:val="26"/>
                <w:szCs w:val="26"/>
                <w:lang w:val="ru-RU"/>
              </w:rPr>
              <w:t>09ИС</w:t>
            </w:r>
            <w:r w:rsidRPr="00704961">
              <w:rPr>
                <w:b/>
                <w:sz w:val="26"/>
                <w:szCs w:val="26"/>
                <w:lang w:val="ru-RU"/>
              </w:rPr>
              <w:t>-2</w:t>
            </w:r>
            <w:r w:rsidR="00D56EE4" w:rsidRPr="00704961">
              <w:rPr>
                <w:b/>
                <w:sz w:val="26"/>
                <w:szCs w:val="26"/>
                <w:lang w:val="ru-RU"/>
              </w:rPr>
              <w:t>2</w:t>
            </w:r>
          </w:p>
          <w:p w14:paraId="67F6110F" w14:textId="77777777" w:rsidR="001C2BFE" w:rsidRPr="00704961" w:rsidRDefault="001C2BFE" w:rsidP="00EA5735">
            <w:pPr>
              <w:pStyle w:val="31"/>
              <w:ind w:left="0" w:firstLine="709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65F9496F" w14:textId="77777777" w:rsidR="001C2BFE" w:rsidRPr="00704961" w:rsidRDefault="001C2BFE" w:rsidP="00EA5735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 w:rsidRPr="00704961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7831120" w14:textId="38C04D1F" w:rsidR="001C2BFE" w:rsidRPr="00704961" w:rsidRDefault="00D56EE4" w:rsidP="00EA5735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704961">
              <w:rPr>
                <w:b/>
                <w:sz w:val="26"/>
                <w:szCs w:val="26"/>
                <w:lang w:val="ru-RU"/>
              </w:rPr>
              <w:t>П.Д.</w:t>
            </w:r>
            <w:r w:rsidR="005465AC" w:rsidRPr="00704961">
              <w:rPr>
                <w:b/>
                <w:sz w:val="26"/>
                <w:szCs w:val="26"/>
                <w:lang w:val="ru-RU"/>
              </w:rPr>
              <w:t xml:space="preserve"> </w:t>
            </w:r>
            <w:r w:rsidRPr="00704961">
              <w:rPr>
                <w:b/>
                <w:sz w:val="26"/>
                <w:szCs w:val="26"/>
                <w:lang w:val="ru-RU"/>
              </w:rPr>
              <w:t>Донских</w:t>
            </w:r>
          </w:p>
        </w:tc>
      </w:tr>
      <w:tr w:rsidR="001C2BFE" w:rsidRPr="00704961" w14:paraId="73A6263E" w14:textId="77777777" w:rsidTr="00A37EC9">
        <w:trPr>
          <w:trHeight w:val="680"/>
        </w:trPr>
        <w:tc>
          <w:tcPr>
            <w:tcW w:w="5524" w:type="dxa"/>
          </w:tcPr>
          <w:p w14:paraId="04789391" w14:textId="77777777" w:rsidR="001C2BFE" w:rsidRPr="00704961" w:rsidRDefault="001C2BFE" w:rsidP="00EA5735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704961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20C1CC9D" w14:textId="77777777" w:rsidR="001C2BFE" w:rsidRPr="00704961" w:rsidRDefault="001C2BFE" w:rsidP="00EA5735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5D35995" w14:textId="77777777" w:rsidR="001C2BFE" w:rsidRPr="00704961" w:rsidRDefault="001C2BFE" w:rsidP="00EA5735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 w:rsidRPr="00704961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58208BF5" w14:textId="50D35857" w:rsidR="001C2BFE" w:rsidRPr="00704961" w:rsidRDefault="00D56EE4" w:rsidP="00EA5735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704961">
              <w:rPr>
                <w:b/>
                <w:sz w:val="26"/>
                <w:szCs w:val="26"/>
                <w:lang w:val="ru-RU"/>
              </w:rPr>
              <w:t>Л.Б. Гусятинер</w:t>
            </w:r>
          </w:p>
        </w:tc>
      </w:tr>
    </w:tbl>
    <w:p w14:paraId="48161C79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134F22DB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5DF8D751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2E691B43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1147B535" w14:textId="142C904B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0CA8399B" w14:textId="2CB6B72B" w:rsidR="009D3C33" w:rsidRPr="00704961" w:rsidRDefault="009D3C33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789DA783" w14:textId="533043F3" w:rsidR="009D3C33" w:rsidRPr="00704961" w:rsidRDefault="009D3C33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7DABA8C0" w14:textId="77777777" w:rsidR="009D3C33" w:rsidRPr="00704961" w:rsidRDefault="009D3C33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06FF59E5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0D285D0B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608620F9" w14:textId="77777777" w:rsidR="001C2BFE" w:rsidRPr="00704961" w:rsidRDefault="001C2BFE" w:rsidP="00EA5735">
      <w:pPr>
        <w:widowControl w:val="0"/>
        <w:ind w:firstLine="709"/>
        <w:jc w:val="center"/>
      </w:pPr>
      <w:r w:rsidRPr="00704961">
        <w:rPr>
          <w:b/>
        </w:rPr>
        <w:t>Москва 2024</w:t>
      </w:r>
    </w:p>
    <w:p w14:paraId="14ABD038" w14:textId="77777777" w:rsidR="001C2BFE" w:rsidRPr="00704961" w:rsidRDefault="001C2BFE" w:rsidP="00EA5735">
      <w:pPr>
        <w:ind w:firstLine="709"/>
        <w:jc w:val="center"/>
        <w:sectPr w:rsidR="001C2BFE" w:rsidRPr="00704961" w:rsidSect="00D56EE4">
          <w:footerReference w:type="default" r:id="rId9"/>
          <w:pgSz w:w="11906" w:h="16838"/>
          <w:pgMar w:top="1134" w:right="851" w:bottom="1134" w:left="1134" w:header="0" w:footer="0" w:gutter="0"/>
          <w:cols w:space="720"/>
          <w:docGrid w:linePitch="360"/>
        </w:sectPr>
      </w:pPr>
    </w:p>
    <w:p w14:paraId="577F2BE8" w14:textId="77777777" w:rsidR="001C2BFE" w:rsidRPr="00704961" w:rsidRDefault="001C2BFE" w:rsidP="00EA5735">
      <w:pPr>
        <w:pStyle w:val="a4"/>
        <w:tabs>
          <w:tab w:val="left" w:pos="1672"/>
        </w:tabs>
        <w:ind w:firstLine="709"/>
      </w:pPr>
      <w:r w:rsidRPr="00704961">
        <w:rPr>
          <w:noProof/>
          <w:sz w:val="20"/>
          <w:szCs w:val="20"/>
        </w:rPr>
        <w:lastRenderedPageBreak/>
        <w:drawing>
          <wp:inline distT="0" distB="0" distL="0" distR="0" wp14:anchorId="64F178EE" wp14:editId="1EB94211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44F1A" w14:textId="77777777" w:rsidR="001C2BFE" w:rsidRPr="00704961" w:rsidRDefault="001C2BFE" w:rsidP="00EA5735">
      <w:pPr>
        <w:widowControl w:val="0"/>
        <w:ind w:firstLine="709"/>
        <w:jc w:val="right"/>
        <w:rPr>
          <w:b/>
          <w:sz w:val="26"/>
          <w:szCs w:val="26"/>
        </w:rPr>
      </w:pPr>
      <w:r w:rsidRPr="00704961">
        <w:rPr>
          <w:b/>
          <w:sz w:val="26"/>
          <w:szCs w:val="26"/>
        </w:rPr>
        <w:t>УТВЕРЖДАЮ</w:t>
      </w:r>
    </w:p>
    <w:p w14:paraId="3A1B80E5" w14:textId="77777777" w:rsidR="001C2BFE" w:rsidRPr="00704961" w:rsidRDefault="001C2BFE" w:rsidP="00EA5735">
      <w:pPr>
        <w:widowControl w:val="0"/>
        <w:ind w:firstLine="709"/>
        <w:jc w:val="right"/>
        <w:rPr>
          <w:b/>
          <w:sz w:val="26"/>
          <w:szCs w:val="26"/>
        </w:rPr>
      </w:pPr>
      <w:r w:rsidRPr="00704961">
        <w:rPr>
          <w:b/>
          <w:sz w:val="26"/>
          <w:szCs w:val="26"/>
        </w:rPr>
        <w:t>Зам. директора КМПО</w:t>
      </w:r>
    </w:p>
    <w:p w14:paraId="4C2CB2F9" w14:textId="77777777" w:rsidR="001C2BFE" w:rsidRPr="00704961" w:rsidRDefault="001C2BFE" w:rsidP="00EA5735">
      <w:pPr>
        <w:widowControl w:val="0"/>
        <w:ind w:firstLine="709"/>
        <w:jc w:val="right"/>
        <w:rPr>
          <w:b/>
          <w:sz w:val="26"/>
          <w:szCs w:val="26"/>
        </w:rPr>
      </w:pPr>
      <w:r w:rsidRPr="00704961">
        <w:rPr>
          <w:b/>
          <w:sz w:val="26"/>
          <w:szCs w:val="26"/>
        </w:rPr>
        <w:t>_________________С.Ф. Гасанов</w:t>
      </w:r>
    </w:p>
    <w:p w14:paraId="69DAD5DE" w14:textId="77777777" w:rsidR="001C2BFE" w:rsidRPr="00704961" w:rsidRDefault="001C2BFE" w:rsidP="00EA5735">
      <w:pPr>
        <w:widowControl w:val="0"/>
        <w:ind w:firstLine="709"/>
        <w:jc w:val="right"/>
        <w:rPr>
          <w:b/>
          <w:sz w:val="26"/>
          <w:szCs w:val="26"/>
        </w:rPr>
      </w:pPr>
      <w:r w:rsidRPr="00704961">
        <w:rPr>
          <w:b/>
          <w:sz w:val="26"/>
          <w:szCs w:val="26"/>
        </w:rPr>
        <w:t>«_____» _______________ 2024 г.</w:t>
      </w:r>
    </w:p>
    <w:p w14:paraId="0B4B9692" w14:textId="77777777" w:rsidR="001C2BFE" w:rsidRPr="00704961" w:rsidRDefault="001C2BFE" w:rsidP="00EA5735">
      <w:pPr>
        <w:widowControl w:val="0"/>
        <w:ind w:firstLine="709"/>
        <w:jc w:val="center"/>
        <w:rPr>
          <w:b/>
        </w:rPr>
      </w:pPr>
    </w:p>
    <w:p w14:paraId="6DDC083F" w14:textId="77777777" w:rsidR="001C2BFE" w:rsidRPr="00704961" w:rsidRDefault="001C2BFE" w:rsidP="00EA5735">
      <w:pPr>
        <w:widowControl w:val="0"/>
        <w:ind w:firstLine="709"/>
        <w:jc w:val="center"/>
        <w:rPr>
          <w:b/>
        </w:rPr>
      </w:pPr>
    </w:p>
    <w:p w14:paraId="2D355558" w14:textId="77777777" w:rsidR="001C2BFE" w:rsidRPr="00704961" w:rsidRDefault="001C2BFE" w:rsidP="00EA5735">
      <w:pPr>
        <w:widowControl w:val="0"/>
        <w:ind w:firstLine="709"/>
        <w:jc w:val="center"/>
        <w:rPr>
          <w:b/>
        </w:rPr>
      </w:pPr>
    </w:p>
    <w:p w14:paraId="7217DF91" w14:textId="77777777" w:rsidR="001C2BFE" w:rsidRPr="00704961" w:rsidRDefault="001C2BFE" w:rsidP="00EA5735">
      <w:pPr>
        <w:widowControl w:val="0"/>
        <w:ind w:firstLine="709"/>
        <w:jc w:val="center"/>
        <w:rPr>
          <w:b/>
        </w:rPr>
      </w:pPr>
    </w:p>
    <w:p w14:paraId="18E8AC46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  <w:r w:rsidRPr="00704961">
        <w:rPr>
          <w:b/>
          <w:sz w:val="28"/>
          <w:szCs w:val="28"/>
        </w:rPr>
        <w:t>ЗАДАНИЕ НА КУРСОВОЙ ПРОЕКТ</w:t>
      </w:r>
    </w:p>
    <w:p w14:paraId="3125B0CE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0DFC8B3B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  <w:r w:rsidRPr="00704961">
        <w:rPr>
          <w:b/>
          <w:sz w:val="28"/>
          <w:szCs w:val="28"/>
        </w:rPr>
        <w:t>По дисциплине: МДК 01.01 Разработка программных модулей</w:t>
      </w:r>
    </w:p>
    <w:p w14:paraId="2C761959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49B726AD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  <w:r w:rsidRPr="00704961">
        <w:rPr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12538F4C" w14:textId="7777777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</w:p>
    <w:p w14:paraId="2AACFEEC" w14:textId="17F422D7" w:rsidR="001C2BFE" w:rsidRPr="00704961" w:rsidRDefault="001C2BFE" w:rsidP="00EA5735">
      <w:pPr>
        <w:widowControl w:val="0"/>
        <w:ind w:firstLine="709"/>
        <w:jc w:val="center"/>
        <w:rPr>
          <w:b/>
          <w:sz w:val="28"/>
          <w:szCs w:val="28"/>
        </w:rPr>
      </w:pPr>
      <w:r w:rsidRPr="00704961">
        <w:rPr>
          <w:b/>
          <w:sz w:val="28"/>
          <w:szCs w:val="28"/>
        </w:rPr>
        <w:t>Студент группы 3</w:t>
      </w:r>
      <w:r w:rsidR="00735FF9" w:rsidRPr="00704961">
        <w:rPr>
          <w:b/>
          <w:sz w:val="28"/>
          <w:szCs w:val="28"/>
        </w:rPr>
        <w:t>09</w:t>
      </w:r>
      <w:r w:rsidRPr="00704961">
        <w:rPr>
          <w:b/>
          <w:sz w:val="28"/>
          <w:szCs w:val="28"/>
        </w:rPr>
        <w:t>ИС-2</w:t>
      </w:r>
      <w:r w:rsidR="00735FF9" w:rsidRPr="00704961">
        <w:rPr>
          <w:b/>
          <w:sz w:val="28"/>
          <w:szCs w:val="28"/>
        </w:rPr>
        <w:t>2</w:t>
      </w:r>
      <w:r w:rsidRPr="00704961">
        <w:rPr>
          <w:b/>
          <w:sz w:val="28"/>
          <w:szCs w:val="28"/>
        </w:rPr>
        <w:t xml:space="preserve"> </w:t>
      </w:r>
      <w:r w:rsidR="00735FF9" w:rsidRPr="00704961">
        <w:rPr>
          <w:b/>
          <w:sz w:val="28"/>
          <w:szCs w:val="28"/>
        </w:rPr>
        <w:t>Донских Павел</w:t>
      </w:r>
    </w:p>
    <w:p w14:paraId="4826EFD1" w14:textId="58AD6643" w:rsidR="001C2BFE" w:rsidRPr="00704961" w:rsidRDefault="001C2BFE" w:rsidP="00735FF9">
      <w:pPr>
        <w:widowControl w:val="0"/>
        <w:ind w:firstLine="709"/>
        <w:jc w:val="center"/>
        <w:rPr>
          <w:sz w:val="28"/>
          <w:szCs w:val="28"/>
        </w:rPr>
      </w:pPr>
      <w:r w:rsidRPr="00704961">
        <w:rPr>
          <w:b/>
          <w:sz w:val="28"/>
          <w:szCs w:val="28"/>
        </w:rPr>
        <w:t>ТЕМА: «</w:t>
      </w:r>
      <w:r w:rsidR="00735FF9" w:rsidRPr="00704961">
        <w:rPr>
          <w:b/>
          <w:sz w:val="28"/>
          <w:szCs w:val="28"/>
        </w:rPr>
        <w:t>Разработка системы классов для базы данных обменного пункта»</w:t>
      </w:r>
    </w:p>
    <w:p w14:paraId="18CB0AAE" w14:textId="77777777" w:rsidR="001C2BFE" w:rsidRPr="00704961" w:rsidRDefault="001C2BFE" w:rsidP="00EA5735">
      <w:pPr>
        <w:widowControl w:val="0"/>
        <w:ind w:firstLine="709"/>
        <w:jc w:val="center"/>
        <w:rPr>
          <w:sz w:val="28"/>
          <w:szCs w:val="28"/>
        </w:rPr>
      </w:pPr>
    </w:p>
    <w:p w14:paraId="40658250" w14:textId="77777777" w:rsidR="001C2BFE" w:rsidRPr="00704961" w:rsidRDefault="001C2BFE" w:rsidP="00EA5735">
      <w:pPr>
        <w:widowControl w:val="0"/>
        <w:ind w:firstLine="709"/>
        <w:jc w:val="center"/>
        <w:rPr>
          <w:sz w:val="28"/>
          <w:szCs w:val="28"/>
        </w:rPr>
      </w:pPr>
    </w:p>
    <w:p w14:paraId="11450D62" w14:textId="77777777" w:rsidR="001C2BFE" w:rsidRPr="00704961" w:rsidRDefault="001C2BFE" w:rsidP="00EA5735">
      <w:pPr>
        <w:widowControl w:val="0"/>
        <w:ind w:firstLine="709"/>
        <w:jc w:val="center"/>
        <w:rPr>
          <w:sz w:val="28"/>
          <w:szCs w:val="28"/>
        </w:rPr>
      </w:pPr>
    </w:p>
    <w:p w14:paraId="211F25AC" w14:textId="77777777" w:rsidR="001C2BFE" w:rsidRPr="00704961" w:rsidRDefault="001C2BFE" w:rsidP="00EA5735">
      <w:pPr>
        <w:widowControl w:val="0"/>
        <w:ind w:firstLine="709"/>
        <w:jc w:val="center"/>
        <w:rPr>
          <w:sz w:val="28"/>
          <w:szCs w:val="28"/>
        </w:rPr>
      </w:pPr>
    </w:p>
    <w:p w14:paraId="42F4EC62" w14:textId="77777777" w:rsidR="001C2BFE" w:rsidRPr="00704961" w:rsidRDefault="001C2BFE" w:rsidP="00EA5735">
      <w:pPr>
        <w:widowControl w:val="0"/>
        <w:ind w:firstLine="709"/>
        <w:jc w:val="center"/>
        <w:rPr>
          <w:sz w:val="28"/>
          <w:szCs w:val="28"/>
        </w:rPr>
      </w:pPr>
    </w:p>
    <w:p w14:paraId="491D4E95" w14:textId="77777777" w:rsidR="001C2BFE" w:rsidRPr="00704961" w:rsidRDefault="001C2BFE" w:rsidP="00EA5735">
      <w:pPr>
        <w:shd w:val="clear" w:color="auto" w:fill="FFFFFF"/>
        <w:ind w:left="4536"/>
        <w:rPr>
          <w:spacing w:val="-3"/>
        </w:rPr>
      </w:pPr>
      <w:r w:rsidRPr="00704961">
        <w:rPr>
          <w:spacing w:val="-3"/>
        </w:rPr>
        <w:t>Дата выдачи задания «_____» _________ 2024 г.</w:t>
      </w:r>
    </w:p>
    <w:p w14:paraId="045C81F3" w14:textId="77777777" w:rsidR="001C2BFE" w:rsidRPr="00704961" w:rsidRDefault="001C2BFE" w:rsidP="00EA5735">
      <w:pPr>
        <w:shd w:val="clear" w:color="auto" w:fill="FFFFFF"/>
        <w:ind w:left="4536" w:firstLine="709"/>
        <w:rPr>
          <w:spacing w:val="-3"/>
        </w:rPr>
      </w:pPr>
    </w:p>
    <w:p w14:paraId="6BF1F641" w14:textId="77777777" w:rsidR="001C2BFE" w:rsidRPr="00704961" w:rsidRDefault="001C2BFE" w:rsidP="00EA5735">
      <w:pPr>
        <w:shd w:val="clear" w:color="auto" w:fill="FFFFFF"/>
        <w:ind w:left="4536"/>
        <w:rPr>
          <w:spacing w:val="-3"/>
        </w:rPr>
      </w:pPr>
      <w:r w:rsidRPr="00704961">
        <w:rPr>
          <w:spacing w:val="-3"/>
        </w:rPr>
        <w:t>Срок сдачи проекта «_____» __________ 2024 г.</w:t>
      </w:r>
    </w:p>
    <w:p w14:paraId="3C81178C" w14:textId="77777777" w:rsidR="001C2BFE" w:rsidRPr="00704961" w:rsidRDefault="001C2BFE" w:rsidP="00EA5735">
      <w:pPr>
        <w:widowControl w:val="0"/>
        <w:ind w:firstLine="709"/>
        <w:jc w:val="center"/>
        <w:rPr>
          <w:sz w:val="28"/>
          <w:szCs w:val="28"/>
        </w:rPr>
      </w:pPr>
    </w:p>
    <w:p w14:paraId="3F711A1F" w14:textId="77777777" w:rsidR="001C2BFE" w:rsidRPr="00704961" w:rsidRDefault="001C2BFE" w:rsidP="00EA5735">
      <w:pPr>
        <w:widowControl w:val="0"/>
        <w:ind w:firstLine="709"/>
        <w:jc w:val="center"/>
        <w:rPr>
          <w:sz w:val="28"/>
          <w:szCs w:val="28"/>
        </w:rPr>
      </w:pPr>
    </w:p>
    <w:p w14:paraId="7103DCF1" w14:textId="77777777" w:rsidR="001C2BFE" w:rsidRPr="00704961" w:rsidRDefault="001C2BFE" w:rsidP="00EA5735">
      <w:pPr>
        <w:widowControl w:val="0"/>
        <w:ind w:firstLine="709"/>
        <w:jc w:val="center"/>
        <w:rPr>
          <w:sz w:val="28"/>
          <w:szCs w:val="28"/>
        </w:rPr>
      </w:pPr>
    </w:p>
    <w:p w14:paraId="3C4006E8" w14:textId="77777777" w:rsidR="001C2BFE" w:rsidRPr="00704961" w:rsidRDefault="001C2BFE" w:rsidP="00EA5735">
      <w:pPr>
        <w:widowControl w:val="0"/>
        <w:ind w:firstLine="709"/>
        <w:jc w:val="center"/>
        <w:rPr>
          <w:sz w:val="28"/>
          <w:szCs w:val="28"/>
        </w:rPr>
      </w:pPr>
    </w:p>
    <w:p w14:paraId="7F55C7C5" w14:textId="77777777" w:rsidR="001C2BFE" w:rsidRPr="00704961" w:rsidRDefault="001C2BFE" w:rsidP="00EA5735">
      <w:pPr>
        <w:widowControl w:val="0"/>
        <w:ind w:firstLine="709"/>
        <w:jc w:val="center"/>
        <w:rPr>
          <w:sz w:val="28"/>
          <w:szCs w:val="28"/>
        </w:rPr>
      </w:pPr>
    </w:p>
    <w:p w14:paraId="18DDDA70" w14:textId="77777777" w:rsidR="001C2BFE" w:rsidRPr="00704961" w:rsidRDefault="001C2BFE" w:rsidP="00EA5735">
      <w:pPr>
        <w:widowControl w:val="0"/>
        <w:ind w:firstLine="709"/>
        <w:jc w:val="center"/>
        <w:rPr>
          <w:sz w:val="28"/>
          <w:szCs w:val="28"/>
        </w:rPr>
      </w:pPr>
    </w:p>
    <w:p w14:paraId="1211B68F" w14:textId="565B6535" w:rsidR="001C2BFE" w:rsidRPr="00704961" w:rsidRDefault="001C2BFE" w:rsidP="00EA5735">
      <w:pPr>
        <w:widowControl w:val="0"/>
        <w:ind w:firstLine="709"/>
        <w:rPr>
          <w:sz w:val="28"/>
          <w:szCs w:val="28"/>
        </w:rPr>
      </w:pPr>
    </w:p>
    <w:p w14:paraId="0B468DB4" w14:textId="2CB6F800" w:rsidR="009D3C33" w:rsidRPr="00704961" w:rsidRDefault="009D3C33" w:rsidP="00EA5735">
      <w:pPr>
        <w:widowControl w:val="0"/>
        <w:ind w:firstLine="709"/>
        <w:rPr>
          <w:sz w:val="28"/>
          <w:szCs w:val="28"/>
        </w:rPr>
      </w:pPr>
    </w:p>
    <w:p w14:paraId="0254E807" w14:textId="0E5607B9" w:rsidR="009D3C33" w:rsidRPr="00704961" w:rsidRDefault="009D3C33" w:rsidP="00EA5735">
      <w:pPr>
        <w:widowControl w:val="0"/>
        <w:ind w:firstLine="709"/>
        <w:rPr>
          <w:sz w:val="28"/>
          <w:szCs w:val="28"/>
        </w:rPr>
      </w:pPr>
    </w:p>
    <w:p w14:paraId="1572FA03" w14:textId="07BBB460" w:rsidR="009D3C33" w:rsidRDefault="009D3C33" w:rsidP="00EA5735">
      <w:pPr>
        <w:widowControl w:val="0"/>
        <w:ind w:firstLine="709"/>
        <w:rPr>
          <w:sz w:val="28"/>
          <w:szCs w:val="28"/>
        </w:rPr>
      </w:pPr>
    </w:p>
    <w:p w14:paraId="47037DCC" w14:textId="77777777" w:rsidR="00BA69EA" w:rsidRPr="00704961" w:rsidRDefault="00BA69EA" w:rsidP="00EA5735">
      <w:pPr>
        <w:widowControl w:val="0"/>
        <w:ind w:firstLine="709"/>
        <w:rPr>
          <w:sz w:val="28"/>
          <w:szCs w:val="28"/>
        </w:rPr>
      </w:pPr>
    </w:p>
    <w:p w14:paraId="5C391020" w14:textId="77777777" w:rsidR="009D3C33" w:rsidRPr="00704961" w:rsidRDefault="009D3C33" w:rsidP="00EA5735">
      <w:pPr>
        <w:widowControl w:val="0"/>
        <w:ind w:firstLine="709"/>
        <w:rPr>
          <w:sz w:val="28"/>
          <w:szCs w:val="28"/>
        </w:rPr>
      </w:pPr>
    </w:p>
    <w:p w14:paraId="7BCF4152" w14:textId="0676F922" w:rsidR="001C2BFE" w:rsidRPr="00704961" w:rsidRDefault="001C2BFE" w:rsidP="00EA5735">
      <w:pPr>
        <w:widowControl w:val="0"/>
        <w:ind w:firstLine="709"/>
        <w:jc w:val="center"/>
        <w:rPr>
          <w:bCs/>
          <w:u w:val="single"/>
        </w:rPr>
      </w:pPr>
      <w:r w:rsidRPr="00704961">
        <w:rPr>
          <w:b/>
        </w:rPr>
        <w:t>Москва 2024</w:t>
      </w:r>
      <w:r w:rsidRPr="00704961">
        <w:br w:type="page" w:clear="all"/>
      </w:r>
    </w:p>
    <w:p w14:paraId="5909EE1C" w14:textId="77777777" w:rsidR="001C2BFE" w:rsidRPr="00704961" w:rsidRDefault="001C2BFE" w:rsidP="00EA5735">
      <w:pPr>
        <w:pStyle w:val="a4"/>
        <w:spacing w:after="0"/>
        <w:ind w:firstLine="709"/>
        <w:jc w:val="center"/>
        <w:rPr>
          <w:b/>
          <w:bCs/>
          <w:sz w:val="32"/>
          <w:szCs w:val="32"/>
        </w:rPr>
      </w:pPr>
      <w:r w:rsidRPr="00704961">
        <w:rPr>
          <w:b/>
          <w:bCs/>
          <w:sz w:val="32"/>
          <w:szCs w:val="32"/>
        </w:rPr>
        <w:lastRenderedPageBreak/>
        <w:t>СОДЕРЖАНИЕ</w:t>
      </w:r>
    </w:p>
    <w:p w14:paraId="6D0083CF" w14:textId="77777777" w:rsidR="001C2BFE" w:rsidRPr="00704961" w:rsidRDefault="001C2BFE" w:rsidP="00EA5735">
      <w:pPr>
        <w:pStyle w:val="a4"/>
        <w:spacing w:after="0"/>
        <w:ind w:firstLine="709"/>
        <w:jc w:val="right"/>
        <w:rPr>
          <w:b/>
          <w:bCs/>
          <w:sz w:val="32"/>
          <w:szCs w:val="32"/>
        </w:rPr>
      </w:pPr>
      <w:r w:rsidRPr="00704961">
        <w:rPr>
          <w:b/>
          <w:bCs/>
          <w:sz w:val="32"/>
          <w:szCs w:val="32"/>
        </w:rPr>
        <w:t>Стр.</w:t>
      </w:r>
      <w:r w:rsidRPr="00704961">
        <w:rPr>
          <w:b/>
          <w:bCs/>
          <w:sz w:val="32"/>
          <w:szCs w:val="32"/>
        </w:rPr>
        <w:tab/>
      </w:r>
    </w:p>
    <w:p w14:paraId="47CD7BA8" w14:textId="7AD6A741" w:rsidR="001C2BFE" w:rsidRPr="00704961" w:rsidRDefault="001C2BFE" w:rsidP="00EA5735">
      <w:pPr>
        <w:ind w:firstLine="709"/>
        <w:rPr>
          <w:sz w:val="28"/>
          <w:szCs w:val="28"/>
        </w:rPr>
      </w:pPr>
      <w:r w:rsidRPr="00704961">
        <w:rPr>
          <w:b/>
          <w:sz w:val="28"/>
          <w:szCs w:val="28"/>
        </w:rPr>
        <w:t>ВВЕДЕНИЕ</w:t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</w:rPr>
        <w:t>3</w:t>
      </w:r>
    </w:p>
    <w:p w14:paraId="17DB710F" w14:textId="77777777" w:rsidR="00523362" w:rsidRPr="00704961" w:rsidRDefault="00523362" w:rsidP="00EA5735">
      <w:pPr>
        <w:ind w:firstLine="709"/>
        <w:rPr>
          <w:b/>
          <w:sz w:val="28"/>
          <w:szCs w:val="28"/>
        </w:rPr>
      </w:pPr>
    </w:p>
    <w:p w14:paraId="310DC5C2" w14:textId="39CFFD6A" w:rsidR="001C2BFE" w:rsidRPr="00704961" w:rsidRDefault="001C2BFE" w:rsidP="00EA5735">
      <w:pPr>
        <w:ind w:firstLine="709"/>
        <w:rPr>
          <w:b/>
          <w:sz w:val="28"/>
          <w:szCs w:val="28"/>
        </w:rPr>
      </w:pPr>
      <w:r w:rsidRPr="00704961">
        <w:rPr>
          <w:b/>
          <w:sz w:val="28"/>
          <w:szCs w:val="28"/>
        </w:rPr>
        <w:t>1. АНАЛИЗ ПРЕДМЕТНОЙ ОБЛАСТИ</w:t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</w:p>
    <w:p w14:paraId="78686243" w14:textId="77777777" w:rsidR="001C2BFE" w:rsidRPr="00704961" w:rsidRDefault="001C2BFE" w:rsidP="00EA5735">
      <w:pPr>
        <w:ind w:firstLine="709"/>
        <w:rPr>
          <w:sz w:val="28"/>
          <w:szCs w:val="28"/>
        </w:rPr>
      </w:pPr>
      <w:r w:rsidRPr="00704961">
        <w:rPr>
          <w:sz w:val="28"/>
          <w:szCs w:val="28"/>
        </w:rPr>
        <w:t>1.1. Информационное обеспечение задачи</w:t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</w:p>
    <w:p w14:paraId="578EACC8" w14:textId="77777777" w:rsidR="001C2BFE" w:rsidRPr="00704961" w:rsidRDefault="001C2BFE" w:rsidP="00EA5735">
      <w:pPr>
        <w:ind w:firstLine="709"/>
        <w:rPr>
          <w:sz w:val="28"/>
          <w:szCs w:val="28"/>
        </w:rPr>
      </w:pPr>
      <w:r w:rsidRPr="00704961">
        <w:rPr>
          <w:sz w:val="28"/>
          <w:szCs w:val="28"/>
        </w:rPr>
        <w:t>1.2. Обзор и анализ существующих программных решений</w:t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</w:p>
    <w:p w14:paraId="17876C05" w14:textId="588D1D72" w:rsidR="001C2BFE" w:rsidRPr="00704961" w:rsidRDefault="001C2BFE" w:rsidP="00EA5735">
      <w:pPr>
        <w:ind w:firstLine="709"/>
        <w:rPr>
          <w:sz w:val="28"/>
          <w:szCs w:val="28"/>
          <w:u w:val="single"/>
        </w:rPr>
      </w:pPr>
      <w:r w:rsidRPr="00704961">
        <w:rPr>
          <w:sz w:val="28"/>
          <w:szCs w:val="28"/>
        </w:rPr>
        <w:t>1.3. Постановка задачи. Структура входной и выходной информации</w:t>
      </w:r>
      <w:r w:rsidRPr="00704961">
        <w:rPr>
          <w:sz w:val="28"/>
          <w:szCs w:val="28"/>
          <w:u w:val="single"/>
        </w:rPr>
        <w:tab/>
      </w:r>
    </w:p>
    <w:p w14:paraId="38AF85D1" w14:textId="77777777" w:rsidR="00523362" w:rsidRPr="00704961" w:rsidRDefault="00523362" w:rsidP="00EA5735">
      <w:pPr>
        <w:ind w:firstLine="709"/>
        <w:rPr>
          <w:sz w:val="28"/>
          <w:szCs w:val="28"/>
        </w:rPr>
      </w:pPr>
    </w:p>
    <w:p w14:paraId="4147BCDB" w14:textId="04A7F0DD" w:rsidR="001C2BFE" w:rsidRPr="00704961" w:rsidRDefault="001C2BFE" w:rsidP="00EA5735">
      <w:pPr>
        <w:ind w:firstLine="709"/>
        <w:rPr>
          <w:b/>
          <w:sz w:val="28"/>
          <w:szCs w:val="28"/>
        </w:rPr>
      </w:pPr>
      <w:r w:rsidRPr="00704961">
        <w:rPr>
          <w:b/>
          <w:sz w:val="28"/>
          <w:szCs w:val="28"/>
        </w:rPr>
        <w:t>2. ПРОЕКТИРОВАНИЕ И РАЗРАБОТКА МОДУЛЯ</w:t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</w:p>
    <w:p w14:paraId="7824EA82" w14:textId="77777777" w:rsidR="001C2BFE" w:rsidRPr="00704961" w:rsidRDefault="001C2BFE" w:rsidP="00EA5735">
      <w:pPr>
        <w:ind w:firstLine="709"/>
        <w:rPr>
          <w:sz w:val="28"/>
          <w:szCs w:val="28"/>
        </w:rPr>
      </w:pPr>
      <w:r w:rsidRPr="00704961">
        <w:rPr>
          <w:sz w:val="28"/>
          <w:szCs w:val="28"/>
        </w:rPr>
        <w:t>2.1. Построение модели системы</w:t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</w:p>
    <w:p w14:paraId="3B456BF9" w14:textId="40AD6FE1" w:rsidR="001C2BFE" w:rsidRPr="00704961" w:rsidRDefault="001C2BFE" w:rsidP="00EA5735">
      <w:pPr>
        <w:ind w:firstLine="709"/>
        <w:rPr>
          <w:sz w:val="28"/>
          <w:szCs w:val="28"/>
          <w:u w:val="single"/>
        </w:rPr>
      </w:pPr>
      <w:r w:rsidRPr="00704961">
        <w:rPr>
          <w:sz w:val="28"/>
          <w:szCs w:val="28"/>
        </w:rPr>
        <w:t>2.2. Реализация интерфейса приложения</w:t>
      </w:r>
      <w:r w:rsidRPr="00704961">
        <w:rPr>
          <w:sz w:val="28"/>
          <w:szCs w:val="28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</w:p>
    <w:p w14:paraId="58A9D31E" w14:textId="77777777" w:rsidR="00523362" w:rsidRPr="00704961" w:rsidRDefault="00523362" w:rsidP="00EA5735">
      <w:pPr>
        <w:ind w:firstLine="709"/>
        <w:rPr>
          <w:sz w:val="28"/>
          <w:szCs w:val="28"/>
          <w:u w:val="single"/>
        </w:rPr>
      </w:pPr>
    </w:p>
    <w:p w14:paraId="714BF4EA" w14:textId="500C5865" w:rsidR="001C2BFE" w:rsidRPr="00704961" w:rsidRDefault="001C2BFE" w:rsidP="00EA5735">
      <w:pPr>
        <w:ind w:firstLine="709"/>
        <w:rPr>
          <w:sz w:val="28"/>
          <w:szCs w:val="28"/>
        </w:rPr>
      </w:pPr>
      <w:r w:rsidRPr="00704961">
        <w:rPr>
          <w:b/>
          <w:sz w:val="28"/>
          <w:szCs w:val="28"/>
        </w:rPr>
        <w:t>3. ОТЛАДКА И ТЕСТИРОВАНИЕ МОДУЛЯ</w:t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</w:p>
    <w:p w14:paraId="09FF9D76" w14:textId="77777777" w:rsidR="001C2BFE" w:rsidRPr="00704961" w:rsidRDefault="001C2BFE" w:rsidP="00EA5735">
      <w:pPr>
        <w:ind w:firstLine="709"/>
        <w:rPr>
          <w:sz w:val="28"/>
          <w:szCs w:val="28"/>
        </w:rPr>
      </w:pPr>
      <w:r w:rsidRPr="00704961">
        <w:rPr>
          <w:sz w:val="28"/>
          <w:szCs w:val="28"/>
        </w:rPr>
        <w:t>3.1. Перехват исключительных ситуаций</w:t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</w:p>
    <w:p w14:paraId="2E487370" w14:textId="06151193" w:rsidR="001C2BFE" w:rsidRPr="00704961" w:rsidRDefault="001C2BFE" w:rsidP="00EA5735">
      <w:pPr>
        <w:ind w:firstLine="709"/>
        <w:rPr>
          <w:sz w:val="28"/>
          <w:szCs w:val="28"/>
          <w:u w:val="single"/>
        </w:rPr>
      </w:pPr>
      <w:r w:rsidRPr="00704961">
        <w:rPr>
          <w:sz w:val="28"/>
          <w:szCs w:val="28"/>
        </w:rPr>
        <w:t>3.4. Технология работы с приложением</w:t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</w:p>
    <w:p w14:paraId="714FE88D" w14:textId="77777777" w:rsidR="00523362" w:rsidRPr="00704961" w:rsidRDefault="00523362" w:rsidP="00EA5735">
      <w:pPr>
        <w:ind w:firstLine="709"/>
        <w:rPr>
          <w:sz w:val="28"/>
          <w:szCs w:val="28"/>
        </w:rPr>
      </w:pPr>
    </w:p>
    <w:p w14:paraId="2C8152AD" w14:textId="4B672BE9" w:rsidR="001C2BFE" w:rsidRPr="00704961" w:rsidRDefault="001C2BFE" w:rsidP="00EA5735">
      <w:pPr>
        <w:ind w:firstLine="709"/>
        <w:rPr>
          <w:b/>
          <w:sz w:val="28"/>
          <w:szCs w:val="28"/>
        </w:rPr>
      </w:pPr>
      <w:r w:rsidRPr="00704961">
        <w:rPr>
          <w:b/>
          <w:sz w:val="28"/>
          <w:szCs w:val="28"/>
        </w:rPr>
        <w:t>ЗАКЛЮЧЕНИЕ</w:t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</w:p>
    <w:p w14:paraId="784D7928" w14:textId="5BB860D1" w:rsidR="001C2BFE" w:rsidRPr="00704961" w:rsidRDefault="001C2BFE" w:rsidP="00EA5735">
      <w:pPr>
        <w:ind w:firstLine="709"/>
        <w:rPr>
          <w:b/>
          <w:sz w:val="28"/>
          <w:szCs w:val="28"/>
        </w:rPr>
      </w:pPr>
      <w:r w:rsidRPr="00704961">
        <w:rPr>
          <w:b/>
          <w:sz w:val="28"/>
          <w:szCs w:val="28"/>
        </w:rPr>
        <w:t>СПИСОК ИСПОЛЬЗОВАННЫХ ИСТОЧНИКОВ</w:t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</w:p>
    <w:p w14:paraId="2F7F3565" w14:textId="748C3821" w:rsidR="001C2BFE" w:rsidRPr="00704961" w:rsidRDefault="001C2BFE" w:rsidP="00EA5735">
      <w:pPr>
        <w:ind w:firstLine="709"/>
        <w:rPr>
          <w:b/>
          <w:sz w:val="28"/>
          <w:szCs w:val="28"/>
        </w:rPr>
      </w:pPr>
      <w:r w:rsidRPr="00704961">
        <w:rPr>
          <w:b/>
          <w:sz w:val="28"/>
          <w:szCs w:val="28"/>
        </w:rPr>
        <w:t>ПРИЛОЖЕНИЯ</w:t>
      </w:r>
      <w:r w:rsidRPr="00704961">
        <w:rPr>
          <w:b/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  <w:r w:rsidRPr="00704961">
        <w:rPr>
          <w:sz w:val="28"/>
          <w:szCs w:val="28"/>
          <w:u w:val="single"/>
        </w:rPr>
        <w:tab/>
      </w:r>
    </w:p>
    <w:p w14:paraId="3E302F5F" w14:textId="77777777" w:rsidR="001C2BFE" w:rsidRPr="00704961" w:rsidRDefault="001C2BFE" w:rsidP="00EA5735">
      <w:pPr>
        <w:ind w:firstLine="709"/>
        <w:rPr>
          <w:b/>
          <w:bCs/>
          <w:sz w:val="28"/>
          <w:szCs w:val="28"/>
          <w:u w:val="single"/>
          <w:lang w:eastAsia="en-US"/>
        </w:rPr>
      </w:pPr>
      <w:r w:rsidRPr="00704961">
        <w:rPr>
          <w:b/>
          <w:bCs/>
          <w:sz w:val="28"/>
          <w:szCs w:val="28"/>
          <w:u w:val="single"/>
          <w:lang w:eastAsia="en-US"/>
        </w:rPr>
        <w:br w:type="page"/>
      </w:r>
    </w:p>
    <w:p w14:paraId="378D13F7" w14:textId="5446DA6B" w:rsidR="00A93E59" w:rsidRPr="00704961" w:rsidRDefault="00D56EE4" w:rsidP="00E6421A">
      <w:pPr>
        <w:pStyle w:val="1"/>
        <w:ind w:firstLine="709"/>
        <w:rPr>
          <w:rFonts w:ascii="Times New Roman" w:hAnsi="Times New Roman" w:cs="Times New Roman"/>
          <w:sz w:val="28"/>
          <w:szCs w:val="28"/>
        </w:rPr>
      </w:pPr>
      <w:r w:rsidRPr="0070496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5CEADBA1" w14:textId="704A2099" w:rsidR="00E2383B" w:rsidRPr="00704961" w:rsidRDefault="00952EF9" w:rsidP="00E2383B">
      <w:pPr>
        <w:ind w:left="709" w:firstLine="709"/>
      </w:pPr>
      <w:r w:rsidRPr="00704961">
        <w:t>Обмен валют</w:t>
      </w:r>
      <w:r w:rsidR="00014431" w:rsidRPr="00704961">
        <w:t xml:space="preserve"> играет </w:t>
      </w:r>
      <w:r w:rsidR="00704961" w:rsidRPr="00704961">
        <w:t>существенную</w:t>
      </w:r>
      <w:r w:rsidR="00014431" w:rsidRPr="00704961">
        <w:t xml:space="preserve"> роль в финансовой системе, обеспечивая возможность конвертации </w:t>
      </w:r>
      <w:proofErr w:type="spellStart"/>
      <w:r w:rsidR="00014431" w:rsidRPr="00704961">
        <w:t>фиатной</w:t>
      </w:r>
      <w:proofErr w:type="spellEnd"/>
      <w:r w:rsidR="00014431" w:rsidRPr="00704961">
        <w:t xml:space="preserve"> валюты как для </w:t>
      </w:r>
      <w:r w:rsidRPr="00704961">
        <w:t>физических лиц</w:t>
      </w:r>
      <w:r w:rsidR="00014431" w:rsidRPr="00704961">
        <w:t xml:space="preserve">, так и для </w:t>
      </w:r>
      <w:r w:rsidRPr="00704961">
        <w:t>юридических лиц</w:t>
      </w:r>
      <w:r w:rsidR="00014431" w:rsidRPr="00704961">
        <w:t>. С каждым днем интерес к операциям</w:t>
      </w:r>
      <w:r w:rsidR="00704961" w:rsidRPr="00704961">
        <w:t xml:space="preserve"> конвертации</w:t>
      </w:r>
      <w:r w:rsidR="00014431" w:rsidRPr="00704961">
        <w:t xml:space="preserve"> </w:t>
      </w:r>
      <w:r w:rsidRPr="00704961">
        <w:t>только растет</w:t>
      </w:r>
      <w:r w:rsidR="00014431" w:rsidRPr="00704961">
        <w:t xml:space="preserve">, что связано с увеличением международной торговли и объемов туризма. Кроме того, с ростом </w:t>
      </w:r>
      <w:r w:rsidRPr="00704961">
        <w:t>интернет</w:t>
      </w:r>
      <w:r w:rsidR="00014431" w:rsidRPr="00704961">
        <w:t xml:space="preserve">-транзакций значение </w:t>
      </w:r>
      <w:r w:rsidR="00360B3C" w:rsidRPr="00704961">
        <w:t>онлайн</w:t>
      </w:r>
      <w:r w:rsidR="00014431" w:rsidRPr="00704961">
        <w:t>-обменников становится все более актуальным.</w:t>
      </w:r>
      <w:r w:rsidR="00E2383B" w:rsidRPr="00704961">
        <w:t xml:space="preserve"> </w:t>
      </w:r>
    </w:p>
    <w:p w14:paraId="688265F4" w14:textId="6D8E3DCB" w:rsidR="00952EF9" w:rsidRPr="00704961" w:rsidRDefault="00952EF9" w:rsidP="00E2383B">
      <w:pPr>
        <w:ind w:left="709" w:firstLine="709"/>
      </w:pPr>
    </w:p>
    <w:p w14:paraId="04E59421" w14:textId="364D1A62" w:rsidR="00952EF9" w:rsidRPr="00704961" w:rsidRDefault="00952EF9" w:rsidP="00E2383B">
      <w:pPr>
        <w:ind w:left="709" w:firstLine="709"/>
        <w:rPr>
          <w:lang w:eastAsia="ru-RU"/>
        </w:rPr>
      </w:pPr>
      <w:r w:rsidRPr="00704961">
        <w:t xml:space="preserve">Применение автоматизированных систем не только повышает общую эффективность, но и обеспечивает высокую точность проводимых обменов. Автоматизация процессов помогает снизить ошибки, возникающие при ручном вводе данных, что повышает доверие клиентов к предоставляемым услугам. 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 </w:t>
      </w:r>
    </w:p>
    <w:p w14:paraId="5443725E" w14:textId="77777777" w:rsidR="00014431" w:rsidRPr="00704961" w:rsidRDefault="00014431" w:rsidP="00014431">
      <w:pPr>
        <w:ind w:left="708" w:firstLine="708"/>
      </w:pPr>
    </w:p>
    <w:p w14:paraId="35AB0785" w14:textId="2FAF1C1C" w:rsidR="00C22CA5" w:rsidRPr="00704961" w:rsidRDefault="008379C8" w:rsidP="008509FD">
      <w:pPr>
        <w:ind w:left="705"/>
      </w:pPr>
      <w:r w:rsidRPr="00704961">
        <w:tab/>
      </w:r>
      <w:r w:rsidRPr="00704961">
        <w:tab/>
      </w:r>
      <w:r w:rsidR="00E2383B" w:rsidRPr="00704961">
        <w:t>Таким образом, автоматизированные системы значительно оптимизируют внутренние процессы обменных пунктов и усиливают их конкурентоспособность. В условиях растущей конкуренции и изменяющихся потребностей клиентов такие технологии становятся не просто желательными, а необходимыми для успешного функционирования бизнеса. Они не только улучшают качество обслуживания, но и помогают снизить операционные затраты, что является важным фактором для достижения устойчивого роста.</w:t>
      </w:r>
    </w:p>
    <w:p w14:paraId="1E6E7AEC" w14:textId="7E87E134" w:rsidR="008379C8" w:rsidRPr="00704961" w:rsidRDefault="00D04F26" w:rsidP="008509FD">
      <w:pPr>
        <w:ind w:left="705"/>
        <w:rPr>
          <w:lang w:eastAsia="ru-RU"/>
        </w:rPr>
      </w:pPr>
      <w:r w:rsidRPr="00704961">
        <w:rPr>
          <w:color w:val="273B68"/>
        </w:rPr>
        <w:br/>
      </w:r>
      <w:r w:rsidR="008379C8" w:rsidRPr="00704961">
        <w:rPr>
          <w:lang w:eastAsia="ru-RU"/>
        </w:rPr>
        <w:t xml:space="preserve">В рамках проекта будут </w:t>
      </w:r>
      <w:r w:rsidR="00AB1D0A" w:rsidRPr="00704961">
        <w:rPr>
          <w:lang w:eastAsia="ru-RU"/>
        </w:rPr>
        <w:t xml:space="preserve">рассмотрены и </w:t>
      </w:r>
      <w:r w:rsidR="008379C8" w:rsidRPr="00704961">
        <w:rPr>
          <w:lang w:eastAsia="ru-RU"/>
        </w:rPr>
        <w:t>решены следующие задачи:</w:t>
      </w:r>
    </w:p>
    <w:p w14:paraId="0F6E671C" w14:textId="105858B1" w:rsidR="008379C8" w:rsidRPr="00704961" w:rsidRDefault="008379C8" w:rsidP="008509FD">
      <w:pPr>
        <w:pStyle w:val="a8"/>
        <w:numPr>
          <w:ilvl w:val="0"/>
          <w:numId w:val="10"/>
        </w:numPr>
        <w:rPr>
          <w:lang w:eastAsia="ru-RU"/>
        </w:rPr>
      </w:pPr>
      <w:r w:rsidRPr="00704961">
        <w:rPr>
          <w:lang w:eastAsia="ru-RU"/>
        </w:rPr>
        <w:t>Анализ существующих методов учета операций в обменных пунктах и выявление их недостатков.</w:t>
      </w:r>
    </w:p>
    <w:p w14:paraId="19765991" w14:textId="330E2997" w:rsidR="008379C8" w:rsidRPr="00704961" w:rsidRDefault="008379C8" w:rsidP="008509FD">
      <w:pPr>
        <w:pStyle w:val="a8"/>
        <w:numPr>
          <w:ilvl w:val="0"/>
          <w:numId w:val="10"/>
        </w:numPr>
        <w:rPr>
          <w:lang w:eastAsia="ru-RU"/>
        </w:rPr>
      </w:pPr>
      <w:r w:rsidRPr="00704961">
        <w:rPr>
          <w:lang w:eastAsia="ru-RU"/>
        </w:rPr>
        <w:t>Разработка алгоритма для считывания данных об операциях, включая номер, дату, номер менеджера, валюту и количество.</w:t>
      </w:r>
    </w:p>
    <w:p w14:paraId="6C56D296" w14:textId="64A02429" w:rsidR="008379C8" w:rsidRPr="00704961" w:rsidRDefault="008379C8" w:rsidP="008509FD">
      <w:pPr>
        <w:pStyle w:val="a8"/>
        <w:numPr>
          <w:ilvl w:val="0"/>
          <w:numId w:val="10"/>
        </w:numPr>
        <w:rPr>
          <w:lang w:eastAsia="ru-RU"/>
        </w:rPr>
      </w:pPr>
      <w:r w:rsidRPr="00704961">
        <w:rPr>
          <w:lang w:eastAsia="ru-RU"/>
        </w:rPr>
        <w:t>Создание функционала для генерации отчетов, который</w:t>
      </w:r>
      <w:r w:rsidR="008509FD" w:rsidRPr="00704961">
        <w:rPr>
          <w:lang w:eastAsia="ru-RU"/>
        </w:rPr>
        <w:t xml:space="preserve"> </w:t>
      </w:r>
      <w:r w:rsidRPr="00704961">
        <w:rPr>
          <w:lang w:eastAsia="ru-RU"/>
        </w:rPr>
        <w:t>будет предоставлять актуальную информацию о проведенных операциях за текущий день.</w:t>
      </w:r>
    </w:p>
    <w:p w14:paraId="59D9A633" w14:textId="2466B99F" w:rsidR="008379C8" w:rsidRPr="00704961" w:rsidRDefault="008379C8" w:rsidP="008509FD">
      <w:pPr>
        <w:pStyle w:val="a8"/>
        <w:numPr>
          <w:ilvl w:val="0"/>
          <w:numId w:val="10"/>
        </w:numPr>
        <w:rPr>
          <w:lang w:eastAsia="ru-RU"/>
        </w:rPr>
      </w:pPr>
      <w:r w:rsidRPr="00704961">
        <w:rPr>
          <w:lang w:eastAsia="ru-RU"/>
        </w:rPr>
        <w:t>Оценка эффективности предложенного программного решения и его влияние на работу обменного пункта.</w:t>
      </w:r>
    </w:p>
    <w:p w14:paraId="13EBCA54" w14:textId="77777777" w:rsidR="008509FD" w:rsidRPr="00704961" w:rsidRDefault="008509FD" w:rsidP="008509FD">
      <w:pPr>
        <w:pStyle w:val="a8"/>
        <w:ind w:left="1778"/>
        <w:rPr>
          <w:lang w:eastAsia="ru-RU"/>
        </w:rPr>
      </w:pPr>
    </w:p>
    <w:p w14:paraId="3B6E17FF" w14:textId="77777777" w:rsidR="00AB1D0A" w:rsidRPr="00704961" w:rsidRDefault="00AB1D0A" w:rsidP="00AB1D0A">
      <w:pPr>
        <w:spacing w:after="160"/>
        <w:ind w:left="708" w:firstLine="709"/>
        <w:rPr>
          <w:lang w:eastAsia="ru-RU"/>
        </w:rPr>
      </w:pPr>
      <w:r w:rsidRPr="00704961">
        <w:rPr>
          <w:lang w:eastAsia="ru-RU"/>
        </w:rPr>
        <w:t>Объектом данного исследования является процесс валютного обмена, а предметом — программное обеспечение для учета и анализа операций. Проект направлен на решение актуальных проблем в сфере обмена валют, что является важным шагом к улучшению качества предоставляемых услуг. Внедрение автоматизированной системы учета операций позволит значительно повысить точность данных, ускорить процесс обслуживания клиентов и создать более прозрачную отчетность.</w:t>
      </w:r>
    </w:p>
    <w:p w14:paraId="2B826366" w14:textId="099B6EC7" w:rsidR="00E2383B" w:rsidRPr="00704961" w:rsidRDefault="00AB1D0A" w:rsidP="00AB1D0A">
      <w:pPr>
        <w:spacing w:after="160"/>
        <w:ind w:left="708" w:firstLine="709"/>
        <w:rPr>
          <w:lang w:eastAsia="ru-RU"/>
        </w:rPr>
      </w:pPr>
      <w:r w:rsidRPr="00704961">
        <w:rPr>
          <w:lang w:eastAsia="ru-RU"/>
        </w:rPr>
        <w:t>Таким образом, реализация данного проекта не только повысит эффективность работы обменных пунктов, но и создаст основу для дальнейшего развития в этой динамично меняющейся области. В условиях постоянных изменений на финансовых рынках и растущих ожиданий клиентов такие инициативы становятся ключевыми для достижения успеха и устойчивости бизнеса. Это позволит обменным пунктам не только выживать, но и процветать в условиях жесткой конкуренции. </w:t>
      </w:r>
    </w:p>
    <w:p w14:paraId="4B4254E0" w14:textId="17BAB8D1" w:rsidR="0084776C" w:rsidRPr="00704961" w:rsidRDefault="0084776C" w:rsidP="0084776C">
      <w:pPr>
        <w:spacing w:after="160" w:line="259" w:lineRule="auto"/>
        <w:rPr>
          <w:lang w:eastAsia="ru-RU"/>
        </w:rPr>
      </w:pPr>
      <w:r w:rsidRPr="00704961">
        <w:rPr>
          <w:lang w:eastAsia="ru-RU"/>
        </w:rPr>
        <w:br/>
      </w:r>
    </w:p>
    <w:p w14:paraId="415C9486" w14:textId="468CA71E" w:rsidR="00E2383B" w:rsidRPr="00704961" w:rsidRDefault="0084776C" w:rsidP="0084776C">
      <w:pPr>
        <w:spacing w:after="160" w:line="259" w:lineRule="auto"/>
        <w:rPr>
          <w:lang w:eastAsia="ru-RU"/>
        </w:rPr>
      </w:pPr>
      <w:r w:rsidRPr="00704961">
        <w:rPr>
          <w:lang w:eastAsia="ru-RU"/>
        </w:rPr>
        <w:br w:type="page"/>
      </w:r>
    </w:p>
    <w:p w14:paraId="769FCBD8" w14:textId="6B5EA2F3" w:rsidR="00CA308A" w:rsidRDefault="00D56EE4" w:rsidP="00B05483">
      <w:pPr>
        <w:pStyle w:val="a8"/>
        <w:numPr>
          <w:ilvl w:val="0"/>
          <w:numId w:val="2"/>
        </w:numPr>
        <w:outlineLvl w:val="0"/>
        <w:rPr>
          <w:sz w:val="28"/>
          <w:szCs w:val="28"/>
        </w:rPr>
      </w:pPr>
      <w:r w:rsidRPr="00B05483">
        <w:rPr>
          <w:sz w:val="28"/>
          <w:szCs w:val="28"/>
        </w:rPr>
        <w:lastRenderedPageBreak/>
        <w:t>Анализ предметной области</w:t>
      </w:r>
    </w:p>
    <w:p w14:paraId="289E3A4B" w14:textId="77777777" w:rsidR="00B05483" w:rsidRPr="00B05483" w:rsidRDefault="00B05483" w:rsidP="00B05483">
      <w:pPr>
        <w:pStyle w:val="a8"/>
        <w:ind w:left="360"/>
        <w:outlineLvl w:val="0"/>
        <w:rPr>
          <w:sz w:val="28"/>
          <w:szCs w:val="28"/>
        </w:rPr>
      </w:pPr>
    </w:p>
    <w:p w14:paraId="13131F9E" w14:textId="515E02CF" w:rsidR="00CA308A" w:rsidRPr="00704961" w:rsidRDefault="00CA308A" w:rsidP="00952EF9">
      <w:pPr>
        <w:pStyle w:val="a8"/>
        <w:numPr>
          <w:ilvl w:val="1"/>
          <w:numId w:val="2"/>
        </w:numPr>
      </w:pPr>
      <w:r w:rsidRPr="00704961">
        <w:t xml:space="preserve">Обменный пункт — это место, где можно обменивать одну валюту на другую. Обычно такие пункты предлагают услуги по обмену наличных денег, а также могут предоставлять услуги по обмену </w:t>
      </w:r>
      <w:r w:rsidR="0015192A" w:rsidRPr="00704961">
        <w:t>электронных</w:t>
      </w:r>
      <w:r w:rsidRPr="00704961">
        <w:t xml:space="preserve"> валют. </w:t>
      </w:r>
    </w:p>
    <w:p w14:paraId="5143D5B1" w14:textId="77777777" w:rsidR="006505C0" w:rsidRPr="00704961" w:rsidRDefault="006505C0" w:rsidP="00C22CA5">
      <w:pPr>
        <w:pStyle w:val="a8"/>
        <w:ind w:left="644" w:firstLine="709"/>
      </w:pPr>
    </w:p>
    <w:p w14:paraId="3C3F36FC" w14:textId="430FB957" w:rsidR="006505C0" w:rsidRPr="00704961" w:rsidRDefault="006505C0" w:rsidP="00B05483">
      <w:pPr>
        <w:ind w:firstLine="708"/>
      </w:pPr>
      <w:r w:rsidRPr="00704961">
        <w:t>Основные функции обменного пункты:</w:t>
      </w:r>
    </w:p>
    <w:p w14:paraId="602D4837" w14:textId="77777777" w:rsidR="006505C0" w:rsidRPr="00704961" w:rsidRDefault="006505C0" w:rsidP="0015192A">
      <w:pPr>
        <w:pStyle w:val="a8"/>
        <w:numPr>
          <w:ilvl w:val="0"/>
          <w:numId w:val="11"/>
        </w:numPr>
      </w:pPr>
      <w:r w:rsidRPr="00704961">
        <w:t>Установление курсов валют: Курсы должны обновляться в реальном времени на основе рыночных данных.</w:t>
      </w:r>
    </w:p>
    <w:p w14:paraId="44385879" w14:textId="77777777" w:rsidR="006505C0" w:rsidRPr="00704961" w:rsidRDefault="006505C0" w:rsidP="0015192A">
      <w:pPr>
        <w:pStyle w:val="a8"/>
        <w:numPr>
          <w:ilvl w:val="0"/>
          <w:numId w:val="11"/>
        </w:numPr>
      </w:pPr>
      <w:r w:rsidRPr="00704961">
        <w:t>Обработка заявок на обмен: Система должна обеспечивать возможность ввода данных о сделках.</w:t>
      </w:r>
    </w:p>
    <w:p w14:paraId="40A6E26A" w14:textId="77777777" w:rsidR="006505C0" w:rsidRPr="00704961" w:rsidRDefault="006505C0" w:rsidP="0015192A">
      <w:pPr>
        <w:pStyle w:val="a8"/>
        <w:numPr>
          <w:ilvl w:val="0"/>
          <w:numId w:val="11"/>
        </w:numPr>
      </w:pPr>
      <w:r w:rsidRPr="00704961">
        <w:t>Учет проведенных операций: Все операции должны фиксироваться для дальнейшего анализа.</w:t>
      </w:r>
    </w:p>
    <w:p w14:paraId="6B862B0B" w14:textId="74EB7A1C" w:rsidR="006505C0" w:rsidRPr="00704961" w:rsidRDefault="006505C0" w:rsidP="0015192A">
      <w:pPr>
        <w:pStyle w:val="a8"/>
        <w:numPr>
          <w:ilvl w:val="0"/>
          <w:numId w:val="11"/>
        </w:numPr>
      </w:pPr>
      <w:r w:rsidRPr="00704961">
        <w:t>Генерация отчетов: Система должна формировать отчеты по сделкам за определенные периоды.</w:t>
      </w:r>
    </w:p>
    <w:p w14:paraId="08B88D72" w14:textId="77777777" w:rsidR="006505C0" w:rsidRPr="00704961" w:rsidRDefault="006505C0" w:rsidP="00C22CA5">
      <w:pPr>
        <w:pStyle w:val="a8"/>
        <w:ind w:left="1505" w:firstLine="709"/>
      </w:pPr>
    </w:p>
    <w:p w14:paraId="48EB9895" w14:textId="3297B1C0" w:rsidR="00C40C02" w:rsidRPr="00704961" w:rsidRDefault="00953865" w:rsidP="00B05483">
      <w:pPr>
        <w:ind w:firstLine="708"/>
      </w:pPr>
      <w:r w:rsidRPr="00704961">
        <w:t>Основные термины</w:t>
      </w:r>
      <w:r w:rsidR="006505C0" w:rsidRPr="00704961">
        <w:t>:</w:t>
      </w:r>
    </w:p>
    <w:p w14:paraId="4572B167" w14:textId="77777777" w:rsidR="00952EF9" w:rsidRPr="00704961" w:rsidRDefault="00952EF9" w:rsidP="00C22CA5">
      <w:pPr>
        <w:ind w:firstLine="709"/>
      </w:pPr>
    </w:p>
    <w:p w14:paraId="6FAA1DB1" w14:textId="4DCE8038" w:rsidR="00C40C02" w:rsidRPr="00704961" w:rsidRDefault="00952EF9" w:rsidP="00952EF9">
      <w:pPr>
        <w:pStyle w:val="a8"/>
        <w:numPr>
          <w:ilvl w:val="0"/>
          <w:numId w:val="5"/>
        </w:numPr>
        <w:spacing w:after="160"/>
      </w:pPr>
      <w:r w:rsidRPr="00704961">
        <w:t xml:space="preserve"> </w:t>
      </w:r>
      <w:r w:rsidR="00C40C02" w:rsidRPr="00704961">
        <w:t>Валюта — денежные знаки, используемые в разных странах (например, $ — доллар, ₽ — рубль);</w:t>
      </w:r>
    </w:p>
    <w:p w14:paraId="6C41F1AE" w14:textId="235D192D" w:rsidR="00C40C02" w:rsidRPr="00704961" w:rsidRDefault="00C40C02" w:rsidP="00952EF9">
      <w:pPr>
        <w:pStyle w:val="a8"/>
        <w:numPr>
          <w:ilvl w:val="0"/>
          <w:numId w:val="5"/>
        </w:numPr>
        <w:spacing w:after="160"/>
      </w:pPr>
      <w:r w:rsidRPr="00704961"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</w:p>
    <w:p w14:paraId="38E18D15" w14:textId="74CE0EF4" w:rsidR="00C40C02" w:rsidRPr="00704961" w:rsidRDefault="00C40C02" w:rsidP="00952EF9">
      <w:pPr>
        <w:pStyle w:val="a8"/>
        <w:numPr>
          <w:ilvl w:val="0"/>
          <w:numId w:val="5"/>
        </w:numPr>
        <w:spacing w:after="160"/>
      </w:pPr>
      <w:r w:rsidRPr="00704961"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3FEE359F" w14:textId="40218E42" w:rsidR="00C40C02" w:rsidRPr="00704961" w:rsidRDefault="00C40C02" w:rsidP="00952EF9">
      <w:pPr>
        <w:pStyle w:val="a8"/>
        <w:numPr>
          <w:ilvl w:val="0"/>
          <w:numId w:val="5"/>
        </w:numPr>
        <w:spacing w:after="160"/>
      </w:pPr>
      <w:r w:rsidRPr="00704961">
        <w:t>Обменный курс — курс, по которому происходит обмен валют (включает комиссию обменного пункта);</w:t>
      </w:r>
    </w:p>
    <w:p w14:paraId="308BEA2E" w14:textId="7FE927C6" w:rsidR="00C40C02" w:rsidRPr="00704961" w:rsidRDefault="00C40C02" w:rsidP="00952EF9">
      <w:pPr>
        <w:pStyle w:val="a8"/>
        <w:numPr>
          <w:ilvl w:val="0"/>
          <w:numId w:val="5"/>
        </w:numPr>
        <w:spacing w:after="160"/>
      </w:pPr>
      <w:r w:rsidRPr="00704961">
        <w:t>Базовая валюта — валюта, которую клиент хочет получить;</w:t>
      </w:r>
    </w:p>
    <w:p w14:paraId="02A3C340" w14:textId="72DC1FD5" w:rsidR="00C40C02" w:rsidRPr="00704961" w:rsidRDefault="00C40C02" w:rsidP="00952EF9">
      <w:pPr>
        <w:pStyle w:val="a8"/>
        <w:numPr>
          <w:ilvl w:val="0"/>
          <w:numId w:val="5"/>
        </w:numPr>
        <w:spacing w:after="160"/>
      </w:pPr>
      <w:r w:rsidRPr="00704961">
        <w:t>Котируемая валюта — валюта, за которую клиент получает базовую валюту;</w:t>
      </w:r>
    </w:p>
    <w:p w14:paraId="5F862E3D" w14:textId="7CD16D90" w:rsidR="00C40C02" w:rsidRPr="00704961" w:rsidRDefault="00C40C02" w:rsidP="00952EF9">
      <w:pPr>
        <w:pStyle w:val="a8"/>
        <w:numPr>
          <w:ilvl w:val="0"/>
          <w:numId w:val="5"/>
        </w:numPr>
        <w:spacing w:after="160"/>
      </w:pPr>
      <w:r w:rsidRPr="00704961">
        <w:t>Спред — разница цены покупки и продажи;</w:t>
      </w:r>
    </w:p>
    <w:p w14:paraId="39A8B8A6" w14:textId="2A55BEC8" w:rsidR="00C40C02" w:rsidRPr="00704961" w:rsidRDefault="00C40C02" w:rsidP="00952EF9">
      <w:pPr>
        <w:pStyle w:val="a8"/>
        <w:numPr>
          <w:ilvl w:val="0"/>
          <w:numId w:val="5"/>
        </w:numPr>
        <w:spacing w:after="160"/>
      </w:pPr>
      <w:r w:rsidRPr="00704961">
        <w:t>ЦБ — Центральный Банк</w:t>
      </w:r>
      <w:r w:rsidRPr="00704961">
        <w:rPr>
          <w:lang w:val="en-US"/>
        </w:rPr>
        <w:t>;</w:t>
      </w:r>
    </w:p>
    <w:p w14:paraId="18C084A9" w14:textId="13129CEB" w:rsidR="00C40C02" w:rsidRPr="00704961" w:rsidRDefault="00C40C02" w:rsidP="00952EF9">
      <w:pPr>
        <w:pStyle w:val="a8"/>
        <w:numPr>
          <w:ilvl w:val="0"/>
          <w:numId w:val="5"/>
        </w:numPr>
        <w:spacing w:after="160"/>
      </w:pPr>
      <w:r w:rsidRPr="00704961"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4117CBA0" w14:textId="77777777" w:rsidR="00C40C02" w:rsidRPr="00704961" w:rsidRDefault="00C40C02" w:rsidP="00C22CA5">
      <w:pPr>
        <w:pStyle w:val="a8"/>
        <w:ind w:left="785" w:firstLine="709"/>
      </w:pPr>
    </w:p>
    <w:p w14:paraId="1065724F" w14:textId="77777777" w:rsidR="00C40C02" w:rsidRPr="00704961" w:rsidRDefault="00C40C02" w:rsidP="00C22CA5">
      <w:pPr>
        <w:pStyle w:val="a8"/>
        <w:ind w:firstLine="709"/>
      </w:pPr>
    </w:p>
    <w:p w14:paraId="3A4BFE3E" w14:textId="008AD391" w:rsidR="00C40C02" w:rsidRDefault="00CB264A" w:rsidP="009F1F8B">
      <w:pPr>
        <w:pStyle w:val="a8"/>
        <w:numPr>
          <w:ilvl w:val="1"/>
          <w:numId w:val="2"/>
        </w:numPr>
      </w:pPr>
      <w:r w:rsidRPr="00704961">
        <w:t>Обзор и анализ существующих программных решений</w:t>
      </w:r>
    </w:p>
    <w:p w14:paraId="68E319B8" w14:textId="77777777" w:rsidR="00B05483" w:rsidRPr="00704961" w:rsidRDefault="00B05483" w:rsidP="00B05483">
      <w:pPr>
        <w:pStyle w:val="a8"/>
        <w:ind w:left="785"/>
      </w:pPr>
    </w:p>
    <w:p w14:paraId="63124657" w14:textId="62487215" w:rsidR="003E769D" w:rsidRPr="00704961" w:rsidRDefault="003E769D" w:rsidP="009F1F8B">
      <w:pPr>
        <w:pStyle w:val="a8"/>
        <w:numPr>
          <w:ilvl w:val="2"/>
          <w:numId w:val="2"/>
        </w:numPr>
      </w:pPr>
      <w:r w:rsidRPr="00704961">
        <w:t>Программное обеспечение для управления обменом валют</w:t>
      </w:r>
    </w:p>
    <w:p w14:paraId="4C5832EC" w14:textId="77777777" w:rsidR="003E769D" w:rsidRPr="00704961" w:rsidRDefault="003E769D" w:rsidP="00B05483">
      <w:pPr>
        <w:ind w:left="1416" w:firstLine="708"/>
      </w:pPr>
      <w:r w:rsidRPr="00704961">
        <w:t xml:space="preserve">Программа </w:t>
      </w:r>
      <w:r w:rsidRPr="00704961">
        <w:rPr>
          <w:i/>
          <w:iCs/>
        </w:rPr>
        <w:t>"</w:t>
      </w:r>
      <w:proofErr w:type="spellStart"/>
      <w:r w:rsidRPr="00704961">
        <w:rPr>
          <w:i/>
          <w:iCs/>
        </w:rPr>
        <w:t>CurrencyExchange</w:t>
      </w:r>
      <w:proofErr w:type="spellEnd"/>
      <w:r w:rsidRPr="00704961">
        <w:rPr>
          <w:i/>
          <w:iCs/>
        </w:rPr>
        <w:t xml:space="preserve"> Pro"</w:t>
      </w:r>
      <w:r w:rsidRPr="00704961">
        <w:t xml:space="preserve"> позволяет обменным пунктам устанавливать актуальные курсы валют в реальном времени, основываясь на данных с финансовых рынков. Она автоматически обновляет курсы, учитывая рыночные колебания и внутренние комиссии.</w:t>
      </w:r>
    </w:p>
    <w:p w14:paraId="6EA66265" w14:textId="592F0604" w:rsidR="003E769D" w:rsidRDefault="003E769D" w:rsidP="00C22CA5">
      <w:pPr>
        <w:pStyle w:val="a8"/>
        <w:ind w:left="1712" w:firstLine="709"/>
      </w:pPr>
    </w:p>
    <w:p w14:paraId="7C06BF2F" w14:textId="77777777" w:rsidR="00B05483" w:rsidRPr="00704961" w:rsidRDefault="00B05483" w:rsidP="00C22CA5">
      <w:pPr>
        <w:pStyle w:val="a8"/>
        <w:ind w:left="1712" w:firstLine="709"/>
      </w:pPr>
    </w:p>
    <w:p w14:paraId="0019B4A8" w14:textId="79B180A4" w:rsidR="003E769D" w:rsidRPr="00704961" w:rsidRDefault="003E769D" w:rsidP="009F1F8B">
      <w:pPr>
        <w:pStyle w:val="a8"/>
        <w:numPr>
          <w:ilvl w:val="2"/>
          <w:numId w:val="2"/>
        </w:numPr>
      </w:pPr>
      <w:r w:rsidRPr="00704961">
        <w:t>Системы учета и отчетности</w:t>
      </w:r>
    </w:p>
    <w:p w14:paraId="701B4D92" w14:textId="79E12858" w:rsidR="003E769D" w:rsidRPr="00704961" w:rsidRDefault="003E769D" w:rsidP="00B05483">
      <w:pPr>
        <w:ind w:left="1416" w:firstLine="708"/>
      </w:pPr>
      <w:r w:rsidRPr="00704961">
        <w:t xml:space="preserve">Система </w:t>
      </w:r>
      <w:r w:rsidRPr="00704961">
        <w:rPr>
          <w:i/>
          <w:iCs/>
        </w:rPr>
        <w:t xml:space="preserve">"Exchange Manager" </w:t>
      </w:r>
      <w:r w:rsidRPr="00704961">
        <w:t>предлагает функционал для создания отчетов о количестве сделок за определенный период, а также анализа прибыли и убытков по каждой валютной паре. Отчеты могут быть представлены в виде графиков и диаграмм, что облегчает восприятие данных.</w:t>
      </w:r>
    </w:p>
    <w:p w14:paraId="2DB064A8" w14:textId="29E17852" w:rsidR="003E769D" w:rsidRDefault="003E769D" w:rsidP="00C22CA5">
      <w:pPr>
        <w:pStyle w:val="a8"/>
        <w:ind w:left="785" w:firstLine="709"/>
      </w:pPr>
    </w:p>
    <w:p w14:paraId="49D19A36" w14:textId="77777777" w:rsidR="00B05483" w:rsidRPr="00704961" w:rsidRDefault="00B05483" w:rsidP="00C22CA5">
      <w:pPr>
        <w:pStyle w:val="a8"/>
        <w:ind w:left="785" w:firstLine="709"/>
      </w:pPr>
    </w:p>
    <w:p w14:paraId="257B0E1C" w14:textId="714B38AE" w:rsidR="003E769D" w:rsidRPr="00704961" w:rsidRDefault="003E769D" w:rsidP="009F1F8B">
      <w:pPr>
        <w:pStyle w:val="a8"/>
        <w:numPr>
          <w:ilvl w:val="1"/>
          <w:numId w:val="2"/>
        </w:numPr>
      </w:pPr>
      <w:r w:rsidRPr="00704961">
        <w:lastRenderedPageBreak/>
        <w:t>Постановка задачи. Структура входной и выходной информации</w:t>
      </w:r>
    </w:p>
    <w:p w14:paraId="637B4F53" w14:textId="0915DAD8" w:rsidR="006505C0" w:rsidRDefault="009F1F8B" w:rsidP="00B05483">
      <w:pPr>
        <w:spacing w:after="160"/>
        <w:ind w:left="708" w:firstLine="708"/>
      </w:pPr>
      <w:r w:rsidRPr="00704961">
        <w:t>Р</w:t>
      </w:r>
      <w:r w:rsidR="006505C0" w:rsidRPr="00704961">
        <w:t>азработк</w:t>
      </w:r>
      <w:r w:rsidRPr="00704961">
        <w:t>а</w:t>
      </w:r>
      <w:r w:rsidR="006505C0" w:rsidRPr="00704961">
        <w:t xml:space="preserve"> программы, которая будет управлять процесс</w:t>
      </w:r>
      <w:r w:rsidRPr="00704961">
        <w:t>ом формирования отчетов об обмененных денег</w:t>
      </w:r>
      <w:r w:rsidR="006505C0" w:rsidRPr="00704961">
        <w:t>. Входные документы включают файлы с данными о менеджерах (managers.txt) и сделках (sales.txt). Выходные документы представляют собой отчеты по количеству сделок за каждый месяц, что позволяет анализировать эффективность работы обменного пункта.</w:t>
      </w:r>
    </w:p>
    <w:p w14:paraId="2679400D" w14:textId="77777777" w:rsidR="00B05483" w:rsidRPr="00704961" w:rsidRDefault="00B05483" w:rsidP="00B05483">
      <w:pPr>
        <w:spacing w:after="160"/>
        <w:ind w:left="708" w:firstLine="708"/>
      </w:pPr>
    </w:p>
    <w:p w14:paraId="0C9F1772" w14:textId="77777777" w:rsidR="006505C0" w:rsidRPr="00704961" w:rsidRDefault="006505C0" w:rsidP="00B05483">
      <w:pPr>
        <w:spacing w:after="160"/>
        <w:ind w:firstLine="708"/>
      </w:pPr>
      <w:r w:rsidRPr="00704961">
        <w:t>Структура входной информации:</w:t>
      </w:r>
    </w:p>
    <w:p w14:paraId="4E53204B" w14:textId="77777777" w:rsidR="006505C0" w:rsidRPr="00704961" w:rsidRDefault="006505C0" w:rsidP="009F1F8B">
      <w:pPr>
        <w:pStyle w:val="a8"/>
        <w:numPr>
          <w:ilvl w:val="0"/>
          <w:numId w:val="12"/>
        </w:numPr>
        <w:spacing w:after="160"/>
      </w:pPr>
      <w:r w:rsidRPr="00704961">
        <w:t>managers.txt: содержит информацию о менеджерах (ID, фамилия, имя, отчество).</w:t>
      </w:r>
    </w:p>
    <w:p w14:paraId="660AB9B5" w14:textId="4FD40470" w:rsidR="006505C0" w:rsidRPr="00704961" w:rsidRDefault="006505C0" w:rsidP="009F1F8B">
      <w:pPr>
        <w:pStyle w:val="a8"/>
        <w:numPr>
          <w:ilvl w:val="0"/>
          <w:numId w:val="12"/>
        </w:numPr>
        <w:spacing w:after="160"/>
      </w:pPr>
      <w:r w:rsidRPr="00704961">
        <w:rPr>
          <w:lang w:val="en-US"/>
        </w:rPr>
        <w:t>s</w:t>
      </w:r>
      <w:r w:rsidRPr="00704961">
        <w:t>ales.txt: содержит информацию о сделках (ID продажи, дата, ID менеджера, валюта, цена).</w:t>
      </w:r>
    </w:p>
    <w:p w14:paraId="44833423" w14:textId="77777777" w:rsidR="006505C0" w:rsidRPr="00704961" w:rsidRDefault="006505C0" w:rsidP="00B05483">
      <w:pPr>
        <w:spacing w:after="160"/>
        <w:ind w:firstLine="708"/>
      </w:pPr>
      <w:r w:rsidRPr="00704961">
        <w:t>Структура выходной информации:</w:t>
      </w:r>
    </w:p>
    <w:p w14:paraId="78740551" w14:textId="77777777" w:rsidR="006505C0" w:rsidRPr="00704961" w:rsidRDefault="006505C0" w:rsidP="009F1F8B">
      <w:pPr>
        <w:pStyle w:val="a8"/>
        <w:numPr>
          <w:ilvl w:val="0"/>
          <w:numId w:val="13"/>
        </w:numPr>
        <w:spacing w:after="160"/>
      </w:pPr>
      <w:r w:rsidRPr="00704961">
        <w:t>Отчет по количеству сделок за месяц.</w:t>
      </w:r>
    </w:p>
    <w:p w14:paraId="442E9B75" w14:textId="7037C335" w:rsidR="00D451FA" w:rsidRDefault="006505C0" w:rsidP="009F1F8B">
      <w:pPr>
        <w:pStyle w:val="a8"/>
        <w:numPr>
          <w:ilvl w:val="0"/>
          <w:numId w:val="13"/>
        </w:numPr>
        <w:spacing w:after="160"/>
      </w:pPr>
      <w:r w:rsidRPr="00704961">
        <w:t>Отчет по сумме обмененных денег за месяц.</w:t>
      </w:r>
    </w:p>
    <w:p w14:paraId="2648BF04" w14:textId="4FD4D28C" w:rsidR="00033215" w:rsidRDefault="00033215">
      <w:pPr>
        <w:spacing w:after="160" w:line="259" w:lineRule="auto"/>
      </w:pPr>
      <w:r>
        <w:br w:type="page"/>
      </w:r>
    </w:p>
    <w:p w14:paraId="329E1363" w14:textId="5A2EB04A" w:rsidR="00033215" w:rsidRPr="00033215" w:rsidRDefault="00033215" w:rsidP="00033215">
      <w:pPr>
        <w:pStyle w:val="a8"/>
        <w:numPr>
          <w:ilvl w:val="0"/>
          <w:numId w:val="2"/>
        </w:numPr>
        <w:spacing w:after="160"/>
        <w:ind w:left="357" w:hanging="357"/>
        <w:rPr>
          <w:sz w:val="28"/>
          <w:szCs w:val="28"/>
        </w:rPr>
      </w:pPr>
      <w:r w:rsidRPr="00033215">
        <w:rPr>
          <w:sz w:val="28"/>
          <w:szCs w:val="28"/>
        </w:rPr>
        <w:lastRenderedPageBreak/>
        <w:t>Проектирование и разработка модуля</w:t>
      </w:r>
    </w:p>
    <w:sectPr w:rsidR="00033215" w:rsidRPr="00033215" w:rsidSect="00B0548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AEEF" w14:textId="77777777" w:rsidR="00ED425C" w:rsidRDefault="00ED425C">
      <w:r>
        <w:separator/>
      </w:r>
    </w:p>
  </w:endnote>
  <w:endnote w:type="continuationSeparator" w:id="0">
    <w:p w14:paraId="4287346E" w14:textId="77777777" w:rsidR="00ED425C" w:rsidRDefault="00ED4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4677" w14:textId="624F9525" w:rsidR="008366A1" w:rsidRPr="00BA69EA" w:rsidRDefault="00BA69EA">
    <w:pPr>
      <w:pStyle w:val="a4"/>
      <w:spacing w:line="14" w:lineRule="auto"/>
      <w:rPr>
        <w:sz w:val="2"/>
        <w:lang w:val="en-US"/>
      </w:rPr>
    </w:pPr>
    <w:r>
      <w:rPr>
        <w:sz w:val="2"/>
        <w:lang w:val="en-US"/>
      </w:rPr>
      <w:t>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8171" w14:textId="77777777" w:rsidR="00ED425C" w:rsidRDefault="00ED425C">
      <w:r>
        <w:separator/>
      </w:r>
    </w:p>
  </w:footnote>
  <w:footnote w:type="continuationSeparator" w:id="0">
    <w:p w14:paraId="6CEC9B7B" w14:textId="77777777" w:rsidR="00ED425C" w:rsidRDefault="00ED4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7DC"/>
    <w:multiLevelType w:val="multilevel"/>
    <w:tmpl w:val="A620B55E"/>
    <w:lvl w:ilvl="0">
      <w:start w:val="1"/>
      <w:numFmt w:val="decimal"/>
      <w:lvlText w:val="(%1."/>
      <w:lvlJc w:val="left"/>
      <w:pPr>
        <w:ind w:left="1867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33D6070"/>
    <w:multiLevelType w:val="hybridMultilevel"/>
    <w:tmpl w:val="D0E0CED6"/>
    <w:lvl w:ilvl="0" w:tplc="041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" w15:restartNumberingAfterBreak="0">
    <w:nsid w:val="13BB0E86"/>
    <w:multiLevelType w:val="hybridMultilevel"/>
    <w:tmpl w:val="BD46D384"/>
    <w:lvl w:ilvl="0" w:tplc="041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3" w15:restartNumberingAfterBreak="0">
    <w:nsid w:val="15AC0A92"/>
    <w:multiLevelType w:val="hybridMultilevel"/>
    <w:tmpl w:val="88F815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65D652E"/>
    <w:multiLevelType w:val="hybridMultilevel"/>
    <w:tmpl w:val="0C324C68"/>
    <w:lvl w:ilvl="0" w:tplc="800AA774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5" w15:restartNumberingAfterBreak="0">
    <w:nsid w:val="37B73814"/>
    <w:multiLevelType w:val="hybridMultilevel"/>
    <w:tmpl w:val="342032E2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DE1CF2"/>
    <w:multiLevelType w:val="multilevel"/>
    <w:tmpl w:val="E6E694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461E35F9"/>
    <w:multiLevelType w:val="hybridMultilevel"/>
    <w:tmpl w:val="7E90EDB8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50700C7F"/>
    <w:multiLevelType w:val="hybridMultilevel"/>
    <w:tmpl w:val="F2009548"/>
    <w:lvl w:ilvl="0" w:tplc="A0D480F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51BF599E"/>
    <w:multiLevelType w:val="hybridMultilevel"/>
    <w:tmpl w:val="B5E6D51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6DBD2ADA"/>
    <w:multiLevelType w:val="hybridMultilevel"/>
    <w:tmpl w:val="3DAC80B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7D201A7F"/>
    <w:multiLevelType w:val="hybridMultilevel"/>
    <w:tmpl w:val="7918072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B3"/>
    <w:rsid w:val="0001302C"/>
    <w:rsid w:val="00014431"/>
    <w:rsid w:val="00033215"/>
    <w:rsid w:val="00041F3C"/>
    <w:rsid w:val="00056863"/>
    <w:rsid w:val="00061061"/>
    <w:rsid w:val="00064478"/>
    <w:rsid w:val="00073002"/>
    <w:rsid w:val="000867B9"/>
    <w:rsid w:val="000B7E76"/>
    <w:rsid w:val="000D30ED"/>
    <w:rsid w:val="000E75AE"/>
    <w:rsid w:val="00103E9F"/>
    <w:rsid w:val="00111905"/>
    <w:rsid w:val="00114756"/>
    <w:rsid w:val="0015192A"/>
    <w:rsid w:val="00182ADF"/>
    <w:rsid w:val="00190209"/>
    <w:rsid w:val="001A1AB2"/>
    <w:rsid w:val="001C2BFE"/>
    <w:rsid w:val="001D7AC7"/>
    <w:rsid w:val="002170A0"/>
    <w:rsid w:val="002347CF"/>
    <w:rsid w:val="002400D8"/>
    <w:rsid w:val="0024560F"/>
    <w:rsid w:val="002563E4"/>
    <w:rsid w:val="002A67AB"/>
    <w:rsid w:val="002B25C2"/>
    <w:rsid w:val="002C3E72"/>
    <w:rsid w:val="002C788C"/>
    <w:rsid w:val="002D469E"/>
    <w:rsid w:val="002F2AF8"/>
    <w:rsid w:val="002F7753"/>
    <w:rsid w:val="003214C5"/>
    <w:rsid w:val="00326D48"/>
    <w:rsid w:val="00353CB6"/>
    <w:rsid w:val="0035601E"/>
    <w:rsid w:val="00360B3C"/>
    <w:rsid w:val="00364AF1"/>
    <w:rsid w:val="00374826"/>
    <w:rsid w:val="00383AF1"/>
    <w:rsid w:val="00393C29"/>
    <w:rsid w:val="003B3F03"/>
    <w:rsid w:val="003B76A2"/>
    <w:rsid w:val="003D465F"/>
    <w:rsid w:val="003E769D"/>
    <w:rsid w:val="003F2BEB"/>
    <w:rsid w:val="0040477A"/>
    <w:rsid w:val="0042129D"/>
    <w:rsid w:val="00421529"/>
    <w:rsid w:val="00424C76"/>
    <w:rsid w:val="00457173"/>
    <w:rsid w:val="004769A4"/>
    <w:rsid w:val="00484783"/>
    <w:rsid w:val="00495A36"/>
    <w:rsid w:val="004B268C"/>
    <w:rsid w:val="004C5D38"/>
    <w:rsid w:val="004C6CD9"/>
    <w:rsid w:val="004E4B37"/>
    <w:rsid w:val="004E660A"/>
    <w:rsid w:val="004F09ED"/>
    <w:rsid w:val="00512FED"/>
    <w:rsid w:val="005149DF"/>
    <w:rsid w:val="005201FC"/>
    <w:rsid w:val="00523362"/>
    <w:rsid w:val="00545C1D"/>
    <w:rsid w:val="005465AC"/>
    <w:rsid w:val="00553BF6"/>
    <w:rsid w:val="005567E2"/>
    <w:rsid w:val="0057389A"/>
    <w:rsid w:val="0058751E"/>
    <w:rsid w:val="0060502D"/>
    <w:rsid w:val="00614EF8"/>
    <w:rsid w:val="0062319C"/>
    <w:rsid w:val="00641DEA"/>
    <w:rsid w:val="00642039"/>
    <w:rsid w:val="006505C0"/>
    <w:rsid w:val="00652606"/>
    <w:rsid w:val="00672641"/>
    <w:rsid w:val="006A2A56"/>
    <w:rsid w:val="006A2EA0"/>
    <w:rsid w:val="00704961"/>
    <w:rsid w:val="0070723D"/>
    <w:rsid w:val="00712FF3"/>
    <w:rsid w:val="0072686C"/>
    <w:rsid w:val="00735FF9"/>
    <w:rsid w:val="00752E43"/>
    <w:rsid w:val="00766D89"/>
    <w:rsid w:val="00777158"/>
    <w:rsid w:val="0078250F"/>
    <w:rsid w:val="007C4E0E"/>
    <w:rsid w:val="007C5DCB"/>
    <w:rsid w:val="007F078F"/>
    <w:rsid w:val="007F7A25"/>
    <w:rsid w:val="00801C79"/>
    <w:rsid w:val="0082091C"/>
    <w:rsid w:val="008379C8"/>
    <w:rsid w:val="00842E27"/>
    <w:rsid w:val="0084776C"/>
    <w:rsid w:val="008509FD"/>
    <w:rsid w:val="008632B4"/>
    <w:rsid w:val="008703D8"/>
    <w:rsid w:val="008A21F6"/>
    <w:rsid w:val="008C7CD1"/>
    <w:rsid w:val="008D6A14"/>
    <w:rsid w:val="008F6CEC"/>
    <w:rsid w:val="0092263F"/>
    <w:rsid w:val="00933088"/>
    <w:rsid w:val="00942861"/>
    <w:rsid w:val="00947714"/>
    <w:rsid w:val="00952EF9"/>
    <w:rsid w:val="00953865"/>
    <w:rsid w:val="009848FB"/>
    <w:rsid w:val="009A55B3"/>
    <w:rsid w:val="009A5ED6"/>
    <w:rsid w:val="009A6106"/>
    <w:rsid w:val="009D3C33"/>
    <w:rsid w:val="009D5333"/>
    <w:rsid w:val="009E13DC"/>
    <w:rsid w:val="009E6290"/>
    <w:rsid w:val="009F1F8B"/>
    <w:rsid w:val="00A176F2"/>
    <w:rsid w:val="00A43BCB"/>
    <w:rsid w:val="00A5088D"/>
    <w:rsid w:val="00A52B2A"/>
    <w:rsid w:val="00A53C6E"/>
    <w:rsid w:val="00A6482A"/>
    <w:rsid w:val="00A77EE3"/>
    <w:rsid w:val="00A9014E"/>
    <w:rsid w:val="00A93E59"/>
    <w:rsid w:val="00AA0697"/>
    <w:rsid w:val="00AA7CDC"/>
    <w:rsid w:val="00AB1D0A"/>
    <w:rsid w:val="00AF458A"/>
    <w:rsid w:val="00AF5986"/>
    <w:rsid w:val="00B05483"/>
    <w:rsid w:val="00B32A42"/>
    <w:rsid w:val="00B35D4E"/>
    <w:rsid w:val="00B42DD1"/>
    <w:rsid w:val="00B679E3"/>
    <w:rsid w:val="00B76FCE"/>
    <w:rsid w:val="00B777E1"/>
    <w:rsid w:val="00B80F0B"/>
    <w:rsid w:val="00B97AB7"/>
    <w:rsid w:val="00BA5EF1"/>
    <w:rsid w:val="00BA69EA"/>
    <w:rsid w:val="00BB1075"/>
    <w:rsid w:val="00BC4204"/>
    <w:rsid w:val="00BD2BB3"/>
    <w:rsid w:val="00BD35E0"/>
    <w:rsid w:val="00C07DD0"/>
    <w:rsid w:val="00C22CA5"/>
    <w:rsid w:val="00C40C02"/>
    <w:rsid w:val="00C459E2"/>
    <w:rsid w:val="00C471EE"/>
    <w:rsid w:val="00C51E46"/>
    <w:rsid w:val="00C6312F"/>
    <w:rsid w:val="00C750AE"/>
    <w:rsid w:val="00C811DC"/>
    <w:rsid w:val="00CA11B4"/>
    <w:rsid w:val="00CA308A"/>
    <w:rsid w:val="00CB264A"/>
    <w:rsid w:val="00CC1811"/>
    <w:rsid w:val="00CD4184"/>
    <w:rsid w:val="00CE01CA"/>
    <w:rsid w:val="00D045DA"/>
    <w:rsid w:val="00D04F26"/>
    <w:rsid w:val="00D451FA"/>
    <w:rsid w:val="00D56EE4"/>
    <w:rsid w:val="00D633E0"/>
    <w:rsid w:val="00D63726"/>
    <w:rsid w:val="00D92941"/>
    <w:rsid w:val="00DB6F2E"/>
    <w:rsid w:val="00DD32B6"/>
    <w:rsid w:val="00DF4EB3"/>
    <w:rsid w:val="00E2383B"/>
    <w:rsid w:val="00E339A9"/>
    <w:rsid w:val="00E502B8"/>
    <w:rsid w:val="00E628F0"/>
    <w:rsid w:val="00E6421A"/>
    <w:rsid w:val="00E679CD"/>
    <w:rsid w:val="00E84481"/>
    <w:rsid w:val="00E93D75"/>
    <w:rsid w:val="00E970DA"/>
    <w:rsid w:val="00EA1827"/>
    <w:rsid w:val="00EA18C9"/>
    <w:rsid w:val="00EA20B2"/>
    <w:rsid w:val="00EA5735"/>
    <w:rsid w:val="00ED425C"/>
    <w:rsid w:val="00EE553B"/>
    <w:rsid w:val="00EE6350"/>
    <w:rsid w:val="00EE6F63"/>
    <w:rsid w:val="00F12332"/>
    <w:rsid w:val="00F2276B"/>
    <w:rsid w:val="00F261BC"/>
    <w:rsid w:val="00F52B11"/>
    <w:rsid w:val="00F87101"/>
    <w:rsid w:val="00F87D2F"/>
    <w:rsid w:val="00FB165E"/>
    <w:rsid w:val="00FB3CDC"/>
    <w:rsid w:val="00FC1421"/>
    <w:rsid w:val="00FC4C86"/>
    <w:rsid w:val="00FD6A4E"/>
    <w:rsid w:val="00FF33B6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626E"/>
  <w15:chartTrackingRefBased/>
  <w15:docId w15:val="{21288E2B-022F-46B5-9DCE-CE50403B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C2BF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2BF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C2BFE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BFE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1C2BFE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1C2BFE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table" w:styleId="a3">
    <w:name w:val="Table Grid"/>
    <w:basedOn w:val="a1"/>
    <w:uiPriority w:val="59"/>
    <w:rsid w:val="001C2B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ody Text"/>
    <w:basedOn w:val="a"/>
    <w:link w:val="a5"/>
    <w:rsid w:val="001C2BFE"/>
    <w:pPr>
      <w:spacing w:after="120"/>
    </w:pPr>
  </w:style>
  <w:style w:type="character" w:customStyle="1" w:styleId="a5">
    <w:name w:val="Основной текст Знак"/>
    <w:basedOn w:val="a0"/>
    <w:link w:val="a4"/>
    <w:rsid w:val="001C2BF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1">
    <w:name w:val="Body Text Indent 3"/>
    <w:basedOn w:val="a"/>
    <w:link w:val="32"/>
    <w:qFormat/>
    <w:rsid w:val="001C2B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1C2B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6">
    <w:name w:val="Body Text Indent"/>
    <w:basedOn w:val="a"/>
    <w:link w:val="a7"/>
    <w:rsid w:val="001C2BFE"/>
    <w:pPr>
      <w:ind w:firstLine="709"/>
    </w:pPr>
    <w:rPr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1C2BFE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8">
    <w:name w:val="List Paragraph"/>
    <w:basedOn w:val="a"/>
    <w:uiPriority w:val="34"/>
    <w:qFormat/>
    <w:rsid w:val="00CA308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6372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372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D6372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63726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E2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CA89E-7C23-4DF7-8C8D-60D61821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196</cp:revision>
  <dcterms:created xsi:type="dcterms:W3CDTF">2024-11-27T19:37:00Z</dcterms:created>
  <dcterms:modified xsi:type="dcterms:W3CDTF">2024-12-01T21:41:00Z</dcterms:modified>
</cp:coreProperties>
</file>