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2A2E650" w14:textId="01B6242E" w:rsidR="00CC230E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22860" w:history="1">
            <w:r w:rsidR="00CC230E" w:rsidRPr="001D388D">
              <w:rPr>
                <w:rStyle w:val="af0"/>
              </w:rPr>
              <w:t>ВВЕДЕНИЕ</w:t>
            </w:r>
            <w:r w:rsidR="00CC230E">
              <w:rPr>
                <w:webHidden/>
              </w:rPr>
              <w:tab/>
            </w:r>
            <w:r w:rsidR="00CC230E">
              <w:rPr>
                <w:webHidden/>
              </w:rPr>
              <w:fldChar w:fldCharType="begin"/>
            </w:r>
            <w:r w:rsidR="00CC230E">
              <w:rPr>
                <w:webHidden/>
              </w:rPr>
              <w:instrText xml:space="preserve"> PAGEREF _Toc185422860 \h </w:instrText>
            </w:r>
            <w:r w:rsidR="00CC230E">
              <w:rPr>
                <w:webHidden/>
              </w:rPr>
            </w:r>
            <w:r w:rsidR="00CC230E">
              <w:rPr>
                <w:webHidden/>
              </w:rPr>
              <w:fldChar w:fldCharType="separate"/>
            </w:r>
            <w:r w:rsidR="00CC230E">
              <w:rPr>
                <w:webHidden/>
              </w:rPr>
              <w:t>6</w:t>
            </w:r>
            <w:r w:rsidR="00CC230E">
              <w:rPr>
                <w:webHidden/>
              </w:rPr>
              <w:fldChar w:fldCharType="end"/>
            </w:r>
          </w:hyperlink>
        </w:p>
        <w:p w14:paraId="3E6A377F" w14:textId="2296F87D" w:rsidR="00CC230E" w:rsidRDefault="00CC23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22861" w:history="1">
            <w:r w:rsidRPr="001D388D">
              <w:rPr>
                <w:rStyle w:val="af0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_Toc185422861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BDFD1F8" w14:textId="63210153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62" w:history="1">
            <w:r w:rsidRPr="001D388D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BE82" w14:textId="1FD98989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63" w:history="1">
            <w:r w:rsidRPr="001D388D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4988" w14:textId="42407A5C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64" w:history="1">
            <w:r w:rsidRPr="001D388D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CB1D" w14:textId="3AE90202" w:rsidR="00CC230E" w:rsidRDefault="00CC230E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65" w:history="1">
            <w:r w:rsidRPr="001D388D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CFCF" w14:textId="278314C1" w:rsidR="00CC230E" w:rsidRDefault="00CC230E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66" w:history="1">
            <w:r w:rsidRPr="001D388D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FB7C" w14:textId="1847FB49" w:rsidR="00CC230E" w:rsidRDefault="00CC23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22867" w:history="1">
            <w:r w:rsidRPr="001D388D">
              <w:rPr>
                <w:rStyle w:val="af0"/>
              </w:rPr>
              <w:t>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_Toc185422867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3D4A23B" w14:textId="63BF01BE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68" w:history="1">
            <w:r w:rsidRPr="001D388D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97A2" w14:textId="5F0F3390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69" w:history="1">
            <w:r w:rsidRPr="001D388D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18C3" w14:textId="3D3A4AF8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70" w:history="1">
            <w:r w:rsidRPr="001D388D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D4DE" w14:textId="6E7C09C9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71" w:history="1">
            <w:r w:rsidRPr="001D388D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354C" w14:textId="0A978D74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72" w:history="1">
            <w:r w:rsidRPr="001D388D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Описание модулей и их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669F" w14:textId="2631AEA0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73" w:history="1">
            <w:r w:rsidRPr="001D388D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</w:rPr>
              <w:t>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BC92" w14:textId="03B35ACC" w:rsidR="00CC230E" w:rsidRDefault="00CC23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22874" w:history="1">
            <w:r w:rsidRPr="001D388D">
              <w:rPr>
                <w:rStyle w:val="af0"/>
              </w:rPr>
              <w:t>3.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_Toc185422874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BC832EF" w14:textId="4F02EF4B" w:rsidR="00CC230E" w:rsidRDefault="00CC23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75" w:history="1">
            <w:r w:rsidRPr="001D388D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D388D">
              <w:rPr>
                <w:rStyle w:val="af0"/>
                <w:noProof/>
                <w:spacing w:val="-3"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EB71" w14:textId="16234D61" w:rsidR="00CC230E" w:rsidRDefault="00CC230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22876" w:history="1">
            <w:r w:rsidRPr="001D388D">
              <w:rPr>
                <w:rStyle w:val="af0"/>
                <w:bCs/>
                <w:noProof/>
                <w:spacing w:val="-3"/>
              </w:rPr>
              <w:t>3.2 Описание применения средств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2832" w14:textId="2ABF4D35" w:rsidR="00CC230E" w:rsidRDefault="00CC23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22877" w:history="1">
            <w:r w:rsidRPr="001D388D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_Toc185422877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F79A6FC" w14:textId="2A67115F" w:rsidR="00CC230E" w:rsidRDefault="00CC23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22878" w:history="1">
            <w:r w:rsidRPr="001D388D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_Toc185422878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907DA74" w14:textId="4D2A228A" w:rsidR="00CC230E" w:rsidRDefault="00CC23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22879" w:history="1">
            <w:r w:rsidRPr="001D388D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_Toc185422879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7D5463DC" w14:textId="2DE72A60" w:rsidR="00CC230E" w:rsidRDefault="00CC23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22880" w:history="1">
            <w:r w:rsidRPr="001D388D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_Toc185422880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2987F951" w14:textId="301753E8" w:rsidR="00CC230E" w:rsidRDefault="00CC23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22881" w:history="1">
            <w:r w:rsidRPr="001D388D">
              <w:rPr>
                <w:rStyle w:val="af0"/>
              </w:rPr>
              <w:t>Приложение 3. Таблица план</w:t>
            </w:r>
            <w:r w:rsidRPr="001D388D">
              <w:rPr>
                <w:rStyle w:val="af0"/>
                <w:lang w:val="en-US"/>
              </w:rPr>
              <w:t xml:space="preserve"> </w:t>
            </w:r>
            <w:r w:rsidRPr="001D388D">
              <w:rPr>
                <w:rStyle w:val="af0"/>
              </w:rPr>
              <w:t>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_Toc185422881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60745EC8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940CD5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185422860"/>
      <w:r w:rsidRPr="00940CD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6"/>
    </w:p>
    <w:p w14:paraId="59719610" w14:textId="4C4F5D8C" w:rsidR="00997326" w:rsidRPr="00940CD5" w:rsidRDefault="00997326" w:rsidP="0000343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 xml:space="preserve">История обмена валют началась с появлением необходимости нахождения эквивалентов денежным единицам разных стран. Первой </w:t>
      </w:r>
      <w:proofErr w:type="spellStart"/>
      <w:r w:rsidRPr="00940CD5">
        <w:rPr>
          <w:sz w:val="28"/>
          <w:szCs w:val="28"/>
          <w:lang w:eastAsia="ru-RU"/>
        </w:rPr>
        <w:t>международно</w:t>
      </w:r>
      <w:proofErr w:type="spellEnd"/>
      <w:r w:rsidRPr="00940CD5">
        <w:rPr>
          <w:sz w:val="28"/>
          <w:szCs w:val="28"/>
          <w:lang w:eastAsia="ru-RU"/>
        </w:rPr>
        <w:t xml:space="preserve"> 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4A2E9F4B" w:rsidR="000E15DA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Объектом исследования является система, которая включает в себя процессы, связанные с обменом валют, его анализом и отчетностью.</w:t>
      </w:r>
    </w:p>
    <w:p w14:paraId="1F0558C0" w14:textId="409D2993" w:rsidR="001948A6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850D1A1" w14:textId="24A3BAD3" w:rsidR="00997326" w:rsidRPr="00940CD5" w:rsidRDefault="00997326" w:rsidP="001D45D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940CD5" w:rsidRDefault="00453AE6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lastRenderedPageBreak/>
        <w:t>Для достижения цели необходимо:</w:t>
      </w:r>
    </w:p>
    <w:p w14:paraId="19DF483B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BB48C8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718ED182" w:rsidR="007A2592" w:rsidRPr="00940CD5" w:rsidRDefault="00B6322D" w:rsidP="00FA6319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7" w:name="_Toc185422861"/>
      <w:r w:rsidRPr="00940CD5">
        <w:rPr>
          <w:b/>
          <w:bCs/>
          <w:sz w:val="28"/>
          <w:szCs w:val="28"/>
        </w:rPr>
        <w:lastRenderedPageBreak/>
        <w:t>1</w:t>
      </w:r>
      <w:r w:rsidR="00F1013B" w:rsidRPr="00940CD5">
        <w:rPr>
          <w:b/>
          <w:bCs/>
          <w:sz w:val="28"/>
          <w:szCs w:val="28"/>
        </w:rPr>
        <w:t>.</w:t>
      </w:r>
      <w:r w:rsidRPr="00940CD5">
        <w:rPr>
          <w:b/>
          <w:bCs/>
          <w:sz w:val="28"/>
          <w:szCs w:val="28"/>
        </w:rPr>
        <w:t xml:space="preserve"> </w:t>
      </w:r>
      <w:r w:rsidR="000E15DA" w:rsidRPr="00940CD5">
        <w:rPr>
          <w:b/>
          <w:bCs/>
          <w:sz w:val="28"/>
          <w:szCs w:val="28"/>
        </w:rPr>
        <w:t>АНАЛИЗ ПРЕДМЕТНОЙ ОБЛАСТИ</w:t>
      </w:r>
      <w:bookmarkEnd w:id="7"/>
    </w:p>
    <w:p w14:paraId="4C022FBA" w14:textId="74A81EC8" w:rsidR="00453AE6" w:rsidRPr="00940CD5" w:rsidRDefault="00453AE6" w:rsidP="00C66D20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8" w:name="_Toc185422862"/>
      <w:r w:rsidRPr="00940CD5">
        <w:rPr>
          <w:sz w:val="28"/>
          <w:szCs w:val="28"/>
        </w:rPr>
        <w:t>Информационное обеспечение задачи</w:t>
      </w:r>
      <w:bookmarkEnd w:id="8"/>
    </w:p>
    <w:p w14:paraId="2BF44BBC" w14:textId="60B64A5B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23BCC266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Базовая валюта — валюта, которую клиент хочет получить;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5FD7DC8" w14:textId="3426CF61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Котируемая валюта —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8CF32CE" w14:textId="3D3535B0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Спред —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FDCD7D0" w14:textId="7A360C9F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—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6500B46" w14:textId="0F91A384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—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ADF3AC4" w14:textId="51FBA2B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940CD5" w:rsidRDefault="007A2592" w:rsidP="00C66D20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9" w:name="_Toc185422863"/>
      <w:r w:rsidRPr="00940CD5">
        <w:rPr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0150FC5E" w:rsidR="00D15516" w:rsidRPr="00940CD5" w:rsidRDefault="00D15516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3E8A6CDF" w:rsidR="00D15516" w:rsidRPr="00940CD5" w:rsidRDefault="00D15516" w:rsidP="006E193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 xml:space="preserve">программное обеспечение предлагает инструменты для создания детализированных отчетов о сделках на рынке 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3982303A" w:rsidR="00D15516" w:rsidRPr="00940CD5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Ограниченная функциональность и интеграция: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Высокая стоимость: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Необходимость ручного обновления данных: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940CD5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 w:rsidRPr="00940CD5">
        <w:rPr>
          <w:sz w:val="28"/>
          <w:szCs w:val="28"/>
        </w:rPr>
        <w:t xml:space="preserve"> </w:t>
      </w:r>
      <w:bookmarkStart w:id="10" w:name="_Toc185422864"/>
      <w:r w:rsidRPr="00940CD5">
        <w:rPr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940CD5" w:rsidRDefault="00A550E4" w:rsidP="00F66C7D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1" w:name="_Toc185422865"/>
      <w:bookmarkEnd w:id="5"/>
      <w:r w:rsidRPr="00940CD5">
        <w:rPr>
          <w:sz w:val="28"/>
          <w:szCs w:val="28"/>
        </w:rPr>
        <w:t>Основные задачи и функции.</w:t>
      </w:r>
      <w:bookmarkEnd w:id="11"/>
    </w:p>
    <w:p w14:paraId="41E8ED33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940CD5" w:rsidRDefault="00413D29" w:rsidP="0075133A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2" w:name="_Toc185422866"/>
      <w:r w:rsidRPr="00940CD5">
        <w:rPr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BB48C8">
      <w:pPr>
        <w:pStyle w:val="aa"/>
        <w:numPr>
          <w:ilvl w:val="0"/>
          <w:numId w:val="16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BB48C8">
      <w:pPr>
        <w:pStyle w:val="aa"/>
        <w:numPr>
          <w:ilvl w:val="0"/>
          <w:numId w:val="1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40CD5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940CD5" w:rsidRDefault="001D3524" w:rsidP="00BB48C8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  <w:r w:rsidR="009623EB" w:rsidRPr="00940CD5">
        <w:rPr>
          <w:sz w:val="28"/>
          <w:szCs w:val="28"/>
        </w:rPr>
        <w:br w:type="page"/>
      </w:r>
    </w:p>
    <w:p w14:paraId="63D0DD01" w14:textId="41192D5E" w:rsidR="00335112" w:rsidRPr="00940CD5" w:rsidRDefault="009B2465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22867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14D5A" w:rsidRPr="00940CD5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4"/>
              </w:rPr>
              <w:t xml:space="preserve"> 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Pr="00940CD5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572E18A1" w:rsidR="007B5472" w:rsidRPr="00940CD5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940CD5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  <w:r w:rsidRPr="00940CD5">
              <w:rPr>
                <w:sz w:val="24"/>
                <w:szCs w:val="24"/>
              </w:rPr>
              <w:t>/</w:t>
            </w:r>
            <w:r w:rsidRPr="00940CD5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="00295664" w:rsidRPr="00940CD5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Pr="00940CD5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940CD5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Pr="00940CD5" w:rsidRDefault="00164DB4" w:rsidP="00940CD5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45FBF28C" w14:textId="03BC9845" w:rsidR="007B5472" w:rsidRPr="00940CD5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Pr="00940CD5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1C706E" w:rsidRDefault="00087462" w:rsidP="001C706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4" w:name="_Toc185422868"/>
      <w:r w:rsidRPr="001C706E">
        <w:rPr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1D862E20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>. После этих действий программа выдаст отчет об 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34D73E07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AA66D9">
      <w:pPr>
        <w:spacing w:after="160" w:line="259" w:lineRule="auto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AA66D9">
      <w:pPr>
        <w:spacing w:after="160" w:line="259" w:lineRule="auto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>
      <w:pPr>
        <w:spacing w:after="160" w:line="259" w:lineRule="auto"/>
      </w:pPr>
      <w:r>
        <w:br w:type="page"/>
      </w:r>
    </w:p>
    <w:p w14:paraId="6C6B689E" w14:textId="377BAAA5" w:rsidR="001C706E" w:rsidRDefault="001C706E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5" w:name="_Toc185422869"/>
      <w:r w:rsidRPr="001C706E">
        <w:rPr>
          <w:sz w:val="28"/>
          <w:szCs w:val="28"/>
        </w:rPr>
        <w:lastRenderedPageBreak/>
        <w:t>Диаграмма прецедентов</w:t>
      </w:r>
      <w:bookmarkEnd w:id="15"/>
    </w:p>
    <w:p w14:paraId="1751C83E" w14:textId="3F6B649F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1C706E" w:rsidRDefault="001E40E1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6" w:name="_Toc185422870"/>
      <w:r w:rsidRPr="001C706E">
        <w:rPr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lastRenderedPageBreak/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5399D8FF" w:rsidR="00DA7652" w:rsidRPr="00940CD5" w:rsidRDefault="002910D4" w:rsidP="001C706E">
      <w:pPr>
        <w:pStyle w:val="aa"/>
        <w:numPr>
          <w:ilvl w:val="1"/>
          <w:numId w:val="32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7" w:name="_Toc185422871"/>
      <w:r w:rsidRPr="00940CD5">
        <w:rPr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6ABF1871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 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lastRenderedPageBreak/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20A8A906" w:rsidR="00711ABD" w:rsidRPr="00940CD5" w:rsidRDefault="00137C50" w:rsidP="002E6FD0">
      <w:pPr>
        <w:spacing w:after="160" w:line="360" w:lineRule="auto"/>
        <w:ind w:firstLine="709"/>
        <w:jc w:val="both"/>
      </w:pPr>
      <w:r>
        <w:rPr>
          <w:sz w:val="28"/>
          <w:szCs w:val="28"/>
        </w:rPr>
        <w:t>На другой странице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39D85752" w:rsidR="00B16276" w:rsidRPr="00940CD5" w:rsidRDefault="0080751F" w:rsidP="0080751F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940CD5">
        <w:t xml:space="preserve">Рисунок </w:t>
      </w:r>
      <w:r w:rsidR="00352649">
        <w:t>5</w:t>
      </w:r>
      <w:r w:rsidR="00CC4BFA" w:rsidRPr="00940CD5">
        <w:t>. Блок-схема главного модуля</w:t>
      </w:r>
      <w:r w:rsidR="00B050CD" w:rsidRPr="00940CD5">
        <w:br w:type="page"/>
      </w:r>
    </w:p>
    <w:p w14:paraId="55B66799" w14:textId="7D50B96A" w:rsidR="000E4D73" w:rsidRDefault="000E4D73" w:rsidP="000E4D73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8" w:name="_Toc185422872"/>
      <w:r w:rsidRPr="000E4D73">
        <w:rPr>
          <w:sz w:val="28"/>
          <w:szCs w:val="28"/>
        </w:rPr>
        <w:lastRenderedPageBreak/>
        <w:t>Описание модулей</w:t>
      </w:r>
      <w:r w:rsidR="0007276D">
        <w:rPr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4915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4D4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Pr="004D4D9E">
        <w:rPr>
          <w:sz w:val="28"/>
          <w:szCs w:val="28"/>
        </w:rPr>
        <w:t>nt</w:t>
      </w:r>
      <w:proofErr w:type="spellEnd"/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get_current_</w:t>
      </w:r>
      <w:proofErr w:type="gramStart"/>
      <w:r w:rsidRPr="004D4D9E">
        <w:rPr>
          <w:sz w:val="28"/>
          <w:szCs w:val="28"/>
        </w:rPr>
        <w:t>year(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время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локальные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настройки.</w:t>
      </w:r>
    </w:p>
    <w:p w14:paraId="1924E42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названий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месяцев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4D4D9E">
        <w:rPr>
          <w:sz w:val="28"/>
          <w:szCs w:val="28"/>
          <w:lang w:val="en-US"/>
        </w:rPr>
        <w:t>".</w:t>
      </w:r>
    </w:p>
    <w:p w14:paraId="7591BCE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администратора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show_</w:t>
      </w:r>
      <w:proofErr w:type="gramStart"/>
      <w:r w:rsidRPr="004D4D9E">
        <w:rPr>
          <w:sz w:val="28"/>
          <w:szCs w:val="28"/>
        </w:rPr>
        <w:t>menu(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основное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доступными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действиями.</w:t>
      </w:r>
    </w:p>
    <w:p w14:paraId="6C41298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администратору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4D4D9E">
        <w:rPr>
          <w:sz w:val="28"/>
          <w:szCs w:val="28"/>
          <w:lang w:val="en-US"/>
        </w:rPr>
        <w:t>ool</w:t>
      </w:r>
      <w:r>
        <w:rPr>
          <w:sz w:val="28"/>
          <w:szCs w:val="28"/>
          <w:lang w:val="en-US"/>
        </w:rPr>
        <w:t> </w:t>
      </w:r>
      <w:proofErr w:type="spellStart"/>
      <w:r w:rsidRPr="004D4D9E">
        <w:rPr>
          <w:sz w:val="28"/>
          <w:szCs w:val="28"/>
          <w:lang w:val="en-US"/>
        </w:rPr>
        <w:t>check_exchange_id_</w:t>
      </w:r>
      <w:proofErr w:type="gramStart"/>
      <w:r w:rsidRPr="004D4D9E">
        <w:rPr>
          <w:sz w:val="28"/>
          <w:szCs w:val="28"/>
          <w:lang w:val="en-US"/>
        </w:rPr>
        <w:t>exists</w:t>
      </w:r>
      <w:proofErr w:type="spellEnd"/>
      <w:r w:rsidRPr="004D4D9E">
        <w:rPr>
          <w:sz w:val="28"/>
          <w:szCs w:val="28"/>
          <w:lang w:val="en-US"/>
        </w:rPr>
        <w:t>(</w:t>
      </w:r>
      <w:proofErr w:type="gramEnd"/>
      <w:r w:rsidRPr="004D4D9E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Проверяет,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существует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заданным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после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ввода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всех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существующий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учётом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Добавляет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нового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обновляет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572357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0EC14A12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43B14479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3341E0F" w14:textId="5C1BC4AF" w:rsidR="003E620E" w:rsidRPr="003E620E" w:rsidRDefault="0049152C" w:rsidP="003E620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9" w:name="_Toc185422873"/>
      <w:r>
        <w:rPr>
          <w:sz w:val="28"/>
          <w:szCs w:val="28"/>
        </w:rPr>
        <w:lastRenderedPageBreak/>
        <w:t>Сложность алгоритмов</w:t>
      </w:r>
      <w:bookmarkEnd w:id="19"/>
    </w:p>
    <w:p w14:paraId="0CE31D73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14358C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14358C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5C408E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4A5A6E67" w:rsidR="00F853A7" w:rsidRPr="0085276D" w:rsidRDefault="009B1B3B" w:rsidP="0085276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422874"/>
      <w:r w:rsidRPr="00940CD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A06A1" w:rsidRPr="00940CD5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6EDA8C56" w14:textId="5DC0CDFF" w:rsidR="00F853A7" w:rsidRPr="00AA6A20" w:rsidRDefault="00F853A7" w:rsidP="00F853A7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21" w:name="_Toc185422875"/>
      <w:r w:rsidRPr="00F853A7">
        <w:rPr>
          <w:rFonts w:ascii="Times New Roman" w:hAnsi="Times New Roman" w:cs="Times New Roman"/>
          <w:b w:val="0"/>
          <w:bCs w:val="0"/>
          <w:i w:val="0"/>
          <w:iCs w:val="0"/>
          <w:spacing w:val="-3"/>
        </w:rPr>
        <w:t>Описание тестовых наборов модулей</w:t>
      </w:r>
      <w:bookmarkEnd w:id="21"/>
    </w:p>
    <w:p w14:paraId="1E9A6F49" w14:textId="77777777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BB48C8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4D4D9E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DA0216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22583B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4C83C7FE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существующего менеджера «4».</w:t>
      </w:r>
    </w:p>
    <w:p w14:paraId="0EFF3C97" w14:textId="034F6344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72187D64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1E556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36519E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3B4828CD" w:rsidR="0036519E" w:rsidRPr="00383422" w:rsidRDefault="00383422" w:rsidP="00383422">
      <w:pPr>
        <w:pStyle w:val="aa"/>
        <w:spacing w:after="160" w:line="360" w:lineRule="auto"/>
        <w:ind w:left="374" w:firstLine="709"/>
        <w:jc w:val="center"/>
        <w:outlineLvl w:val="1"/>
        <w:rPr>
          <w:sz w:val="28"/>
          <w:szCs w:val="28"/>
        </w:rPr>
      </w:pPr>
      <w:bookmarkStart w:id="22" w:name="_Toc185422876"/>
      <w:r>
        <w:rPr>
          <w:bCs/>
          <w:spacing w:val="-3"/>
          <w:sz w:val="28"/>
          <w:szCs w:val="28"/>
        </w:rPr>
        <w:t xml:space="preserve">3.2 </w:t>
      </w:r>
      <w:r w:rsidRPr="00383422">
        <w:rPr>
          <w:bCs/>
          <w:spacing w:val="-3"/>
          <w:sz w:val="28"/>
          <w:szCs w:val="28"/>
        </w:rPr>
        <w:t xml:space="preserve">Описание применения средств </w:t>
      </w:r>
      <w:r w:rsidRPr="00383422">
        <w:rPr>
          <w:bCs/>
          <w:spacing w:val="-3"/>
          <w:sz w:val="28"/>
          <w:szCs w:val="28"/>
        </w:rPr>
        <w:t xml:space="preserve">тестирования и </w:t>
      </w:r>
      <w:r w:rsidRPr="00383422">
        <w:rPr>
          <w:bCs/>
          <w:spacing w:val="-3"/>
          <w:sz w:val="28"/>
          <w:szCs w:val="28"/>
        </w:rPr>
        <w:t>отладки</w:t>
      </w:r>
      <w:bookmarkEnd w:id="22"/>
    </w:p>
    <w:p w14:paraId="38B262FE" w14:textId="4D014530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Для тестирования программного обеспечения был применен метод белого ящика. Он позволил проверить поведение программы при различных сценариях ввода, охватить ключевые функциональные блоки приложения, 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22877"/>
      <w:r w:rsidRPr="00940CD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3"/>
    </w:p>
    <w:p w14:paraId="5825AE15" w14:textId="7B912D24" w:rsidR="00DA4139" w:rsidRPr="00940CD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Toc185422878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4"/>
    </w:p>
    <w:p w14:paraId="4E381B5D" w14:textId="7748A9ED" w:rsidR="004B35B9" w:rsidRPr="00940CD5" w:rsidRDefault="00FF6778" w:rsidP="0012096D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Нормативно-правовые источники</w:t>
      </w:r>
      <w:r w:rsidR="004B35B9" w:rsidRPr="00940CD5">
        <w:rPr>
          <w:rFonts w:eastAsiaTheme="minorEastAsia"/>
          <w:sz w:val="28"/>
          <w:szCs w:val="28"/>
          <w:lang w:eastAsia="ru-RU"/>
        </w:rPr>
        <w:t>:</w:t>
      </w:r>
    </w:p>
    <w:p w14:paraId="147921D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"Об информации, информационных технологиях и о защите информации" от 27.07.2006 N 149-ФЗ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6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06149BD0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персональных данных" от 27.07.2006 N 152-ФЗ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FAA3874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безопасности критической информационной инфраструктуры Российской Федерации" от 26.07.2017 N 187-ФЗ </w:t>
      </w:r>
      <w:r w:rsidRPr="00940CD5">
        <w:rPr>
          <w:sz w:val="28"/>
          <w:szCs w:val="28"/>
        </w:rPr>
        <w:t>— 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0449555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РОССТАНДАРТ </w:t>
      </w:r>
      <w:r w:rsidRPr="00940CD5">
        <w:rPr>
          <w:sz w:val="28"/>
          <w:szCs w:val="28"/>
        </w:rPr>
        <w:t>— </w:t>
      </w:r>
      <w:hyperlink r:id="rId19" w:history="1">
        <w:r w:rsidRPr="00940CD5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221938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 Р ИСО/МЭК 12207 </w:t>
      </w:r>
      <w:r w:rsidRPr="00940CD5">
        <w:rPr>
          <w:sz w:val="28"/>
          <w:szCs w:val="28"/>
        </w:rPr>
        <w:t>— </w:t>
      </w:r>
      <w:hyperlink r:id="rId20" w:history="1">
        <w:r w:rsidRPr="00940CD5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5D257DF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025EDB29" w14:textId="77777777" w:rsidR="003E5EEB" w:rsidRPr="00940CD5" w:rsidRDefault="003E5EEB" w:rsidP="003E5EEB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Учебники, учебные пособия, статьи:</w:t>
      </w:r>
    </w:p>
    <w:p w14:paraId="0C0A5744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Кузнецов, А. П. (2019). Обменные пункты: организация и управление. Санкт-Петербург: Издательство "Экономика".</w:t>
      </w:r>
    </w:p>
    <w:p w14:paraId="03C274FF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Сидоров, В. Н. (2021). Анализ валютного рынка. Москва: Издательство "Наука".</w:t>
      </w:r>
    </w:p>
    <w:p w14:paraId="560F01F7" w14:textId="77777777" w:rsidR="003E5EEB" w:rsidRPr="00940CD5" w:rsidRDefault="003E5EEB" w:rsidP="003E5EEB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t>Интернет-ресурсы</w:t>
      </w:r>
      <w:r w:rsidRPr="00940CD5">
        <w:rPr>
          <w:sz w:val="28"/>
          <w:szCs w:val="28"/>
          <w:lang w:val="en-US"/>
        </w:rPr>
        <w:t>:</w:t>
      </w:r>
    </w:p>
    <w:p w14:paraId="18CB392D" w14:textId="2596B2C8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 сайт Центрального банка Российской Федерации. </w:t>
      </w:r>
      <w:r w:rsidR="00274291">
        <w:rPr>
          <w:sz w:val="28"/>
          <w:szCs w:val="28"/>
        </w:rPr>
        <w:t> </w:t>
      </w:r>
      <w:r w:rsidRPr="00940CD5">
        <w:rPr>
          <w:sz w:val="28"/>
          <w:szCs w:val="28"/>
        </w:rPr>
        <w:t>(2023). Курсы валют – </w:t>
      </w:r>
      <w:hyperlink r:id="rId22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475D3B21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 и работа с файлами в C++ </w:t>
      </w:r>
      <w:r w:rsidRPr="00940CD5">
        <w:rPr>
          <w:sz w:val="28"/>
          <w:szCs w:val="28"/>
        </w:rPr>
        <w:t>— </w:t>
      </w:r>
      <w:hyperlink r:id="rId23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 w:rsidRPr="00940CD5">
        <w:rPr>
          <w:sz w:val="28"/>
          <w:szCs w:val="28"/>
        </w:rPr>
        <w:t> </w:t>
      </w:r>
    </w:p>
    <w:p w14:paraId="5EB23B46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 w:rsidRPr="00940CD5">
        <w:rPr>
          <w:sz w:val="28"/>
          <w:szCs w:val="28"/>
        </w:rPr>
        <w:t> </w:t>
      </w:r>
    </w:p>
    <w:p w14:paraId="7698E7E9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 — 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6305BCA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 — 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 w:rsidRPr="00940CD5">
        <w:rPr>
          <w:sz w:val="28"/>
          <w:szCs w:val="28"/>
        </w:rPr>
        <w:t> </w:t>
      </w:r>
    </w:p>
    <w:p w14:paraId="6E23E30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Обменный пункт — </w:t>
      </w:r>
      <w:hyperlink r:id="rId27" w:history="1">
        <w:r w:rsidRPr="00940CD5">
          <w:rPr>
            <w:rStyle w:val="af0"/>
            <w:sz w:val="28"/>
            <w:szCs w:val="28"/>
          </w:rPr>
          <w:t>https://ru.wikipedia.org/wiki/Обменный_пункт</w:t>
        </w:r>
      </w:hyperlink>
      <w:r w:rsidRPr="00940CD5">
        <w:rPr>
          <w:sz w:val="28"/>
          <w:szCs w:val="28"/>
        </w:rPr>
        <w:t> </w:t>
      </w:r>
    </w:p>
    <w:p w14:paraId="71C98DDC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1769" w:hanging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История обмена валют — </w:t>
      </w:r>
      <w:hyperlink r:id="rId28" w:history="1">
        <w:r w:rsidRPr="00940CD5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 w:rsidRPr="00940CD5">
        <w:rPr>
          <w:sz w:val="28"/>
          <w:szCs w:val="28"/>
        </w:rPr>
        <w:t> </w:t>
      </w:r>
    </w:p>
    <w:p w14:paraId="73DB26DA" w14:textId="77777777" w:rsidR="003E5EEB" w:rsidRPr="00940CD5" w:rsidRDefault="003E5EEB">
      <w:pPr>
        <w:spacing w:after="160" w:line="259" w:lineRule="auto"/>
        <w:rPr>
          <w:b/>
          <w:bCs/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422879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6" w:name="_Toc185422880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65C88880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422881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CD5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 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 xml:space="preserve">ID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Предусловия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D32D4D">
            <w:pPr>
              <w:pStyle w:val="aa"/>
              <w:numPr>
                <w:ilvl w:val="0"/>
                <w:numId w:val="9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негативный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default" r:id="rId42"/>
      <w:footerReference w:type="first" r:id="rId4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064B7" w14:textId="77777777" w:rsidR="0097368A" w:rsidRDefault="0097368A" w:rsidP="00D51091">
      <w:r>
        <w:separator/>
      </w:r>
    </w:p>
  </w:endnote>
  <w:endnote w:type="continuationSeparator" w:id="0">
    <w:p w14:paraId="190E0E63" w14:textId="77777777" w:rsidR="0097368A" w:rsidRDefault="0097368A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9926657"/>
      <w:docPartObj>
        <w:docPartGallery w:val="Page Numbers (Bottom of Page)"/>
        <w:docPartUnique/>
      </w:docPartObj>
    </w:sdtPr>
    <w:sdtEndPr/>
    <w:sdtContent>
      <w:p w14:paraId="3BD3EE02" w14:textId="618A1C4C" w:rsidR="00257257" w:rsidRDefault="002572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0A260" w14:textId="77777777" w:rsidR="00257257" w:rsidRDefault="002572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ED00" w14:textId="77777777" w:rsidR="0097368A" w:rsidRDefault="0097368A" w:rsidP="00D51091">
      <w:r>
        <w:separator/>
      </w:r>
    </w:p>
  </w:footnote>
  <w:footnote w:type="continuationSeparator" w:id="0">
    <w:p w14:paraId="1208795C" w14:textId="77777777" w:rsidR="0097368A" w:rsidRDefault="0097368A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F83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1FB"/>
    <w:multiLevelType w:val="hybridMultilevel"/>
    <w:tmpl w:val="C3C6313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4E0A05"/>
    <w:multiLevelType w:val="multilevel"/>
    <w:tmpl w:val="319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46EF3"/>
    <w:multiLevelType w:val="multilevel"/>
    <w:tmpl w:val="7D6644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B3653A7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C5D0B00"/>
    <w:multiLevelType w:val="multilevel"/>
    <w:tmpl w:val="8414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FA44B04"/>
    <w:multiLevelType w:val="hybridMultilevel"/>
    <w:tmpl w:val="0280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70C35"/>
    <w:multiLevelType w:val="hybridMultilevel"/>
    <w:tmpl w:val="CA444B4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5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3C440D"/>
    <w:multiLevelType w:val="hybridMultilevel"/>
    <w:tmpl w:val="D58CED00"/>
    <w:lvl w:ilvl="0" w:tplc="E40E7B2C">
      <w:start w:val="1"/>
      <w:numFmt w:val="none"/>
      <w:lvlText w:val="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015A0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85891"/>
    <w:multiLevelType w:val="hybridMultilevel"/>
    <w:tmpl w:val="FC0AD5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F21E8"/>
    <w:multiLevelType w:val="hybridMultilevel"/>
    <w:tmpl w:val="F59036D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09472E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B588D"/>
    <w:multiLevelType w:val="multilevel"/>
    <w:tmpl w:val="B740A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B5313"/>
    <w:multiLevelType w:val="multilevel"/>
    <w:tmpl w:val="16727F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C5E5E"/>
    <w:multiLevelType w:val="hybridMultilevel"/>
    <w:tmpl w:val="1FD47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4"/>
  </w:num>
  <w:num w:numId="3">
    <w:abstractNumId w:val="3"/>
  </w:num>
  <w:num w:numId="4">
    <w:abstractNumId w:val="34"/>
  </w:num>
  <w:num w:numId="5">
    <w:abstractNumId w:val="19"/>
  </w:num>
  <w:num w:numId="6">
    <w:abstractNumId w:val="41"/>
  </w:num>
  <w:num w:numId="7">
    <w:abstractNumId w:val="40"/>
  </w:num>
  <w:num w:numId="8">
    <w:abstractNumId w:val="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1"/>
  </w:num>
  <w:num w:numId="14">
    <w:abstractNumId w:val="8"/>
  </w:num>
  <w:num w:numId="15">
    <w:abstractNumId w:val="31"/>
  </w:num>
  <w:num w:numId="16">
    <w:abstractNumId w:val="6"/>
  </w:num>
  <w:num w:numId="17">
    <w:abstractNumId w:val="17"/>
  </w:num>
  <w:num w:numId="18">
    <w:abstractNumId w:val="16"/>
  </w:num>
  <w:num w:numId="19">
    <w:abstractNumId w:val="36"/>
  </w:num>
  <w:num w:numId="20">
    <w:abstractNumId w:val="4"/>
  </w:num>
  <w:num w:numId="21">
    <w:abstractNumId w:val="0"/>
  </w:num>
  <w:num w:numId="22">
    <w:abstractNumId w:val="12"/>
  </w:num>
  <w:num w:numId="23">
    <w:abstractNumId w:val="10"/>
  </w:num>
  <w:num w:numId="24">
    <w:abstractNumId w:val="38"/>
  </w:num>
  <w:num w:numId="25">
    <w:abstractNumId w:val="9"/>
  </w:num>
  <w:num w:numId="26">
    <w:abstractNumId w:val="42"/>
  </w:num>
  <w:num w:numId="27">
    <w:abstractNumId w:val="13"/>
  </w:num>
  <w:num w:numId="28">
    <w:abstractNumId w:val="28"/>
  </w:num>
  <w:num w:numId="29">
    <w:abstractNumId w:val="35"/>
  </w:num>
  <w:num w:numId="30">
    <w:abstractNumId w:val="24"/>
  </w:num>
  <w:num w:numId="31">
    <w:abstractNumId w:val="20"/>
  </w:num>
  <w:num w:numId="32">
    <w:abstractNumId w:val="33"/>
  </w:num>
  <w:num w:numId="33">
    <w:abstractNumId w:val="11"/>
  </w:num>
  <w:num w:numId="34">
    <w:abstractNumId w:val="29"/>
  </w:num>
  <w:num w:numId="35">
    <w:abstractNumId w:val="23"/>
  </w:num>
  <w:num w:numId="36">
    <w:abstractNumId w:val="46"/>
  </w:num>
  <w:num w:numId="37">
    <w:abstractNumId w:val="2"/>
  </w:num>
  <w:num w:numId="38">
    <w:abstractNumId w:val="26"/>
  </w:num>
  <w:num w:numId="39">
    <w:abstractNumId w:val="15"/>
  </w:num>
  <w:num w:numId="40">
    <w:abstractNumId w:val="39"/>
  </w:num>
  <w:num w:numId="41">
    <w:abstractNumId w:val="14"/>
  </w:num>
  <w:num w:numId="42">
    <w:abstractNumId w:val="27"/>
  </w:num>
  <w:num w:numId="43">
    <w:abstractNumId w:val="32"/>
  </w:num>
  <w:num w:numId="44">
    <w:abstractNumId w:val="25"/>
  </w:num>
  <w:num w:numId="45">
    <w:abstractNumId w:val="22"/>
  </w:num>
  <w:num w:numId="46">
    <w:abstractNumId w:val="37"/>
  </w:num>
  <w:num w:numId="47">
    <w:abstractNumId w:val="4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827"/>
    <w:rsid w:val="00345A0E"/>
    <w:rsid w:val="003460F4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23DC"/>
    <w:rsid w:val="003E3510"/>
    <w:rsid w:val="003E3945"/>
    <w:rsid w:val="003E4871"/>
    <w:rsid w:val="003E5EEB"/>
    <w:rsid w:val="003E620E"/>
    <w:rsid w:val="003E6DFC"/>
    <w:rsid w:val="003F1ECB"/>
    <w:rsid w:val="003F259E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50773"/>
    <w:rsid w:val="00450F7F"/>
    <w:rsid w:val="00451013"/>
    <w:rsid w:val="00453AE6"/>
    <w:rsid w:val="004545F8"/>
    <w:rsid w:val="00457D2E"/>
    <w:rsid w:val="00457D9F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321F4"/>
    <w:rsid w:val="0053407F"/>
    <w:rsid w:val="00534B09"/>
    <w:rsid w:val="00534FA7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496"/>
    <w:rsid w:val="005D2D4D"/>
    <w:rsid w:val="005D38E1"/>
    <w:rsid w:val="005D7808"/>
    <w:rsid w:val="005E08D2"/>
    <w:rsid w:val="005E0ED5"/>
    <w:rsid w:val="005E2787"/>
    <w:rsid w:val="005E2C8E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69B"/>
    <w:rsid w:val="00610ECD"/>
    <w:rsid w:val="00611998"/>
    <w:rsid w:val="00614728"/>
    <w:rsid w:val="00616976"/>
    <w:rsid w:val="006235CF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276D"/>
    <w:rsid w:val="00853018"/>
    <w:rsid w:val="0085388B"/>
    <w:rsid w:val="00860055"/>
    <w:rsid w:val="008600B5"/>
    <w:rsid w:val="008612A6"/>
    <w:rsid w:val="00862F63"/>
    <w:rsid w:val="008633F6"/>
    <w:rsid w:val="008647AD"/>
    <w:rsid w:val="00866565"/>
    <w:rsid w:val="00866D25"/>
    <w:rsid w:val="008701D1"/>
    <w:rsid w:val="008710A1"/>
    <w:rsid w:val="00873332"/>
    <w:rsid w:val="008736D1"/>
    <w:rsid w:val="00875A92"/>
    <w:rsid w:val="0088162A"/>
    <w:rsid w:val="008829A5"/>
    <w:rsid w:val="00884601"/>
    <w:rsid w:val="00885400"/>
    <w:rsid w:val="008856B0"/>
    <w:rsid w:val="00890DA6"/>
    <w:rsid w:val="00891C74"/>
    <w:rsid w:val="00892702"/>
    <w:rsid w:val="008937FC"/>
    <w:rsid w:val="0089390B"/>
    <w:rsid w:val="008939F5"/>
    <w:rsid w:val="00893B8B"/>
    <w:rsid w:val="008957A9"/>
    <w:rsid w:val="00895ED3"/>
    <w:rsid w:val="00896694"/>
    <w:rsid w:val="0089795F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7DF4"/>
    <w:rsid w:val="00A60B8F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207D"/>
    <w:rsid w:val="00AF304B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C51"/>
    <w:rsid w:val="00B743EA"/>
    <w:rsid w:val="00B74487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F0CFA"/>
    <w:rsid w:val="00BF0D49"/>
    <w:rsid w:val="00BF3886"/>
    <w:rsid w:val="00BF5200"/>
    <w:rsid w:val="00BF6318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230E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E98"/>
    <w:rsid w:val="00CD7DA3"/>
    <w:rsid w:val="00CE0DA3"/>
    <w:rsid w:val="00CE0E98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2D4D"/>
    <w:rsid w:val="00D35A8E"/>
    <w:rsid w:val="00D35ECA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B3C71"/>
    <w:rsid w:val="00DC347F"/>
    <w:rsid w:val="00DC498D"/>
    <w:rsid w:val="00DC51A4"/>
    <w:rsid w:val="00DC7905"/>
    <w:rsid w:val="00DD0E4D"/>
    <w:rsid w:val="00DD1457"/>
    <w:rsid w:val="00DD1BF5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73FB"/>
    <w:rsid w:val="00E077AD"/>
    <w:rsid w:val="00E1171E"/>
    <w:rsid w:val="00E20619"/>
    <w:rsid w:val="00E26ECE"/>
    <w:rsid w:val="00E3145B"/>
    <w:rsid w:val="00E32BE1"/>
    <w:rsid w:val="00E33063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1013B"/>
    <w:rsid w:val="00F105DB"/>
    <w:rsid w:val="00F106BD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3A7"/>
    <w:rsid w:val="00F85D37"/>
    <w:rsid w:val="00F86AA8"/>
    <w:rsid w:val="00F92339"/>
    <w:rsid w:val="00F92E54"/>
    <w:rsid w:val="00F93ABF"/>
    <w:rsid w:val="00F9620B"/>
    <w:rsid w:val="00FA09FF"/>
    <w:rsid w:val="00FA123F"/>
    <w:rsid w:val="00FA19B1"/>
    <w:rsid w:val="00FA1B50"/>
    <w:rsid w:val="00FA5357"/>
    <w:rsid w:val="00FA6319"/>
    <w:rsid w:val="00FA6AE5"/>
    <w:rsid w:val="00FA705B"/>
    <w:rsid w:val="00FB1D11"/>
    <w:rsid w:val="00FB2A12"/>
    <w:rsid w:val="00FB32E6"/>
    <w:rsid w:val="00FB70D3"/>
    <w:rsid w:val="00FC014B"/>
    <w:rsid w:val="00FC085A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&#1054;&#1073;&#1084;&#1077;&#1085;&#1085;&#1099;&#1081;_&#1087;&#1091;&#1085;&#1082;&#1090;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0" Type="http://schemas.openxmlformats.org/officeDocument/2006/relationships/hyperlink" Target="https://docs.cntd.ru/document/1200082859" TargetMode="External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38</Pages>
  <Words>4929</Words>
  <Characters>28096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1692</cp:revision>
  <dcterms:created xsi:type="dcterms:W3CDTF">2024-12-03T20:00:00Z</dcterms:created>
  <dcterms:modified xsi:type="dcterms:W3CDTF">2024-12-18T11:01:00Z</dcterms:modified>
</cp:coreProperties>
</file>