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spacing w:before="0" w:line="360" w:lineRule="auto"/>
        <w:jc w:val="both"/>
        <w:rPr>
          <w:rFonts w:ascii="Roboto" w:cs="Roboto" w:eastAsia="Roboto" w:hAnsi="Roboto"/>
          <w:b w:val="1"/>
          <w:color w:val="001f5f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b w:val="1"/>
          <w:color w:val="001f5f"/>
          <w:sz w:val="32"/>
          <w:szCs w:val="32"/>
          <w:rtl w:val="0"/>
        </w:rPr>
        <w:t xml:space="preserve">Practical Exercise: Invoking the API</w:t>
      </w:r>
    </w:p>
    <w:p w:rsidR="00000000" w:rsidDel="00000000" w:rsidP="00000000" w:rsidRDefault="00000000" w:rsidRPr="00000000" w14:paraId="00000002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Training Objective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Learn how to test the API in Developer Portal and build and deploy the web application and test the application using cURL. </w:t>
      </w:r>
    </w:p>
    <w:p w:rsidR="00000000" w:rsidDel="00000000" w:rsidP="00000000" w:rsidRDefault="00000000" w:rsidRPr="00000000" w14:paraId="00000004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Business Scenario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18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00000a"/>
          <w:rtl w:val="0"/>
        </w:rPr>
        <w:t xml:space="preserve">After subscribing to the API the partners can access the API through the web application which leverages the WSO2 API Manager token API to generate JWT access tokens on demand.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High-Level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Test the API using Developer Portal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Test the API using cURL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Deploy and test the PizzaShack Application</w:t>
      </w:r>
    </w:p>
    <w:p w:rsidR="00000000" w:rsidDel="00000000" w:rsidP="00000000" w:rsidRDefault="00000000" w:rsidRPr="00000000" w14:paraId="0000000B">
      <w:pPr>
        <w:pageBreakBefore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Detailed Instructions</w:t>
      </w:r>
    </w:p>
    <w:p w:rsidR="00000000" w:rsidDel="00000000" w:rsidP="00000000" w:rsidRDefault="00000000" w:rsidRPr="00000000" w14:paraId="0000000D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Test the PizzaShack Application from the Developer Portal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5"/>
        </w:numPr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Login to the Developer Portal as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subscriber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user.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Click on the Pizzashack API.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5"/>
        </w:numPr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Subscribe to the Pizzashack API by clicking on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Subscriptions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tab of the API.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5"/>
        </w:numPr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Once the subscription is added to the Subscriptions table, go to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Applications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at the Top Menu &gt; Click on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PizzaShack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Application &gt; Then click on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Production Keys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OAuth2 Tokens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tab from the Left Menu and click on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Generate Keys.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5"/>
        </w:numPr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Once the Keys are successfully generated, click on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Generate Access Token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button and select the necessary scopes (order_pizza) and click on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GENERATE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and copy the generated Access Token.</w:t>
      </w:r>
    </w:p>
    <w:p w:rsidR="00000000" w:rsidDel="00000000" w:rsidP="00000000" w:rsidRDefault="00000000" w:rsidRPr="00000000" w14:paraId="00000014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933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3"/>
        </w:numPr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Go back to the API &gt; Click on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Try Out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tab.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3"/>
        </w:numPr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Paste the copied access token in the access token text box or click on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GET TEST KEY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Make sure that the PizzaShack application is selected from the Applications drop down.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3"/>
        </w:numPr>
        <w:ind w:left="720" w:hanging="36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Expand the GET /menu resource and click on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Try it out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&gt;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Execute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You will now be able to see the response of the GET /menu resource.</w:t>
      </w:r>
    </w:p>
    <w:p w:rsidR="00000000" w:rsidDel="00000000" w:rsidP="00000000" w:rsidRDefault="00000000" w:rsidRPr="00000000" w14:paraId="00000019">
      <w:pPr>
        <w:pageBreakBefore w:val="0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89492" cy="497998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9492" cy="497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Test the API using cURL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test the API using cURL, we need to pass the correct API key or the Access Token. The API Key must be passed inside an Authorization HTTP Header:</w:t>
      </w:r>
    </w:p>
    <w:p w:rsidR="00000000" w:rsidDel="00000000" w:rsidP="00000000" w:rsidRDefault="00000000" w:rsidRPr="00000000" w14:paraId="0000001D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e.g.,</w:t>
      </w:r>
    </w:p>
    <w:p w:rsidR="00000000" w:rsidDel="00000000" w:rsidP="00000000" w:rsidRDefault="00000000" w:rsidRPr="00000000" w14:paraId="0000001F">
      <w:pPr>
        <w:pageBreakBefore w:val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Authorization: Bearer vMxNW6ILwNrWvnKJyewejSlHZFka</w:t>
      </w:r>
    </w:p>
    <w:p w:rsidR="00000000" w:rsidDel="00000000" w:rsidP="00000000" w:rsidRDefault="00000000" w:rsidRPr="00000000" w14:paraId="00000020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It’s very simple to use cURL - Let’s exercise the Menu API.</w:t>
        <w:br w:type="textWrapping"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Note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You can also use a REST API Client of your preference instead of cURL.</w:t>
      </w:r>
    </w:p>
    <w:p w:rsidR="00000000" w:rsidDel="00000000" w:rsidP="00000000" w:rsidRDefault="00000000" w:rsidRPr="00000000" w14:paraId="00000021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Open a new Command Line Interface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Type</w:t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curl -v http://localhost:8280/pizzashack/1.0.0/menu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OR </w:t>
      </w:r>
    </w:p>
    <w:p w:rsidR="00000000" w:rsidDel="00000000" w:rsidP="00000000" w:rsidRDefault="00000000" w:rsidRPr="00000000" w14:paraId="00000026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Method: GET</w:t>
      </w:r>
    </w:p>
    <w:p w:rsidR="00000000" w:rsidDel="00000000" w:rsidP="00000000" w:rsidRDefault="00000000" w:rsidRPr="00000000" w14:paraId="00000027">
      <w:pPr>
        <w:pageBreakBefore w:val="0"/>
        <w:ind w:left="720" w:firstLine="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URL: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http://localhost:8280/pizzashack/1.0.0/menu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You will see the following message if the cURL command is used.</w:t>
      </w:r>
    </w:p>
    <w:p w:rsidR="00000000" w:rsidDel="00000000" w:rsidP="00000000" w:rsidRDefault="00000000" w:rsidRPr="00000000" w14:paraId="0000002A">
      <w:pPr>
        <w:pageBreakBefore w:val="0"/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Connected to localhost (127.0.0.1) port 8280 (#0)</w:t>
      </w:r>
    </w:p>
    <w:p w:rsidR="00000000" w:rsidDel="00000000" w:rsidP="00000000" w:rsidRDefault="00000000" w:rsidRPr="00000000" w14:paraId="0000002C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&gt; GET /pizzashack/1.0.0/menu HTTP/1.1</w:t>
      </w:r>
    </w:p>
    <w:p w:rsidR="00000000" w:rsidDel="00000000" w:rsidP="00000000" w:rsidRDefault="00000000" w:rsidRPr="00000000" w14:paraId="0000002D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&gt; Host: localhost:8280</w:t>
      </w:r>
    </w:p>
    <w:p w:rsidR="00000000" w:rsidDel="00000000" w:rsidP="00000000" w:rsidRDefault="00000000" w:rsidRPr="00000000" w14:paraId="0000002E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&gt; User-Agent: curl/7.64.1</w:t>
      </w:r>
    </w:p>
    <w:p w:rsidR="00000000" w:rsidDel="00000000" w:rsidP="00000000" w:rsidRDefault="00000000" w:rsidRPr="00000000" w14:paraId="0000002F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&gt; Accept: */*</w:t>
      </w:r>
    </w:p>
    <w:p w:rsidR="00000000" w:rsidDel="00000000" w:rsidP="00000000" w:rsidRDefault="00000000" w:rsidRPr="00000000" w14:paraId="00000030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&gt; </w:t>
      </w:r>
    </w:p>
    <w:p w:rsidR="00000000" w:rsidDel="00000000" w:rsidP="00000000" w:rsidRDefault="00000000" w:rsidRPr="00000000" w14:paraId="00000031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HTTP/1.1 401 Unauthorized</w:t>
      </w:r>
    </w:p>
    <w:p w:rsidR="00000000" w:rsidDel="00000000" w:rsidP="00000000" w:rsidRDefault="00000000" w:rsidRPr="00000000" w14:paraId="00000032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activityid: ed7e2cea-8eac-4fef-ba8b-6da508e4c4ac</w:t>
      </w:r>
    </w:p>
    <w:p w:rsidR="00000000" w:rsidDel="00000000" w:rsidP="00000000" w:rsidRDefault="00000000" w:rsidRPr="00000000" w14:paraId="00000033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Access-Control-Expose-Headers: </w:t>
      </w:r>
    </w:p>
    <w:p w:rsidR="00000000" w:rsidDel="00000000" w:rsidP="00000000" w:rsidRDefault="00000000" w:rsidRPr="00000000" w14:paraId="00000034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Access-Control-Allow-Origin: *</w:t>
      </w:r>
    </w:p>
    <w:p w:rsidR="00000000" w:rsidDel="00000000" w:rsidP="00000000" w:rsidRDefault="00000000" w:rsidRPr="00000000" w14:paraId="00000035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Access-Control-Allow-Methods: GET</w:t>
      </w:r>
    </w:p>
    <w:p w:rsidR="00000000" w:rsidDel="00000000" w:rsidP="00000000" w:rsidRDefault="00000000" w:rsidRPr="00000000" w14:paraId="00000036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WWW-Authenticate: null Bearer realm="WSO2 API Manager", error="invalid_token", error_description="The provided token is invalid"</w:t>
      </w:r>
    </w:p>
    <w:p w:rsidR="00000000" w:rsidDel="00000000" w:rsidP="00000000" w:rsidRDefault="00000000" w:rsidRPr="00000000" w14:paraId="00000037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Access-Control-Allow-Headers: authorization,Access-Control-Allow-Origin,Content-Type,SOAPAction,apikey,Internal-Key,Authorization</w:t>
      </w:r>
    </w:p>
    <w:p w:rsidR="00000000" w:rsidDel="00000000" w:rsidP="00000000" w:rsidRDefault="00000000" w:rsidRPr="00000000" w14:paraId="00000038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Content-Type: application/json; charset=UTF-8</w:t>
      </w:r>
    </w:p>
    <w:p w:rsidR="00000000" w:rsidDel="00000000" w:rsidP="00000000" w:rsidRDefault="00000000" w:rsidRPr="00000000" w14:paraId="00000039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Date: Mon, 03 May 2021 11:51:26 GMT</w:t>
      </w:r>
    </w:p>
    <w:p w:rsidR="00000000" w:rsidDel="00000000" w:rsidP="00000000" w:rsidRDefault="00000000" w:rsidRPr="00000000" w14:paraId="0000003A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Transfer-Encoding: chunked</w:t>
      </w:r>
    </w:p>
    <w:p w:rsidR="00000000" w:rsidDel="00000000" w:rsidP="00000000" w:rsidRDefault="00000000" w:rsidRPr="00000000" w14:paraId="0000003B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</w:t>
      </w:r>
    </w:p>
    <w:p w:rsidR="00000000" w:rsidDel="00000000" w:rsidP="00000000" w:rsidRDefault="00000000" w:rsidRPr="00000000" w14:paraId="0000003C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Connection #0 to host localhost left intact</w:t>
      </w:r>
    </w:p>
    <w:p w:rsidR="00000000" w:rsidDel="00000000" w:rsidP="00000000" w:rsidRDefault="00000000" w:rsidRPr="00000000" w14:paraId="0000003D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{"code":"900902","message":"Missing Credentials","description":"Invalid Credentials. Make sure your API invocation call has a header: 'Authorization : Bearer ACCESS_TOKEN' or 'Authorization : Basic ACCESS_TOKEN' or 'apikey: API_KEY'"}* Closing connection 0</w:t>
      </w:r>
    </w:p>
    <w:p w:rsidR="00000000" w:rsidDel="00000000" w:rsidP="00000000" w:rsidRDefault="00000000" w:rsidRPr="00000000" w14:paraId="0000003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Now use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Access Token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you previously generated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and add it as the Authorization Bearer. (Make sure you generate the access token with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order_pizza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scope)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720" w:right="-1440" w:firstLine="0"/>
        <w:rPr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curl -H "Authorization: Bearer XXXXXXXX" -v http://localhost:8280/pizzashack/1.0.0/menu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right="-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where XXXXXXXX is the access token generated through the application.  You should get a response similar to the one below: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  Trying ::1...</w:t>
      </w:r>
    </w:p>
    <w:p w:rsidR="00000000" w:rsidDel="00000000" w:rsidP="00000000" w:rsidRDefault="00000000" w:rsidRPr="00000000" w14:paraId="00000048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TCP_NODELAY set</w:t>
      </w:r>
    </w:p>
    <w:p w:rsidR="00000000" w:rsidDel="00000000" w:rsidP="00000000" w:rsidRDefault="00000000" w:rsidRPr="00000000" w14:paraId="00000049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Connection failed</w:t>
      </w:r>
    </w:p>
    <w:p w:rsidR="00000000" w:rsidDel="00000000" w:rsidP="00000000" w:rsidRDefault="00000000" w:rsidRPr="00000000" w14:paraId="0000004A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connect to ::1 port 8243 failed: Connection refused</w:t>
      </w:r>
    </w:p>
    <w:p w:rsidR="00000000" w:rsidDel="00000000" w:rsidP="00000000" w:rsidRDefault="00000000" w:rsidRPr="00000000" w14:paraId="0000004B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  Trying 127.0.0.1...</w:t>
      </w:r>
    </w:p>
    <w:p w:rsidR="00000000" w:rsidDel="00000000" w:rsidP="00000000" w:rsidRDefault="00000000" w:rsidRPr="00000000" w14:paraId="0000004C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TCP_NODELAY set</w:t>
      </w:r>
    </w:p>
    <w:p w:rsidR="00000000" w:rsidDel="00000000" w:rsidP="00000000" w:rsidRDefault="00000000" w:rsidRPr="00000000" w14:paraId="0000004D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Connected to localhost (127.0.0.1) port 8243 (#0)</w:t>
      </w:r>
    </w:p>
    <w:p w:rsidR="00000000" w:rsidDel="00000000" w:rsidP="00000000" w:rsidRDefault="00000000" w:rsidRPr="00000000" w14:paraId="0000004E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ALPN, offering h2</w:t>
      </w:r>
    </w:p>
    <w:p w:rsidR="00000000" w:rsidDel="00000000" w:rsidP="00000000" w:rsidRDefault="00000000" w:rsidRPr="00000000" w14:paraId="0000004F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ALPN, offering http/1.1</w:t>
      </w:r>
    </w:p>
    <w:p w:rsidR="00000000" w:rsidDel="00000000" w:rsidP="00000000" w:rsidRDefault="00000000" w:rsidRPr="00000000" w14:paraId="00000050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successfully set certificate verify locations:</w:t>
      </w:r>
    </w:p>
    <w:p w:rsidR="00000000" w:rsidDel="00000000" w:rsidP="00000000" w:rsidRDefault="00000000" w:rsidRPr="00000000" w14:paraId="00000051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  CAfile: /etc/ssl/cert.pem</w:t>
      </w:r>
    </w:p>
    <w:p w:rsidR="00000000" w:rsidDel="00000000" w:rsidP="00000000" w:rsidRDefault="00000000" w:rsidRPr="00000000" w14:paraId="00000052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  CApath: none</w:t>
      </w:r>
    </w:p>
    <w:p w:rsidR="00000000" w:rsidDel="00000000" w:rsidP="00000000" w:rsidRDefault="00000000" w:rsidRPr="00000000" w14:paraId="00000053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TLSv1.2 (OUT), TLS handshake, Client hello (1):</w:t>
      </w:r>
    </w:p>
    <w:p w:rsidR="00000000" w:rsidDel="00000000" w:rsidP="00000000" w:rsidRDefault="00000000" w:rsidRPr="00000000" w14:paraId="00000054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TLSv1.2 (IN), TLS handshake, Server hello (2):</w:t>
      </w:r>
    </w:p>
    <w:p w:rsidR="00000000" w:rsidDel="00000000" w:rsidP="00000000" w:rsidRDefault="00000000" w:rsidRPr="00000000" w14:paraId="00000055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TLSv1.2 (IN), TLS handshake, Certificate (11):</w:t>
      </w:r>
    </w:p>
    <w:p w:rsidR="00000000" w:rsidDel="00000000" w:rsidP="00000000" w:rsidRDefault="00000000" w:rsidRPr="00000000" w14:paraId="00000056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TLSv1.2 (IN), TLS handshake, Server key exchange (12):</w:t>
      </w:r>
    </w:p>
    <w:p w:rsidR="00000000" w:rsidDel="00000000" w:rsidP="00000000" w:rsidRDefault="00000000" w:rsidRPr="00000000" w14:paraId="00000057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TLSv1.2 (IN), TLS handshake, Request CERT (13):</w:t>
      </w:r>
    </w:p>
    <w:p w:rsidR="00000000" w:rsidDel="00000000" w:rsidP="00000000" w:rsidRDefault="00000000" w:rsidRPr="00000000" w14:paraId="00000058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TLSv1.2 (IN), TLS handshake, Server finished (14):</w:t>
      </w:r>
    </w:p>
    <w:p w:rsidR="00000000" w:rsidDel="00000000" w:rsidP="00000000" w:rsidRDefault="00000000" w:rsidRPr="00000000" w14:paraId="00000059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TLSv1.2 (OUT), TLS handshake, Certificate (11):</w:t>
      </w:r>
    </w:p>
    <w:p w:rsidR="00000000" w:rsidDel="00000000" w:rsidP="00000000" w:rsidRDefault="00000000" w:rsidRPr="00000000" w14:paraId="0000005A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TLSv1.2 (OUT), TLS handshake, Client key exchange (16):</w:t>
      </w:r>
    </w:p>
    <w:p w:rsidR="00000000" w:rsidDel="00000000" w:rsidP="00000000" w:rsidRDefault="00000000" w:rsidRPr="00000000" w14:paraId="0000005B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TLSv1.2 (OUT), TLS change cipher, Change cipher spec (1):</w:t>
      </w:r>
    </w:p>
    <w:p w:rsidR="00000000" w:rsidDel="00000000" w:rsidP="00000000" w:rsidRDefault="00000000" w:rsidRPr="00000000" w14:paraId="0000005C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TLSv1.2 (OUT), TLS handshake, Finished (20):</w:t>
      </w:r>
    </w:p>
    <w:p w:rsidR="00000000" w:rsidDel="00000000" w:rsidP="00000000" w:rsidRDefault="00000000" w:rsidRPr="00000000" w14:paraId="0000005D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TLSv1.2 (IN), TLS change cipher, Change cipher spec (1):</w:t>
      </w:r>
    </w:p>
    <w:p w:rsidR="00000000" w:rsidDel="00000000" w:rsidP="00000000" w:rsidRDefault="00000000" w:rsidRPr="00000000" w14:paraId="0000005E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TLSv1.2 (IN), TLS handshake, Finished (20):</w:t>
      </w:r>
    </w:p>
    <w:p w:rsidR="00000000" w:rsidDel="00000000" w:rsidP="00000000" w:rsidRDefault="00000000" w:rsidRPr="00000000" w14:paraId="0000005F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SSL connection using TLSv1.2 / ECDHE-RSA-AES256-GCM-SHA384</w:t>
      </w:r>
    </w:p>
    <w:p w:rsidR="00000000" w:rsidDel="00000000" w:rsidP="00000000" w:rsidRDefault="00000000" w:rsidRPr="00000000" w14:paraId="00000060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ALPN, server did not agree to a protocol</w:t>
      </w:r>
    </w:p>
    <w:p w:rsidR="00000000" w:rsidDel="00000000" w:rsidP="00000000" w:rsidRDefault="00000000" w:rsidRPr="00000000" w14:paraId="00000061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Server certificate:</w:t>
      </w:r>
    </w:p>
    <w:p w:rsidR="00000000" w:rsidDel="00000000" w:rsidP="00000000" w:rsidRDefault="00000000" w:rsidRPr="00000000" w14:paraId="00000062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 subject: C=US; ST=CA; L=Mountain View; O=WSO2; OU=WSO2; CN=localhost</w:t>
      </w:r>
    </w:p>
    <w:p w:rsidR="00000000" w:rsidDel="00000000" w:rsidP="00000000" w:rsidRDefault="00000000" w:rsidRPr="00000000" w14:paraId="00000063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 start date: Oct 23 07:30:43 2019 GMT</w:t>
      </w:r>
    </w:p>
    <w:p w:rsidR="00000000" w:rsidDel="00000000" w:rsidP="00000000" w:rsidRDefault="00000000" w:rsidRPr="00000000" w14:paraId="00000064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 expire date: Jan 25 07:30:43 2022 GMT</w:t>
      </w:r>
    </w:p>
    <w:p w:rsidR="00000000" w:rsidDel="00000000" w:rsidP="00000000" w:rsidRDefault="00000000" w:rsidRPr="00000000" w14:paraId="00000065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 issuer: C=US; ST=CA; L=Mountain View; O=WSO2; OU=WSO2; CN=localhost</w:t>
      </w:r>
    </w:p>
    <w:p w:rsidR="00000000" w:rsidDel="00000000" w:rsidP="00000000" w:rsidRDefault="00000000" w:rsidRPr="00000000" w14:paraId="00000066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 SSL certificate verify result: unable to get local issuer certificate (20), continuing anyway.</w:t>
      </w:r>
    </w:p>
    <w:p w:rsidR="00000000" w:rsidDel="00000000" w:rsidP="00000000" w:rsidRDefault="00000000" w:rsidRPr="00000000" w14:paraId="00000067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&gt; GET /pizza/1.0.0/menu HTTP/1.1</w:t>
      </w:r>
    </w:p>
    <w:p w:rsidR="00000000" w:rsidDel="00000000" w:rsidP="00000000" w:rsidRDefault="00000000" w:rsidRPr="00000000" w14:paraId="00000068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&gt; Host: localhost:8243</w:t>
      </w:r>
    </w:p>
    <w:p w:rsidR="00000000" w:rsidDel="00000000" w:rsidP="00000000" w:rsidRDefault="00000000" w:rsidRPr="00000000" w14:paraId="00000069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&gt; User-Agent: curl/7.64.1</w:t>
      </w:r>
    </w:p>
    <w:p w:rsidR="00000000" w:rsidDel="00000000" w:rsidP="00000000" w:rsidRDefault="00000000" w:rsidRPr="00000000" w14:paraId="0000006A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&gt; accept: */*</w:t>
      </w:r>
    </w:p>
    <w:p w:rsidR="00000000" w:rsidDel="00000000" w:rsidP="00000000" w:rsidRDefault="00000000" w:rsidRPr="00000000" w14:paraId="0000006B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&gt; Authorization: Bearer eyJ4NXQiOiJNell4TW1Ga09HWXdNV0kwWldObU5EY3hOR1l3WW1NNFpUQTNNV0kyTkRBelpHUXpOR00wWkdSbE5qSmtPREZrWkRSaU9URmtNV0ZoTXpVMlpHVmxOZyIsImtpZCI6Ik16WXhNbUZrT0dZd01XSTBaV05tTkRjeE5HWXdZbU00WlRBM01XSTJOREF6WkdRek5HTTBaR1JsTmpKa09ERmtaRFJpT1RGa01XRmhNelUyWkdWbE5nX1JTMjU2IiwiYWxnIjoiUlMyNTYifQ.eyJzdWIiOiJhZG1pbiIsImF1dCI6IkFQUExJQ0FUSU9OIiwiYXVkIjoiYmRiSFRLdXJ4SjN6cVJ0ZkkxcDNrUG1xalpJYSIsIm5iZiI6MTYyMDA0MjUyNCwiYXpwIjoiYmRiSFRLdXJ4SjN6cVJ0ZkkxcDNrUG1xalpJYSIsInNjb3BlIjoiZGVmYXVsdCIsImlzcyI6Imh0dHBzOlwvXC9sb2NhbGhvc3Q6OTQ0M1wvb2F1dGgyXC90b2tlbiIsImV4cCI6MTYyMDA0NjEyNCwiaWF0IjoxNjIwMDQyNTI0LCJqdGkiOiJmNDRhNjRlMS05NDViLTRlYTYtOGVmOS1jZTRmNTFiNGY1NmQifQ.rm1WFnu0hLDtbvHFN1rzlltybP6_p4Fb4ByPINfeg4xNji4OVYw35p8ww6kTwe_rIP9Qjy6xcroGGc0hHqy0FVHaPBclQftOUpXcQPXmrQ8TO6bcdAcjCdVwKpDBx4pTCizgvxq-zYJOifT15sg6eQU9NmIskUtxU51ri5gXwjszO-XxCW4-T6dgELRq1Fr_nWgkjf4XxFK7EhstjwUGzggLCWQWNSxzBnf1UVL7CQqMwDOxzK2d8mYlrHZlbqejBELb5F8jPSpO4J0fy4ozPTiDieDOi0Q-XxEfyPhDG1yAxr8oo2HK9BmDMdv_nAiwc_dBfOBY0Ia4pqTgUBGO9A</w:t>
      </w:r>
    </w:p>
    <w:p w:rsidR="00000000" w:rsidDel="00000000" w:rsidP="00000000" w:rsidRDefault="00000000" w:rsidRPr="00000000" w14:paraId="0000006C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&gt; </w:t>
      </w:r>
    </w:p>
    <w:p w:rsidR="00000000" w:rsidDel="00000000" w:rsidP="00000000" w:rsidRDefault="00000000" w:rsidRPr="00000000" w14:paraId="0000006D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HTTP/1.1 200 </w:t>
      </w:r>
    </w:p>
    <w:p w:rsidR="00000000" w:rsidDel="00000000" w:rsidP="00000000" w:rsidRDefault="00000000" w:rsidRPr="00000000" w14:paraId="0000006E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activityid: 217ddb00-7e4f-4955-a686-c1e4561f9008</w:t>
      </w:r>
    </w:p>
    <w:p w:rsidR="00000000" w:rsidDel="00000000" w:rsidP="00000000" w:rsidRDefault="00000000" w:rsidRPr="00000000" w14:paraId="0000006F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Access-Control-Expose-Headers: </w:t>
      </w:r>
    </w:p>
    <w:p w:rsidR="00000000" w:rsidDel="00000000" w:rsidP="00000000" w:rsidRDefault="00000000" w:rsidRPr="00000000" w14:paraId="00000070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Access-Control-Allow-Origin: *</w:t>
      </w:r>
    </w:p>
    <w:p w:rsidR="00000000" w:rsidDel="00000000" w:rsidP="00000000" w:rsidRDefault="00000000" w:rsidRPr="00000000" w14:paraId="00000071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Access-Control-Allow-Methods: GET</w:t>
      </w:r>
    </w:p>
    <w:p w:rsidR="00000000" w:rsidDel="00000000" w:rsidP="00000000" w:rsidRDefault="00000000" w:rsidRPr="00000000" w14:paraId="00000072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Access-Control-Allow-Headers: authorization,Access-Control-Allow-Origin,Content-Type,SOAPAction,apikey,Internal-Key,Authorization</w:t>
      </w:r>
    </w:p>
    <w:p w:rsidR="00000000" w:rsidDel="00000000" w:rsidP="00000000" w:rsidRDefault="00000000" w:rsidRPr="00000000" w14:paraId="00000073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Content-Type: application/json</w:t>
      </w:r>
    </w:p>
    <w:p w:rsidR="00000000" w:rsidDel="00000000" w:rsidP="00000000" w:rsidRDefault="00000000" w:rsidRPr="00000000" w14:paraId="00000074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Date: Mon, 03 May 2021 11:55:43 GMT</w:t>
      </w:r>
    </w:p>
    <w:p w:rsidR="00000000" w:rsidDel="00000000" w:rsidP="00000000" w:rsidRDefault="00000000" w:rsidRPr="00000000" w14:paraId="00000075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Transfer-Encoding: chunked</w:t>
      </w:r>
    </w:p>
    <w:p w:rsidR="00000000" w:rsidDel="00000000" w:rsidP="00000000" w:rsidRDefault="00000000" w:rsidRPr="00000000" w14:paraId="00000076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&lt; </w:t>
      </w:r>
    </w:p>
    <w:p w:rsidR="00000000" w:rsidDel="00000000" w:rsidP="00000000" w:rsidRDefault="00000000" w:rsidRPr="00000000" w14:paraId="00000077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* Connection #0 to host localhost left intact</w:t>
      </w:r>
    </w:p>
    <w:p w:rsidR="00000000" w:rsidDel="00000000" w:rsidP="00000000" w:rsidRDefault="00000000" w:rsidRPr="00000000" w14:paraId="00000078">
      <w:pPr>
        <w:pageBreakBefore w:val="0"/>
        <w:spacing w:line="276" w:lineRule="auto"/>
        <w:ind w:left="720" w:firstLine="0"/>
        <w:rPr>
          <w:color w:val="434343"/>
          <w:sz w:val="17"/>
          <w:szCs w:val="17"/>
        </w:rPr>
      </w:pPr>
      <w:r w:rsidDel="00000000" w:rsidR="00000000" w:rsidRPr="00000000">
        <w:rPr>
          <w:color w:val="434343"/>
          <w:sz w:val="17"/>
          <w:szCs w:val="17"/>
          <w:rtl w:val="0"/>
        </w:rPr>
        <w:t xml:space="preserve">[{"name":"BBQ Chicken Bacon","description":"Grilled white chicken, hickory-smoked bacon and fresh sliced onions in barbeque sauce","price":"15.99","icon":"/images/6.png"},{"name":"Chicken Parmesan","description":"Grilled chicken, fresh tomatoes, feta and mozzarella cheese","price":"19.99","icon":"/images/1.png"},{"name":"Chilly Chicken Cordon Bleu","description":"Spinash Alfredo sauce topped with grilled chicken, ham, onions and mozzarella","price":"14.99","icon":"/images/10.png"},{"name":"Double Bacon 6Cheese","description":"Hickory-smoked bacon, Julienne cut Canadian bacon, Parmesan, mozzarella, Romano, Asiago and and Fontina cheese","price":"14.99","icon":"/images/9.png"},{"name":"Garden Fresh","description":"Slices onions and green peppers, gourmet mushrooms, black olives and ripe Roma tomatoes","price":"26.99","icon":"/images/3.png"},{"name":"Grilled Chicken Club","description":"Grilled white chicken, hickory-smoked bacon and fresh sliced onions topped with Roma tomatoes","price":"27.99","icon":"/images/8.png"},{"name":"Hawaiian BBQ Chicken","description":"Grilled white chicken, hickory-smoked bacon, barbeque sauce topped with sweet pine-apple","price":"27.99","icon":"/images/7.png"},{"name":"Spicy Italian","description":"Pepperoni and a double portion of spicy Italian sausage","price":"20.99","icon":"/images/2.png"},{"name":"Spinach Alfredo","description":"Rich and creamy blend of spinach and garlic Parmesan with Alfredo sauce","price":"16.99","icon":"/images/5.png"},{"name":"Tuscan Six Cheese","description":"Six cheese blend of mozzarella, Parmesan, Romano, Asiago and Fontina","price":"15.99","icon":"/images/4.png"}]</w:t>
      </w:r>
    </w:p>
    <w:p w:rsidR="00000000" w:rsidDel="00000000" w:rsidP="00000000" w:rsidRDefault="00000000" w:rsidRPr="00000000" w14:paraId="00000079">
      <w:pPr>
        <w:pageBreakBefore w:val="0"/>
        <w:ind w:left="72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ind w:left="0" w:firstLine="0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720" w:firstLine="0"/>
        <w:rPr>
          <w:rFonts w:ascii="Nunito Sans" w:cs="Nunito Sans" w:eastAsia="Nunito Sans" w:hAnsi="Nuni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Deploy and Test the PizzaShack Application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To test the application, do the following.</w:t>
      </w:r>
    </w:p>
    <w:p w:rsidR="00000000" w:rsidDel="00000000" w:rsidP="00000000" w:rsidRDefault="00000000" w:rsidRPr="00000000" w14:paraId="0000007D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Note: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Make sure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pizzashack.war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file is already deployed under &lt;APIM_HOME&gt;/repository/deployment/server/webapps directory before starting.</w:t>
      </w:r>
    </w:p>
    <w:p w:rsidR="00000000" w:rsidDel="00000000" w:rsidP="00000000" w:rsidRDefault="00000000" w:rsidRPr="00000000" w14:paraId="0000007F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2"/>
        </w:numPr>
        <w:ind w:left="720" w:hanging="360"/>
        <w:rPr>
          <w:rFonts w:ascii="Nunito Sans" w:cs="Nunito Sans" w:eastAsia="Nunito Sans" w:hAnsi="Nunito Sans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Download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pizzashack.war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file from the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and copy it to &lt;APIM_HOME&gt;/repository/deployment/server/webapps so that it is deployed.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service will be deployed after a few seconds.</w:t>
      </w:r>
    </w:p>
    <w:p w:rsidR="00000000" w:rsidDel="00000000" w:rsidP="00000000" w:rsidRDefault="00000000" w:rsidRPr="00000000" w14:paraId="00000082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edit the file and build the app,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Open &lt;APIM_HOME&gt;/repository/deployment/server/webapps/pizzashack/WEB-INF/web.xml.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Update the consumer key and client secret with the values obtained when generating keys above for the PizzaShack application and save the file. </w:t>
      </w:r>
    </w:p>
    <w:p w:rsidR="00000000" w:rsidDel="00000000" w:rsidP="00000000" w:rsidRDefault="00000000" w:rsidRPr="00000000" w14:paraId="00000086">
      <w:pPr>
        <w:pageBreakBefore w:val="0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&lt;/context-param&gt;</w:t>
      </w:r>
    </w:p>
    <w:p w:rsidR="00000000" w:rsidDel="00000000" w:rsidP="00000000" w:rsidRDefault="00000000" w:rsidRPr="00000000" w14:paraId="00000087">
      <w:pPr>
        <w:pageBreakBefore w:val="0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&lt;context-param&gt;</w:t>
      </w:r>
    </w:p>
    <w:p w:rsidR="00000000" w:rsidDel="00000000" w:rsidP="00000000" w:rsidRDefault="00000000" w:rsidRPr="00000000" w14:paraId="00000088">
      <w:pPr>
        <w:pageBreakBefore w:val="0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&lt;param-name&gt;consumerKey&lt;/param-name&gt;</w:t>
      </w:r>
    </w:p>
    <w:p w:rsidR="00000000" w:rsidDel="00000000" w:rsidP="00000000" w:rsidRDefault="00000000" w:rsidRPr="00000000" w14:paraId="00000089">
      <w:pPr>
        <w:pageBreakBefore w:val="0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&lt;param-value&gt;XXXXXXXXXXXXXXXXXXXXXXXXXXXX&lt;/param-value&gt;</w:t>
      </w:r>
    </w:p>
    <w:p w:rsidR="00000000" w:rsidDel="00000000" w:rsidP="00000000" w:rsidRDefault="00000000" w:rsidRPr="00000000" w14:paraId="0000008A">
      <w:pPr>
        <w:pageBreakBefore w:val="0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&lt;/context-param&gt;</w:t>
      </w:r>
    </w:p>
    <w:p w:rsidR="00000000" w:rsidDel="00000000" w:rsidP="00000000" w:rsidRDefault="00000000" w:rsidRPr="00000000" w14:paraId="0000008B">
      <w:pPr>
        <w:pageBreakBefore w:val="0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&lt;context-param&gt;</w:t>
      </w:r>
    </w:p>
    <w:p w:rsidR="00000000" w:rsidDel="00000000" w:rsidP="00000000" w:rsidRDefault="00000000" w:rsidRPr="00000000" w14:paraId="0000008C">
      <w:pPr>
        <w:pageBreakBefore w:val="0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&lt;param-name&gt;consumerSecret&lt;/param-name&gt;</w:t>
      </w:r>
    </w:p>
    <w:p w:rsidR="00000000" w:rsidDel="00000000" w:rsidP="00000000" w:rsidRDefault="00000000" w:rsidRPr="00000000" w14:paraId="0000008D">
      <w:pPr>
        <w:pageBreakBefore w:val="0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&lt;param-value&gt;YYYYYYYYYYYYYYYYYYYYYYYYYYYY&lt;/param-value&gt;</w:t>
      </w:r>
    </w:p>
    <w:p w:rsidR="00000000" w:rsidDel="00000000" w:rsidP="00000000" w:rsidRDefault="00000000" w:rsidRPr="00000000" w14:paraId="0000008E">
      <w:pPr>
        <w:pageBreakBefore w:val="0"/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&lt;/context-param&gt;</w:t>
      </w:r>
    </w:p>
    <w:p w:rsidR="00000000" w:rsidDel="00000000" w:rsidP="00000000" w:rsidRDefault="00000000" w:rsidRPr="00000000" w14:paraId="0000008F">
      <w:pPr>
        <w:pageBreakBefore w:val="0"/>
        <w:ind w:left="0" w:firstLine="0"/>
        <w:rPr>
          <w:rFonts w:ascii="Courier New" w:cs="Courier New" w:eastAsia="Courier New" w:hAnsi="Courier New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Go to: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 https://localhost:9443/pizzashack/login.jsp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and log in as user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mike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92">
      <w:pPr>
        <w:pageBreakBefore w:val="0"/>
        <w:spacing w:after="280" w:before="280" w:lineRule="auto"/>
        <w:ind w:left="720" w:firstLine="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3476625" cy="21526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after="280" w:before="28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When mike logs in, he will not be able to get a token having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order_pizza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scope since he doesn’t have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webuser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role. As a result, you will see the screen below.</w:t>
      </w:r>
    </w:p>
    <w:p w:rsidR="00000000" w:rsidDel="00000000" w:rsidP="00000000" w:rsidRDefault="00000000" w:rsidRPr="00000000" w14:paraId="00000094">
      <w:pPr>
        <w:pageBreakBefore w:val="0"/>
        <w:spacing w:after="280" w:before="280" w:lineRule="auto"/>
        <w:ind w:left="720" w:firstLine="0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</w:rPr>
        <w:drawing>
          <wp:inline distB="114300" distT="114300" distL="114300" distR="114300">
            <wp:extent cx="3881438" cy="174664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1746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after="280" w:before="280" w:lineRule="auto"/>
        <w:ind w:left="360" w:firstLine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Note that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Order Now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button is disabled in the image below.</w:t>
      </w:r>
    </w:p>
    <w:p w:rsidR="00000000" w:rsidDel="00000000" w:rsidP="00000000" w:rsidRDefault="00000000" w:rsidRPr="00000000" w14:paraId="00000096">
      <w:pPr>
        <w:pageBreakBefore w:val="0"/>
        <w:spacing w:after="280" w:before="280" w:lineRule="auto"/>
        <w:ind w:left="63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15000" cy="3987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Log in as a subscriber user. Since the user 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subscriber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has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Internal/subscriber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role, he is capable of getting an access token which has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order_pizza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scope and can invoke the /order resource of the PizzaShackAPI. When you log in as a subscriber, you will see the screen below.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981075</wp:posOffset>
            </wp:positionV>
            <wp:extent cx="4181475" cy="2366795"/>
            <wp:effectExtent b="0" l="0" r="0" t="0"/>
            <wp:wrapTopAndBottom distB="114300" distT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96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66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pageBreakBefore w:val="0"/>
        <w:spacing w:after="280" w:before="28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after="280" w:before="280" w:lineRule="auto"/>
        <w:ind w:firstLine="72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Note that the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Order Now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button is enabled.</w:t>
      </w:r>
    </w:p>
    <w:p w:rsidR="00000000" w:rsidDel="00000000" w:rsidP="00000000" w:rsidRDefault="00000000" w:rsidRPr="00000000" w14:paraId="0000009B">
      <w:pPr>
        <w:pageBreakBefore w:val="0"/>
        <w:spacing w:after="280" w:before="28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15000" cy="4000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Expected Outcome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 this exercise, the API was tested using Developer Portal and  cURL and the PizzaShack web application was built and deployed in WSO2 API Manager. The web application was tested using 2 users with different levels of permission.</w:t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Calibri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pageBreakBefore w:val="0"/>
      <w:spacing w:line="240" w:lineRule="auto"/>
      <w:ind w:right="-90"/>
      <w:jc w:val="both"/>
      <w:rPr/>
    </w:pPr>
    <w:r w:rsidDel="00000000" w:rsidR="00000000" w:rsidRPr="00000000">
      <w:rPr>
        <w:rFonts w:ascii="Trebuchet MS" w:cs="Trebuchet MS" w:eastAsia="Trebuchet MS" w:hAnsi="Trebuchet MS"/>
        <w:sz w:val="20"/>
        <w:szCs w:val="20"/>
        <w:rtl w:val="0"/>
      </w:rPr>
      <w:t xml:space="preserve">                                                                                                                                     </w:t>
    </w:r>
    <w:r w:rsidDel="00000000" w:rsidR="00000000" w:rsidRPr="00000000">
      <w:rPr>
        <w:rFonts w:ascii="Trebuchet MS" w:cs="Trebuchet MS" w:eastAsia="Trebuchet MS" w:hAnsi="Trebuchet MS"/>
        <w:color w:val="ff9900"/>
        <w:sz w:val="20"/>
        <w:szCs w:val="20"/>
      </w:rPr>
      <w:drawing>
        <wp:inline distB="114300" distT="114300" distL="114300" distR="114300">
          <wp:extent cx="195263" cy="19050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5263" cy="190500"/>
                  </a:xfrm>
                  <a:prstGeom prst="rect"/>
                  <a:ln/>
                </pic:spPr>
              </pic:pic>
            </a:graphicData>
          </a:graphic>
        </wp:inline>
      </w:drawing>
    </w:r>
    <w:hyperlink r:id="rId2">
      <w:r w:rsidDel="00000000" w:rsidR="00000000" w:rsidRPr="00000000">
        <w:rPr>
          <w:color w:val="1155cc"/>
          <w:sz w:val="20"/>
          <w:szCs w:val="20"/>
          <w:rtl w:val="0"/>
        </w:rPr>
        <w:t xml:space="preserve">CC BY 4.0</w:t>
      </w:r>
    </w:hyperlink>
    <w:r w:rsidDel="00000000" w:rsidR="00000000" w:rsidRPr="00000000">
      <w:rPr>
        <w:rFonts w:ascii="Trebuchet MS" w:cs="Trebuchet MS" w:eastAsia="Trebuchet MS" w:hAnsi="Trebuchet MS"/>
        <w:color w:val="ff9900"/>
        <w:sz w:val="20"/>
        <w:szCs w:val="20"/>
        <w:rtl w:val="0"/>
      </w:rPr>
      <w:t xml:space="preserve"> </w:t>
    </w:r>
    <w:r w:rsidDel="00000000" w:rsidR="00000000" w:rsidRPr="00000000">
      <w:rPr>
        <w:rFonts w:ascii="Trebuchet MS" w:cs="Trebuchet MS" w:eastAsia="Trebuchet MS" w:hAnsi="Trebuchet MS"/>
        <w:sz w:val="20"/>
        <w:szCs w:val="20"/>
        <w:rtl w:val="0"/>
      </w:rPr>
      <w:tab/>
      <w:t xml:space="preserve">                           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pageBreakBefore w:val="0"/>
      <w:tabs>
        <w:tab w:val="left" w:leader="none" w:pos="1116"/>
      </w:tabs>
      <w:spacing w:before="720" w:line="240" w:lineRule="auto"/>
      <w:jc w:val="right"/>
      <w:rPr/>
    </w:pPr>
    <w:r w:rsidDel="00000000" w:rsidR="00000000" w:rsidRPr="00000000">
      <w:rPr>
        <w:rFonts w:ascii="Calibri" w:cs="Calibri" w:eastAsia="Calibri" w:hAnsi="Calibri"/>
      </w:rPr>
      <w:drawing>
        <wp:inline distB="114300" distT="114300" distL="114300" distR="114300">
          <wp:extent cx="829628" cy="319088"/>
          <wp:effectExtent b="0" l="0" r="0" t="0"/>
          <wp:docPr descr="wso2-logo.jpg" id="9" name="image4.jpg"/>
          <a:graphic>
            <a:graphicData uri="http://schemas.openxmlformats.org/drawingml/2006/picture">
              <pic:pic>
                <pic:nvPicPr>
                  <pic:cNvPr descr="wso2-logo.jpg" id="0" name="image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9628" cy="3190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4">
    <w:lvl w:ilvl="0">
      <w:start w:val="3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ocalhost:9443/pizzashack/login.jsp" TargetMode="External"/><Relationship Id="rId15" Type="http://schemas.openxmlformats.org/officeDocument/2006/relationships/header" Target="header1.xml"/><Relationship Id="rId14" Type="http://schemas.openxmlformats.org/officeDocument/2006/relationships/image" Target="media/image8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hyperlink" Target="https://github.com/wso2/WSO2-Training/releases/download/APIM40DFAPIM/pizzashack.wa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unitoSans-regular.ttf"/><Relationship Id="rId6" Type="http://schemas.openxmlformats.org/officeDocument/2006/relationships/font" Target="fonts/NunitoSans-bold.ttf"/><Relationship Id="rId7" Type="http://schemas.openxmlformats.org/officeDocument/2006/relationships/font" Target="fonts/NunitoSans-italic.ttf"/><Relationship Id="rId8" Type="http://schemas.openxmlformats.org/officeDocument/2006/relationships/font" Target="fonts/Nunito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/4.0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