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4F" w:rsidRDefault="00F035D3">
      <w:pPr>
        <w:pStyle w:val="BodyText"/>
        <w:ind w:left="812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w:drawing>
          <wp:inline distT="0" distB="0" distL="0" distR="0">
            <wp:extent cx="771155" cy="3013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55" cy="3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F" w:rsidRDefault="00F035D3">
      <w:pPr>
        <w:pStyle w:val="Title"/>
      </w:pPr>
      <w:r>
        <w:rPr>
          <w:color w:val="001F5E"/>
        </w:rPr>
        <w:t>Practical</w:t>
      </w:r>
      <w:r>
        <w:rPr>
          <w:color w:val="001F5E"/>
          <w:spacing w:val="-6"/>
        </w:rPr>
        <w:t xml:space="preserve"> </w:t>
      </w:r>
      <w:r>
        <w:rPr>
          <w:color w:val="001F5E"/>
        </w:rPr>
        <w:t>Exercise:</w:t>
      </w:r>
      <w:r>
        <w:rPr>
          <w:color w:val="001F5E"/>
          <w:spacing w:val="-6"/>
        </w:rPr>
        <w:t xml:space="preserve"> </w:t>
      </w:r>
      <w:r>
        <w:rPr>
          <w:color w:val="001F5E"/>
        </w:rPr>
        <w:t>Create</w:t>
      </w:r>
      <w:r>
        <w:rPr>
          <w:color w:val="001F5E"/>
          <w:spacing w:val="-6"/>
        </w:rPr>
        <w:t xml:space="preserve"> </w:t>
      </w:r>
      <w:r>
        <w:rPr>
          <w:color w:val="001F5E"/>
        </w:rPr>
        <w:t>a</w:t>
      </w:r>
      <w:r>
        <w:rPr>
          <w:color w:val="001F5E"/>
          <w:spacing w:val="-6"/>
        </w:rPr>
        <w:t xml:space="preserve"> </w:t>
      </w:r>
      <w:proofErr w:type="spellStart"/>
      <w:r>
        <w:rPr>
          <w:color w:val="001F5E"/>
        </w:rPr>
        <w:t>WebSocket</w:t>
      </w:r>
      <w:proofErr w:type="spellEnd"/>
      <w:r>
        <w:rPr>
          <w:color w:val="001F5E"/>
          <w:spacing w:val="-6"/>
        </w:rPr>
        <w:t xml:space="preserve"> </w:t>
      </w:r>
      <w:r>
        <w:rPr>
          <w:color w:val="001F5E"/>
          <w:spacing w:val="-5"/>
        </w:rPr>
        <w:t>API</w:t>
      </w:r>
    </w:p>
    <w:p w:rsidR="00B52E4F" w:rsidRDefault="00F035D3">
      <w:pPr>
        <w:pStyle w:val="Heading1"/>
        <w:spacing w:before="305"/>
      </w:pPr>
      <w:r>
        <w:rPr>
          <w:spacing w:val="-6"/>
        </w:rPr>
        <w:t>Training</w:t>
      </w:r>
      <w:r>
        <w:rPr>
          <w:spacing w:val="-3"/>
        </w:rPr>
        <w:t xml:space="preserve"> </w:t>
      </w:r>
      <w:r>
        <w:rPr>
          <w:spacing w:val="-2"/>
        </w:rPr>
        <w:t>Objective</w:t>
      </w:r>
    </w:p>
    <w:p w:rsidR="00B52E4F" w:rsidRDefault="00F035D3">
      <w:pPr>
        <w:pStyle w:val="BodyText"/>
        <w:spacing w:before="54"/>
        <w:ind w:left="100"/>
      </w:pPr>
      <w:r>
        <w:t>Learn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proofErr w:type="spellStart"/>
      <w:r>
        <w:t>WebSocket</w:t>
      </w:r>
      <w:proofErr w:type="spellEnd"/>
      <w:r>
        <w:rPr>
          <w:spacing w:val="-12"/>
        </w:rPr>
        <w:t xml:space="preserve"> </w:t>
      </w:r>
      <w:r>
        <w:rPr>
          <w:spacing w:val="-4"/>
        </w:rPr>
        <w:t>APIs</w:t>
      </w:r>
    </w:p>
    <w:p w:rsidR="00B52E4F" w:rsidRDefault="00B52E4F">
      <w:pPr>
        <w:pStyle w:val="BodyText"/>
        <w:spacing w:before="72"/>
      </w:pPr>
    </w:p>
    <w:p w:rsidR="00B52E4F" w:rsidRDefault="00F035D3">
      <w:pPr>
        <w:pStyle w:val="Heading1"/>
      </w:pPr>
      <w:r>
        <w:rPr>
          <w:spacing w:val="-4"/>
        </w:rPr>
        <w:t>Business</w:t>
      </w:r>
      <w:r>
        <w:rPr>
          <w:spacing w:val="-3"/>
        </w:rPr>
        <w:t xml:space="preserve"> </w:t>
      </w:r>
      <w:r>
        <w:rPr>
          <w:spacing w:val="-2"/>
        </w:rPr>
        <w:t>Scenario</w:t>
      </w:r>
    </w:p>
    <w:p w:rsidR="00B52E4F" w:rsidRDefault="00F035D3">
      <w:pPr>
        <w:pStyle w:val="BodyText"/>
        <w:spacing w:before="54"/>
        <w:ind w:left="100"/>
      </w:pPr>
      <w:proofErr w:type="spellStart"/>
      <w:r>
        <w:rPr>
          <w:spacing w:val="-2"/>
        </w:rPr>
        <w:t>PizzaShack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wants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implement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WebSocket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API.</w:t>
      </w:r>
    </w:p>
    <w:p w:rsidR="00B52E4F" w:rsidRDefault="00B52E4F">
      <w:pPr>
        <w:pStyle w:val="BodyText"/>
        <w:spacing w:before="72"/>
      </w:pPr>
    </w:p>
    <w:p w:rsidR="00B52E4F" w:rsidRDefault="00F035D3">
      <w:pPr>
        <w:pStyle w:val="Heading1"/>
      </w:pPr>
      <w:r>
        <w:rPr>
          <w:spacing w:val="-8"/>
        </w:rPr>
        <w:t>High-Level</w:t>
      </w:r>
      <w:r>
        <w:rPr>
          <w:spacing w:val="-2"/>
        </w:rPr>
        <w:t xml:space="preserve"> </w:t>
      </w:r>
      <w:r>
        <w:rPr>
          <w:spacing w:val="-8"/>
        </w:rPr>
        <w:t>Steps</w:t>
      </w:r>
    </w:p>
    <w:p w:rsidR="00B52E4F" w:rsidRDefault="00F035D3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</w:pPr>
      <w:r>
        <w:rPr>
          <w:spacing w:val="-2"/>
        </w:rPr>
        <w:t>Create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Publish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WebSocket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API</w:t>
      </w:r>
    </w:p>
    <w:p w:rsidR="00B52E4F" w:rsidRDefault="00F035D3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wscat</w:t>
      </w:r>
      <w:proofErr w:type="spellEnd"/>
      <w:r>
        <w:rPr>
          <w:spacing w:val="-14"/>
        </w:rPr>
        <w:t xml:space="preserve"> </w:t>
      </w:r>
      <w:proofErr w:type="spellStart"/>
      <w:r>
        <w:t>WebSocket</w:t>
      </w:r>
      <w:proofErr w:type="spellEnd"/>
      <w:r>
        <w:rPr>
          <w:spacing w:val="-13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invoke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5"/>
        </w:rPr>
        <w:t>API</w:t>
      </w:r>
    </w:p>
    <w:p w:rsidR="00B52E4F" w:rsidRDefault="00B52E4F">
      <w:pPr>
        <w:pStyle w:val="BodyText"/>
        <w:spacing w:before="73"/>
      </w:pPr>
    </w:p>
    <w:p w:rsidR="00B52E4F" w:rsidRDefault="00F035D3">
      <w:pPr>
        <w:pStyle w:val="Heading1"/>
      </w:pPr>
      <w:r>
        <w:rPr>
          <w:spacing w:val="-2"/>
        </w:rPr>
        <w:t>Detailed</w:t>
      </w:r>
      <w:r>
        <w:rPr>
          <w:spacing w:val="-11"/>
        </w:rPr>
        <w:t xml:space="preserve"> </w:t>
      </w:r>
      <w:r>
        <w:rPr>
          <w:spacing w:val="-2"/>
        </w:rPr>
        <w:t>Instructions</w:t>
      </w:r>
    </w:p>
    <w:p w:rsidR="00B52E4F" w:rsidRDefault="00B52E4F">
      <w:pPr>
        <w:spacing w:before="54"/>
        <w:ind w:left="100"/>
        <w:rPr>
          <w:color w:val="424242"/>
          <w:spacing w:val="-5"/>
          <w:sz w:val="28"/>
        </w:rPr>
      </w:pPr>
    </w:p>
    <w:p w:rsidR="009C10A2" w:rsidRDefault="009C10A2" w:rsidP="009C10A2">
      <w:pPr>
        <w:pStyle w:val="Heading1"/>
        <w:rPr>
          <w:rFonts w:ascii="Helvetica" w:eastAsia="Times New Roman" w:hAnsi="Helvetica" w:cs="Times New Roman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Create and Publish a </w:t>
      </w:r>
      <w:proofErr w:type="spellStart"/>
      <w:r>
        <w:rPr>
          <w:rFonts w:ascii="Helvetica" w:hAnsi="Helvetica"/>
          <w:b/>
          <w:bCs/>
          <w:spacing w:val="-2"/>
        </w:rPr>
        <w:t>WebSocket</w:t>
      </w:r>
      <w:proofErr w:type="spellEnd"/>
      <w:r>
        <w:rPr>
          <w:rFonts w:ascii="Helvetica" w:hAnsi="Helvetica"/>
          <w:b/>
          <w:bCs/>
          <w:spacing w:val="-2"/>
        </w:rPr>
        <w:t xml:space="preserve"> API</w:t>
      </w:r>
    </w:p>
    <w:p w:rsidR="009C10A2" w:rsidRDefault="009C10A2" w:rsidP="009C10A2">
      <w:pPr>
        <w:pStyle w:val="NormalWeb"/>
        <w:spacing w:before="24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This tutorial will guide you to implement a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based chat application using the WSO2 API Manager. Follow the instructions in this tutorial to design and publish API via a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backend, and thereafter invoke the </w:t>
      </w:r>
      <w:proofErr w:type="spellStart"/>
      <w:r w:rsidRPr="009C10A2">
        <w:rPr>
          <w:rFonts w:ascii="Helvetica" w:hAnsi="Helvetica"/>
        </w:rPr>
        <w:t>WebSocket</w:t>
      </w:r>
      <w:proofErr w:type="spellEnd"/>
      <w:r w:rsidRPr="009C10A2">
        <w:rPr>
          <w:rFonts w:ascii="Helvetica" w:hAnsi="Helvetica"/>
        </w:rPr>
        <w:t xml:space="preserve"> API</w:t>
      </w:r>
      <w:r>
        <w:rPr>
          <w:rFonts w:ascii="Helvetica" w:hAnsi="Helvetica"/>
        </w:rPr>
        <w:t> using the </w:t>
      </w:r>
      <w:proofErr w:type="spellStart"/>
      <w:r>
        <w:rPr>
          <w:rStyle w:val="Strong"/>
          <w:rFonts w:ascii="Helvetica" w:eastAsiaTheme="majorEastAsia" w:hAnsi="Helvetica"/>
        </w:rPr>
        <w:t>wscat</w:t>
      </w:r>
      <w:proofErr w:type="spellEnd"/>
      <w:r>
        <w:rPr>
          <w:rFonts w:ascii="Helvetica" w:hAnsi="Helvetica"/>
        </w:rPr>
        <w:t> 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client.</w:t>
      </w:r>
    </w:p>
    <w:p w:rsidR="009C10A2" w:rsidRDefault="009C10A2" w:rsidP="009C10A2">
      <w:pPr>
        <w:pStyle w:val="NormalWeb"/>
        <w:spacing w:before="24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This will demonstrate a simple command line based chat room which has two channels: </w:t>
      </w:r>
      <w:r>
        <w:rPr>
          <w:rStyle w:val="Strong"/>
          <w:rFonts w:ascii="Helvetica" w:eastAsiaTheme="majorEastAsia" w:hAnsi="Helvetica"/>
        </w:rPr>
        <w:t>rooms</w:t>
      </w:r>
      <w:r>
        <w:rPr>
          <w:rFonts w:ascii="Helvetica" w:hAnsi="Helvetica"/>
        </w:rPr>
        <w:t>, and </w:t>
      </w:r>
      <w:r>
        <w:rPr>
          <w:rStyle w:val="Strong"/>
          <w:rFonts w:ascii="Helvetica" w:eastAsiaTheme="majorEastAsia" w:hAnsi="Helvetica"/>
        </w:rPr>
        <w:t>notifications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9C10A2" w:rsidRDefault="009C10A2" w:rsidP="009C10A2">
      <w:pPr>
        <w:pStyle w:val="NormalWeb"/>
        <w:spacing w:before="0" w:after="0"/>
        <w:rPr>
          <w:rFonts w:ascii="Helvetica" w:hAnsi="Helvetica"/>
        </w:rPr>
      </w:pPr>
      <w:r>
        <w:rPr>
          <w:rFonts w:ascii="Helvetica" w:hAnsi="Helvetica"/>
        </w:rPr>
        <w:t xml:space="preserve">When you create a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Streaming API it's exposed via both </w:t>
      </w:r>
      <w:proofErr w:type="spellStart"/>
      <w:r>
        <w:rPr>
          <w:rStyle w:val="HTMLCode"/>
          <w:color w:val="37474F"/>
          <w:sz w:val="16"/>
          <w:szCs w:val="16"/>
        </w:rPr>
        <w:t>ws</w:t>
      </w:r>
      <w:proofErr w:type="spellEnd"/>
      <w:r>
        <w:rPr>
          <w:rFonts w:ascii="Helvetica" w:hAnsi="Helvetica"/>
        </w:rPr>
        <w:t> and </w:t>
      </w:r>
      <w:proofErr w:type="spellStart"/>
      <w:r>
        <w:rPr>
          <w:rStyle w:val="HTMLCode"/>
          <w:color w:val="37474F"/>
          <w:sz w:val="16"/>
          <w:szCs w:val="16"/>
        </w:rPr>
        <w:t>wss</w:t>
      </w:r>
      <w:proofErr w:type="spellEnd"/>
      <w:r>
        <w:rPr>
          <w:rFonts w:ascii="Helvetica" w:hAnsi="Helvetica"/>
        </w:rPr>
        <w:t> protocols. By default, the </w:t>
      </w:r>
      <w:proofErr w:type="spellStart"/>
      <w:r>
        <w:rPr>
          <w:rStyle w:val="HTMLCode"/>
          <w:color w:val="37474F"/>
          <w:sz w:val="16"/>
          <w:szCs w:val="16"/>
        </w:rPr>
        <w:t>ws</w:t>
      </w:r>
      <w:proofErr w:type="spellEnd"/>
      <w:r>
        <w:rPr>
          <w:rFonts w:ascii="Helvetica" w:hAnsi="Helvetica"/>
        </w:rPr>
        <w:t> transport uses port 9099, and the </w:t>
      </w:r>
      <w:proofErr w:type="spellStart"/>
      <w:r>
        <w:rPr>
          <w:rStyle w:val="HTMLCode"/>
          <w:color w:val="37474F"/>
          <w:sz w:val="16"/>
          <w:szCs w:val="16"/>
        </w:rPr>
        <w:t>wss</w:t>
      </w:r>
      <w:proofErr w:type="spellEnd"/>
      <w:r>
        <w:rPr>
          <w:rFonts w:ascii="Helvetica" w:hAnsi="Helvetica"/>
        </w:rPr>
        <w:t> transport uses port 8099.</w:t>
      </w:r>
    </w:p>
    <w:p w:rsidR="009C10A2" w:rsidRDefault="009C10A2" w:rsidP="009C10A2">
      <w:pPr>
        <w:pStyle w:val="Heading3"/>
        <w:pBdr>
          <w:bottom w:val="single" w:sz="6" w:space="0" w:color="CCCCCC"/>
        </w:pBdr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Step 1 - Design a </w:t>
      </w:r>
      <w:proofErr w:type="spellStart"/>
      <w:r>
        <w:rPr>
          <w:rFonts w:ascii="Helvetica" w:hAnsi="Helvetica"/>
          <w:b/>
          <w:bCs/>
          <w:spacing w:val="-2"/>
        </w:rPr>
        <w:t>WebSocket</w:t>
      </w:r>
      <w:proofErr w:type="spellEnd"/>
      <w:r>
        <w:rPr>
          <w:rFonts w:ascii="Helvetica" w:hAnsi="Helvetica"/>
          <w:b/>
          <w:bCs/>
          <w:spacing w:val="-2"/>
        </w:rPr>
        <w:t xml:space="preserve"> API</w:t>
      </w:r>
    </w:p>
    <w:p w:rsidR="009C10A2" w:rsidRDefault="009C10A2" w:rsidP="009C10A2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Sign in to the Publisher.</w:t>
      </w:r>
    </w:p>
    <w:p w:rsidR="009C10A2" w:rsidRDefault="009C10A2" w:rsidP="009C10A2">
      <w:pPr>
        <w:pStyle w:val="NormalWeb"/>
        <w:spacing w:before="0" w:beforeAutospacing="0" w:after="0" w:afterAutospacing="0"/>
        <w:ind w:left="450"/>
        <w:rPr>
          <w:rFonts w:ascii="Helvetica" w:hAnsi="Helvetica"/>
        </w:rPr>
      </w:pPr>
      <w:r>
        <w:rPr>
          <w:rStyle w:val="HTMLCode"/>
          <w:color w:val="37474F"/>
        </w:rPr>
        <w:t>https://&lt;hostname&gt;:9443/publisher</w:t>
      </w:r>
    </w:p>
    <w:p w:rsidR="009C10A2" w:rsidRDefault="009C10A2" w:rsidP="009C10A2">
      <w:pPr>
        <w:pStyle w:val="NormalWeb"/>
        <w:spacing w:before="0" w:beforeAutospacing="0" w:after="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For testing purposes, you can use </w:t>
      </w:r>
      <w:r>
        <w:rPr>
          <w:rStyle w:val="HTMLCode"/>
          <w:color w:val="37474F"/>
        </w:rPr>
        <w:t>https://localhost:9443/publisher</w:t>
      </w:r>
      <w:r>
        <w:rPr>
          <w:rFonts w:ascii="Helvetica" w:hAnsi="Helvetica"/>
        </w:rPr>
        <w:t> and </w:t>
      </w:r>
      <w:r>
        <w:rPr>
          <w:rStyle w:val="HTMLCode"/>
          <w:color w:val="37474F"/>
        </w:rPr>
        <w:t>admin</w:t>
      </w:r>
      <w:r>
        <w:rPr>
          <w:rFonts w:ascii="Helvetica" w:hAnsi="Helvetica"/>
        </w:rPr>
        <w:t> as the username and password.</w:t>
      </w:r>
    </w:p>
    <w:p w:rsidR="009C10A2" w:rsidRDefault="009C10A2" w:rsidP="009C10A2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eastAsiaTheme="majorEastAsia" w:hAnsi="Helvetica"/>
        </w:rPr>
        <w:t>Create API</w:t>
      </w:r>
      <w:r>
        <w:rPr>
          <w:rFonts w:ascii="Helvetica" w:hAnsi="Helvetica"/>
        </w:rPr>
        <w:t>, go to </w:t>
      </w:r>
      <w:r>
        <w:rPr>
          <w:rStyle w:val="Strong"/>
          <w:rFonts w:ascii="Helvetica" w:eastAsiaTheme="majorEastAsia" w:hAnsi="Helvetica"/>
        </w:rPr>
        <w:t>Streaming API</w:t>
      </w:r>
      <w:r>
        <w:rPr>
          <w:rFonts w:ascii="Helvetica" w:hAnsi="Helvetica"/>
        </w:rPr>
        <w:t>, and click </w:t>
      </w:r>
      <w:proofErr w:type="spellStart"/>
      <w:r>
        <w:rPr>
          <w:rStyle w:val="Strong"/>
          <w:rFonts w:ascii="Helvetica" w:eastAsiaTheme="majorEastAsia" w:hAnsi="Helvetica"/>
        </w:rPr>
        <w:t>WebSocket</w:t>
      </w:r>
      <w:proofErr w:type="spellEnd"/>
      <w:r>
        <w:rPr>
          <w:rStyle w:val="Strong"/>
          <w:rFonts w:ascii="Helvetica" w:eastAsiaTheme="majorEastAsia" w:hAnsi="Helvetica"/>
        </w:rPr>
        <w:t xml:space="preserve"> API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admonition-title"/>
        <w:ind w:left="45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9C10A2" w:rsidRDefault="009C10A2" w:rsidP="009C10A2">
      <w:pPr>
        <w:pStyle w:val="NormalWeb"/>
        <w:spacing w:before="0" w:after="0"/>
        <w:ind w:left="450"/>
        <w:rPr>
          <w:rFonts w:ascii="Helvetica" w:hAnsi="Helvetica"/>
        </w:rPr>
      </w:pPr>
      <w:r>
        <w:rPr>
          <w:rFonts w:ascii="Helvetica" w:hAnsi="Helvetica"/>
        </w:rPr>
        <w:t>The </w:t>
      </w:r>
      <w:r>
        <w:rPr>
          <w:rFonts w:ascii="Helvetica" w:hAnsi="Helvetica"/>
          <w:b/>
          <w:bCs/>
        </w:rPr>
        <w:t>Create</w:t>
      </w:r>
      <w:r>
        <w:rPr>
          <w:rFonts w:ascii="Helvetica" w:hAnsi="Helvetica"/>
        </w:rPr>
        <w:t> button will only appear for a user who has the </w:t>
      </w:r>
      <w:r>
        <w:rPr>
          <w:rStyle w:val="HTMLCode"/>
          <w:color w:val="37474F"/>
          <w:sz w:val="16"/>
          <w:szCs w:val="16"/>
        </w:rPr>
        <w:t>creator</w:t>
      </w:r>
      <w:r>
        <w:rPr>
          <w:rFonts w:ascii="Helvetica" w:hAnsi="Helvetica"/>
        </w:rPr>
        <w:t> role permission.</w:t>
      </w:r>
    </w:p>
    <w:p w:rsidR="009C10A2" w:rsidRDefault="009C10A2" w:rsidP="009C10A2">
      <w:pPr>
        <w:pStyle w:val="NormalWeb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  <w:noProof/>
          <w:color w:val="3F51B5"/>
        </w:rPr>
        <w:drawing>
          <wp:inline distT="0" distB="0" distL="0" distR="0">
            <wp:extent cx="5763895" cy="2135179"/>
            <wp:effectExtent l="0" t="0" r="8255" b="0"/>
            <wp:docPr id="10" name="Picture 10" descr="Design New Streaming AP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New Streaming AP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37" cy="214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Enter the details of the new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API.</w:t>
      </w:r>
    </w:p>
    <w:tbl>
      <w:tblPr>
        <w:tblW w:w="3613" w:type="dxa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2430"/>
      </w:tblGrid>
      <w:tr w:rsidR="009C10A2" w:rsidTr="009C10A2">
        <w:trPr>
          <w:tblHeader/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9C10A2" w:rsidRDefault="009C10A2">
            <w:pPr>
              <w:rPr>
                <w:rFonts w:ascii="Times New Roman" w:hAnsi="Times New Roman"/>
                <w:color w:val="4D4D4D"/>
              </w:rPr>
            </w:pPr>
            <w:r>
              <w:rPr>
                <w:b/>
                <w:bCs/>
                <w:color w:val="4D4D4D"/>
              </w:rPr>
              <w:t>Field</w:t>
            </w:r>
          </w:p>
        </w:tc>
        <w:tc>
          <w:tcPr>
            <w:tcW w:w="0" w:type="auto"/>
            <w:shd w:val="clear" w:color="auto" w:fill="E8E8E8"/>
            <w:hideMark/>
          </w:tcPr>
          <w:p w:rsidR="009C10A2" w:rsidRDefault="009C10A2">
            <w:pPr>
              <w:rPr>
                <w:color w:val="4D4D4D"/>
              </w:rPr>
            </w:pPr>
            <w:r>
              <w:rPr>
                <w:b/>
                <w:bCs/>
                <w:color w:val="4D4D4D"/>
              </w:rPr>
              <w:t>Sample value</w:t>
            </w:r>
          </w:p>
        </w:tc>
      </w:tr>
      <w:tr w:rsidR="009C10A2" w:rsidTr="009C10A2">
        <w:trPr>
          <w:tblCellSpacing w:w="15" w:type="dxa"/>
        </w:trPr>
        <w:tc>
          <w:tcPr>
            <w:tcW w:w="0" w:type="auto"/>
            <w:tcBorders>
              <w:top w:val="nil"/>
            </w:tcBorders>
            <w:hideMark/>
          </w:tcPr>
          <w:p w:rsidR="009C10A2" w:rsidRDefault="009C10A2">
            <w:r>
              <w:t>Name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9C10A2" w:rsidRDefault="009C10A2">
            <w:r>
              <w:t>Chats</w:t>
            </w:r>
          </w:p>
        </w:tc>
      </w:tr>
      <w:tr w:rsidR="009C10A2" w:rsidTr="009C10A2">
        <w:trPr>
          <w:tblCellSpacing w:w="15" w:type="dxa"/>
        </w:trPr>
        <w:tc>
          <w:tcPr>
            <w:tcW w:w="0" w:type="auto"/>
            <w:hideMark/>
          </w:tcPr>
          <w:p w:rsidR="009C10A2" w:rsidRDefault="009C10A2">
            <w:r>
              <w:t>Context</w:t>
            </w:r>
          </w:p>
        </w:tc>
        <w:tc>
          <w:tcPr>
            <w:tcW w:w="0" w:type="auto"/>
            <w:hideMark/>
          </w:tcPr>
          <w:p w:rsidR="009C10A2" w:rsidRDefault="009C10A2">
            <w:r>
              <w:t>/chats</w:t>
            </w:r>
          </w:p>
        </w:tc>
      </w:tr>
      <w:tr w:rsidR="009C10A2" w:rsidTr="009C10A2">
        <w:trPr>
          <w:tblCellSpacing w:w="15" w:type="dxa"/>
        </w:trPr>
        <w:tc>
          <w:tcPr>
            <w:tcW w:w="0" w:type="auto"/>
            <w:hideMark/>
          </w:tcPr>
          <w:p w:rsidR="009C10A2" w:rsidRDefault="009C10A2">
            <w:r>
              <w:t>Version</w:t>
            </w:r>
          </w:p>
        </w:tc>
        <w:tc>
          <w:tcPr>
            <w:tcW w:w="0" w:type="auto"/>
            <w:hideMark/>
          </w:tcPr>
          <w:p w:rsidR="009C10A2" w:rsidRDefault="009C10A2">
            <w:r>
              <w:t>1.0.0</w:t>
            </w:r>
          </w:p>
        </w:tc>
      </w:tr>
      <w:tr w:rsidR="009C10A2" w:rsidTr="009C10A2">
        <w:trPr>
          <w:tblCellSpacing w:w="15" w:type="dxa"/>
        </w:trPr>
        <w:tc>
          <w:tcPr>
            <w:tcW w:w="0" w:type="auto"/>
            <w:hideMark/>
          </w:tcPr>
          <w:p w:rsidR="009C10A2" w:rsidRDefault="009C10A2">
            <w:r>
              <w:t>Protocol</w:t>
            </w:r>
          </w:p>
        </w:tc>
        <w:tc>
          <w:tcPr>
            <w:tcW w:w="0" w:type="auto"/>
            <w:hideMark/>
          </w:tcPr>
          <w:p w:rsidR="009C10A2" w:rsidRDefault="009C10A2">
            <w:proofErr w:type="spellStart"/>
            <w:r>
              <w:t>WebSocket</w:t>
            </w:r>
            <w:proofErr w:type="spellEnd"/>
          </w:p>
        </w:tc>
      </w:tr>
      <w:tr w:rsidR="009C10A2" w:rsidTr="009C10A2">
        <w:trPr>
          <w:tblCellSpacing w:w="15" w:type="dxa"/>
        </w:trPr>
        <w:tc>
          <w:tcPr>
            <w:tcW w:w="0" w:type="auto"/>
            <w:hideMark/>
          </w:tcPr>
          <w:p w:rsidR="009C10A2" w:rsidRDefault="009C10A2">
            <w:r>
              <w:t>Endpoint</w:t>
            </w:r>
          </w:p>
        </w:tc>
        <w:tc>
          <w:tcPr>
            <w:tcW w:w="0" w:type="auto"/>
            <w:hideMark/>
          </w:tcPr>
          <w:p w:rsidR="009C10A2" w:rsidRDefault="009C10A2">
            <w:r>
              <w:t>ws://localhost:8080</w:t>
            </w:r>
          </w:p>
        </w:tc>
      </w:tr>
    </w:tbl>
    <w:p w:rsidR="009C10A2" w:rsidRDefault="009C10A2" w:rsidP="009C10A2">
      <w:pPr>
        <w:pStyle w:val="admonition-title"/>
        <w:numPr>
          <w:ilvl w:val="0"/>
          <w:numId w:val="2"/>
        </w:numPr>
        <w:ind w:left="45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9C10A2" w:rsidRDefault="009C10A2" w:rsidP="009C10A2">
      <w:pPr>
        <w:widowControl/>
        <w:numPr>
          <w:ilvl w:val="1"/>
          <w:numId w:val="2"/>
        </w:numPr>
        <w:autoSpaceDE/>
        <w:autoSpaceDN/>
        <w:spacing w:before="100" w:beforeAutospacing="1" w:after="120"/>
        <w:ind w:left="1470"/>
        <w:rPr>
          <w:rFonts w:ascii="Helvetica" w:hAnsi="Helvetica"/>
        </w:rPr>
      </w:pPr>
      <w:r>
        <w:rPr>
          <w:rFonts w:ascii="Helvetica" w:hAnsi="Helvetica"/>
        </w:rPr>
        <w:t xml:space="preserve">When you create a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Streaming API it's exposed via both </w:t>
      </w:r>
      <w:proofErr w:type="spellStart"/>
      <w:r>
        <w:rPr>
          <w:rFonts w:ascii="Helvetica" w:hAnsi="Helvetica"/>
        </w:rPr>
        <w:t>ws</w:t>
      </w:r>
      <w:proofErr w:type="spellEnd"/>
      <w:r>
        <w:rPr>
          <w:rFonts w:ascii="Helvetica" w:hAnsi="Helvetica"/>
        </w:rPr>
        <w:t xml:space="preserve"> and </w:t>
      </w:r>
      <w:proofErr w:type="spellStart"/>
      <w:r>
        <w:rPr>
          <w:rFonts w:ascii="Helvetica" w:hAnsi="Helvetica"/>
        </w:rPr>
        <w:t>wss</w:t>
      </w:r>
      <w:proofErr w:type="spellEnd"/>
      <w:r>
        <w:rPr>
          <w:rFonts w:ascii="Helvetica" w:hAnsi="Helvetica"/>
        </w:rPr>
        <w:t xml:space="preserve"> protocols. By default, </w:t>
      </w:r>
      <w:proofErr w:type="spellStart"/>
      <w:r>
        <w:rPr>
          <w:rFonts w:ascii="Helvetica" w:hAnsi="Helvetica"/>
        </w:rPr>
        <w:t>ws</w:t>
      </w:r>
      <w:proofErr w:type="spellEnd"/>
      <w:r>
        <w:rPr>
          <w:rFonts w:ascii="Helvetica" w:hAnsi="Helvetica"/>
        </w:rPr>
        <w:t xml:space="preserve"> transport uses port 9099, and </w:t>
      </w:r>
      <w:proofErr w:type="spellStart"/>
      <w:r>
        <w:rPr>
          <w:rFonts w:ascii="Helvetica" w:hAnsi="Helvetica"/>
        </w:rPr>
        <w:t>wss</w:t>
      </w:r>
      <w:proofErr w:type="spellEnd"/>
      <w:r>
        <w:rPr>
          <w:rFonts w:ascii="Helvetica" w:hAnsi="Helvetica"/>
        </w:rPr>
        <w:t xml:space="preserve"> transport uses port 8099.</w:t>
      </w:r>
    </w:p>
    <w:p w:rsidR="009C10A2" w:rsidRDefault="009C10A2" w:rsidP="009C10A2">
      <w:pPr>
        <w:pStyle w:val="NormalWeb"/>
        <w:numPr>
          <w:ilvl w:val="1"/>
          <w:numId w:val="2"/>
        </w:numPr>
        <w:spacing w:before="0" w:beforeAutospacing="0" w:after="0" w:afterAutospacing="0"/>
        <w:ind w:left="1470"/>
        <w:rPr>
          <w:rFonts w:ascii="Helvetica" w:hAnsi="Helvetica"/>
        </w:rPr>
      </w:pPr>
      <w:r>
        <w:rPr>
          <w:rFonts w:ascii="Helvetica" w:hAnsi="Helvetica"/>
        </w:rPr>
        <w:t xml:space="preserve">For non-secured </w:t>
      </w:r>
      <w:proofErr w:type="spellStart"/>
      <w:r>
        <w:rPr>
          <w:rFonts w:ascii="Helvetica" w:hAnsi="Helvetica"/>
        </w:rPr>
        <w:t>WebSockets</w:t>
      </w:r>
      <w:proofErr w:type="spellEnd"/>
      <w:r>
        <w:rPr>
          <w:rFonts w:ascii="Helvetica" w:hAnsi="Helvetica"/>
        </w:rPr>
        <w:t xml:space="preserve"> enter the protocol as </w:t>
      </w:r>
      <w:r>
        <w:rPr>
          <w:rStyle w:val="HTMLCode"/>
          <w:color w:val="37474F"/>
          <w:sz w:val="16"/>
          <w:szCs w:val="16"/>
        </w:rPr>
        <w:t>ws</w:t>
      </w:r>
      <w:proofErr w:type="gramStart"/>
      <w:r>
        <w:rPr>
          <w:rStyle w:val="HTMLCode"/>
          <w:color w:val="37474F"/>
          <w:sz w:val="16"/>
          <w:szCs w:val="16"/>
        </w:rPr>
        <w:t>:/</w:t>
      </w:r>
      <w:proofErr w:type="gramEnd"/>
      <w:r>
        <w:rPr>
          <w:rStyle w:val="HTMLCode"/>
          <w:color w:val="37474F"/>
          <w:sz w:val="16"/>
          <w:szCs w:val="16"/>
        </w:rPr>
        <w:t>/</w:t>
      </w:r>
      <w:r>
        <w:rPr>
          <w:rFonts w:ascii="Helvetica" w:hAnsi="Helvetica"/>
        </w:rPr>
        <w:t xml:space="preserve"> in the endpoint, or for secured </w:t>
      </w:r>
      <w:proofErr w:type="spellStart"/>
      <w:r>
        <w:rPr>
          <w:rFonts w:ascii="Helvetica" w:hAnsi="Helvetica"/>
        </w:rPr>
        <w:t>WebSockets</w:t>
      </w:r>
      <w:proofErr w:type="spellEnd"/>
      <w:r>
        <w:rPr>
          <w:rFonts w:ascii="Helvetica" w:hAnsi="Helvetica"/>
        </w:rPr>
        <w:t xml:space="preserve"> enter the protocol as </w:t>
      </w:r>
      <w:r>
        <w:rPr>
          <w:rStyle w:val="HTMLCode"/>
          <w:color w:val="37474F"/>
          <w:sz w:val="16"/>
          <w:szCs w:val="16"/>
        </w:rPr>
        <w:t>wss://</w:t>
      </w:r>
    </w:p>
    <w:p w:rsidR="009C10A2" w:rsidRDefault="009C10A2" w:rsidP="009C10A2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eastAsiaTheme="majorEastAsia" w:hAnsi="Helvetica"/>
        </w:rPr>
        <w:t>CREATE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The overview page of the created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 appears.</w:t>
      </w:r>
    </w:p>
    <w:p w:rsidR="009C10A2" w:rsidRDefault="009C10A2" w:rsidP="009C10A2">
      <w:pPr>
        <w:pStyle w:val="NormalWeb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  <w:noProof/>
          <w:color w:val="3F51B5"/>
        </w:rPr>
        <w:drawing>
          <wp:inline distT="0" distB="0" distL="0" distR="0">
            <wp:extent cx="5747385" cy="2919611"/>
            <wp:effectExtent l="0" t="0" r="5715" b="0"/>
            <wp:docPr id="9" name="Picture 9" descr="Overview of WebSocket AP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view of WebSocket AP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32" cy="293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Add topics to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API.</w:t>
      </w:r>
    </w:p>
    <w:p w:rsidR="009C10A2" w:rsidRDefault="009C10A2" w:rsidP="009C10A2">
      <w:pPr>
        <w:pStyle w:val="NormalWeb"/>
        <w:numPr>
          <w:ilvl w:val="1"/>
          <w:numId w:val="3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eastAsiaTheme="majorEastAsia" w:hAnsi="Helvetica"/>
        </w:rPr>
        <w:t>Topics</w:t>
      </w:r>
      <w:r>
        <w:rPr>
          <w:rFonts w:ascii="Helvetica" w:hAnsi="Helvetica"/>
        </w:rPr>
        <w:t> and navigate to the Topics page.</w:t>
      </w:r>
    </w:p>
    <w:p w:rsidR="009C10A2" w:rsidRDefault="009C10A2" w:rsidP="009C10A2">
      <w:pPr>
        <w:pStyle w:val="NormalWeb"/>
        <w:numPr>
          <w:ilvl w:val="1"/>
          <w:numId w:val="3"/>
        </w:numPr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Delete the existing default topic, which has the name </w:t>
      </w:r>
      <w:r>
        <w:rPr>
          <w:rStyle w:val="HTMLCode"/>
          <w:color w:val="37474F"/>
        </w:rPr>
        <w:t>/*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numPr>
          <w:ilvl w:val="1"/>
          <w:numId w:val="3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Add the following topics one by one.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Select </w:t>
      </w:r>
      <w:r>
        <w:rPr>
          <w:rStyle w:val="Strong"/>
          <w:rFonts w:ascii="Helvetica" w:eastAsiaTheme="majorEastAsia" w:hAnsi="Helvetica"/>
        </w:rPr>
        <w:t>pub</w:t>
      </w:r>
      <w:r>
        <w:rPr>
          <w:rFonts w:ascii="Helvetica" w:hAnsi="Helvetica"/>
        </w:rPr>
        <w:t> and </w:t>
      </w:r>
      <w:r>
        <w:rPr>
          <w:rStyle w:val="Strong"/>
          <w:rFonts w:ascii="Helvetica" w:eastAsiaTheme="majorEastAsia" w:hAnsi="Helvetica"/>
        </w:rPr>
        <w:t>sub</w:t>
      </w:r>
      <w:r>
        <w:rPr>
          <w:rFonts w:ascii="Helvetica" w:hAnsi="Helvetica"/>
        </w:rPr>
        <w:t> as the </w:t>
      </w:r>
      <w:r>
        <w:rPr>
          <w:rStyle w:val="Strong"/>
          <w:rFonts w:ascii="Helvetica" w:eastAsiaTheme="majorEastAsia" w:hAnsi="Helvetica"/>
        </w:rPr>
        <w:t>Types</w:t>
      </w:r>
      <w:r>
        <w:rPr>
          <w:rFonts w:ascii="Helvetica" w:hAnsi="Helvetica"/>
        </w:rPr>
        <w:t>, enter the </w:t>
      </w:r>
      <w:r>
        <w:rPr>
          <w:rStyle w:val="Strong"/>
          <w:rFonts w:ascii="Helvetica" w:eastAsiaTheme="majorEastAsia" w:hAnsi="Helvetica"/>
        </w:rPr>
        <w:t>Topic Name</w:t>
      </w:r>
      <w:r>
        <w:rPr>
          <w:rFonts w:ascii="Helvetica" w:hAnsi="Helvetica"/>
        </w:rPr>
        <w:t>, and click </w:t>
      </w:r>
      <w:r>
        <w:rPr>
          <w:rStyle w:val="Strong"/>
          <w:rFonts w:ascii="Helvetica" w:eastAsiaTheme="majorEastAsia" w:hAnsi="Helvetica"/>
        </w:rPr>
        <w:t>+</w:t>
      </w:r>
      <w:r>
        <w:rPr>
          <w:rFonts w:ascii="Helvetica" w:hAnsi="Helvetica"/>
        </w:rPr>
        <w:t> to add each topic.</w:t>
      </w:r>
    </w:p>
    <w:p w:rsidR="009C10A2" w:rsidRDefault="009C10A2" w:rsidP="009C10A2">
      <w:pPr>
        <w:widowControl/>
        <w:numPr>
          <w:ilvl w:val="2"/>
          <w:numId w:val="3"/>
        </w:numPr>
        <w:autoSpaceDE/>
        <w:autoSpaceDN/>
        <w:spacing w:before="100" w:beforeAutospacing="1" w:after="120"/>
        <w:ind w:left="1350"/>
        <w:rPr>
          <w:rFonts w:ascii="Helvetica" w:hAnsi="Helvetica"/>
        </w:rPr>
      </w:pPr>
      <w:r>
        <w:rPr>
          <w:rFonts w:ascii="Helvetica" w:hAnsi="Helvetica"/>
        </w:rPr>
        <w:t>/notifications</w:t>
      </w:r>
    </w:p>
    <w:p w:rsidR="009C10A2" w:rsidRDefault="009C10A2" w:rsidP="009C10A2">
      <w:pPr>
        <w:widowControl/>
        <w:numPr>
          <w:ilvl w:val="2"/>
          <w:numId w:val="3"/>
        </w:numPr>
        <w:autoSpaceDE/>
        <w:autoSpaceDN/>
        <w:spacing w:before="100" w:beforeAutospacing="1"/>
        <w:ind w:left="1350"/>
        <w:rPr>
          <w:rFonts w:ascii="Helvetica" w:hAnsi="Helvetica"/>
        </w:rPr>
      </w:pPr>
      <w:r>
        <w:rPr>
          <w:rFonts w:ascii="Helvetica" w:hAnsi="Helvetica"/>
        </w:rPr>
        <w:t>/rooms/{</w:t>
      </w:r>
      <w:proofErr w:type="spellStart"/>
      <w:r>
        <w:rPr>
          <w:rFonts w:ascii="Helvetica" w:hAnsi="Helvetica"/>
        </w:rPr>
        <w:t>roomID</w:t>
      </w:r>
      <w:proofErr w:type="spellEnd"/>
      <w:r>
        <w:rPr>
          <w:rFonts w:ascii="Helvetica" w:hAnsi="Helvetica"/>
        </w:rPr>
        <w:t>}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440045" cy="669382"/>
            <wp:effectExtent l="0" t="0" r="8255" b="0"/>
            <wp:docPr id="8" name="Picture 8" descr="Add Topics to WebSocke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Topics to WebSocket A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10" cy="68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NormalWeb"/>
        <w:numPr>
          <w:ilvl w:val="1"/>
          <w:numId w:val="3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Expand each topic, provide URL Mappings as follows, and click </w:t>
      </w:r>
      <w:r>
        <w:rPr>
          <w:rStyle w:val="Strong"/>
          <w:rFonts w:ascii="Helvetica" w:eastAsiaTheme="majorEastAsia" w:hAnsi="Helvetica"/>
        </w:rPr>
        <w:t>Save</w:t>
      </w:r>
      <w:r>
        <w:rPr>
          <w:rFonts w:ascii="Helvetica" w:hAnsi="Helvetica"/>
        </w:rPr>
        <w:t>.</w:t>
      </w:r>
    </w:p>
    <w:tbl>
      <w:tblPr>
        <w:tblW w:w="4935" w:type="dxa"/>
        <w:tblCellSpacing w:w="15" w:type="dxa"/>
        <w:tblInd w:w="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149"/>
      </w:tblGrid>
      <w:tr w:rsidR="009C10A2" w:rsidTr="009C10A2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9C10A2" w:rsidRDefault="009C10A2">
            <w:pPr>
              <w:rPr>
                <w:rFonts w:ascii="Times New Roman" w:hAnsi="Times New Roman"/>
                <w:color w:val="4D4D4D"/>
              </w:rPr>
            </w:pPr>
            <w:r>
              <w:rPr>
                <w:b/>
                <w:bCs/>
                <w:color w:val="4D4D4D"/>
              </w:rPr>
              <w:t>Topic</w:t>
            </w:r>
          </w:p>
        </w:tc>
        <w:tc>
          <w:tcPr>
            <w:tcW w:w="0" w:type="auto"/>
            <w:shd w:val="clear" w:color="auto" w:fill="E8E8E8"/>
            <w:hideMark/>
          </w:tcPr>
          <w:p w:rsidR="009C10A2" w:rsidRDefault="009C10A2">
            <w:pPr>
              <w:rPr>
                <w:color w:val="4D4D4D"/>
              </w:rPr>
            </w:pPr>
            <w:r>
              <w:rPr>
                <w:b/>
                <w:bCs/>
                <w:color w:val="4D4D4D"/>
              </w:rPr>
              <w:t>URL Mapping</w:t>
            </w:r>
          </w:p>
        </w:tc>
      </w:tr>
      <w:tr w:rsidR="009C10A2" w:rsidTr="009C10A2">
        <w:trPr>
          <w:tblCellSpacing w:w="15" w:type="dxa"/>
        </w:trPr>
        <w:tc>
          <w:tcPr>
            <w:tcW w:w="0" w:type="auto"/>
            <w:hideMark/>
          </w:tcPr>
          <w:p w:rsidR="009C10A2" w:rsidRDefault="009C10A2">
            <w:r>
              <w:t>/notifications</w:t>
            </w:r>
          </w:p>
        </w:tc>
        <w:tc>
          <w:tcPr>
            <w:tcW w:w="0" w:type="auto"/>
            <w:hideMark/>
          </w:tcPr>
          <w:p w:rsidR="009C10A2" w:rsidRDefault="009C10A2">
            <w:r>
              <w:t>/notifications</w:t>
            </w:r>
          </w:p>
        </w:tc>
      </w:tr>
      <w:tr w:rsidR="009C10A2" w:rsidTr="009C10A2">
        <w:trPr>
          <w:tblCellSpacing w:w="15" w:type="dxa"/>
        </w:trPr>
        <w:tc>
          <w:tcPr>
            <w:tcW w:w="0" w:type="auto"/>
            <w:hideMark/>
          </w:tcPr>
          <w:p w:rsidR="009C10A2" w:rsidRDefault="009C10A2">
            <w:r>
              <w:t>/rooms/{</w:t>
            </w:r>
            <w:proofErr w:type="spellStart"/>
            <w:r>
              <w:t>roomID</w:t>
            </w:r>
            <w:proofErr w:type="spellEnd"/>
            <w:r>
              <w:t>}</w:t>
            </w:r>
          </w:p>
        </w:tc>
        <w:tc>
          <w:tcPr>
            <w:tcW w:w="0" w:type="auto"/>
            <w:hideMark/>
          </w:tcPr>
          <w:p w:rsidR="009C10A2" w:rsidRDefault="009C10A2">
            <w:r>
              <w:t>/</w:t>
            </w:r>
            <w:proofErr w:type="spellStart"/>
            <w:r>
              <w:t>rooms?room</w:t>
            </w:r>
            <w:proofErr w:type="spellEnd"/>
            <w:r>
              <w:t>={</w:t>
            </w:r>
            <w:proofErr w:type="spellStart"/>
            <w:r>
              <w:t>uri.var.roomID</w:t>
            </w:r>
            <w:proofErr w:type="spellEnd"/>
            <w:r>
              <w:t>}</w:t>
            </w:r>
          </w:p>
        </w:tc>
      </w:tr>
    </w:tbl>
    <w:p w:rsidR="009C10A2" w:rsidRDefault="009C10A2" w:rsidP="009C10A2">
      <w:pPr>
        <w:pStyle w:val="NormalWeb"/>
        <w:numPr>
          <w:ilvl w:val="1"/>
          <w:numId w:val="3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URL Mapping provided for a topic will be appended to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endpoint URL, which was provided when creating the API, and the traffic via the topic will be sent to &amp; received from the resulting URL.</w:t>
      </w:r>
    </w:p>
    <w:p w:rsidR="009C10A2" w:rsidRDefault="009C10A2" w:rsidP="009C10A2">
      <w:pPr>
        <w:pStyle w:val="NormalWeb"/>
        <w:numPr>
          <w:ilvl w:val="1"/>
          <w:numId w:val="3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  <w:noProof/>
          <w:color w:val="3F51B5"/>
        </w:rPr>
        <w:drawing>
          <wp:inline distT="0" distB="0" distL="0" distR="0">
            <wp:extent cx="5112778" cy="2298834"/>
            <wp:effectExtent l="0" t="0" r="0" b="6350"/>
            <wp:docPr id="7" name="Picture 7" descr="Add URL Mappings to WebSocket API Topic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URL Mappings to WebSocket API Topic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60" cy="230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NormalWeb"/>
        <w:numPr>
          <w:ilvl w:val="0"/>
          <w:numId w:val="3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Attach business plans to your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API.</w:t>
      </w:r>
    </w:p>
    <w:p w:rsidR="009C10A2" w:rsidRDefault="009C10A2" w:rsidP="009C10A2">
      <w:pPr>
        <w:pStyle w:val="NormalWeb"/>
        <w:numPr>
          <w:ilvl w:val="1"/>
          <w:numId w:val="3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eastAsiaTheme="majorEastAsia" w:hAnsi="Helvetica"/>
        </w:rPr>
        <w:t>Subscriptions</w:t>
      </w:r>
      <w:r>
        <w:rPr>
          <w:rFonts w:ascii="Helvetica" w:hAnsi="Helvetica"/>
        </w:rPr>
        <w:t> and navigate to the Business Plans page.</w:t>
      </w:r>
    </w:p>
    <w:p w:rsidR="009C10A2" w:rsidRDefault="009C10A2" w:rsidP="009C10A2">
      <w:pPr>
        <w:pStyle w:val="NormalWeb"/>
        <w:numPr>
          <w:ilvl w:val="1"/>
          <w:numId w:val="3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Select </w:t>
      </w:r>
      <w:proofErr w:type="spellStart"/>
      <w:r>
        <w:rPr>
          <w:rStyle w:val="Strong"/>
          <w:rFonts w:ascii="Helvetica" w:eastAsiaTheme="majorEastAsia" w:hAnsi="Helvetica"/>
        </w:rPr>
        <w:t>AsyncGold</w:t>
      </w:r>
      <w:proofErr w:type="spellEnd"/>
      <w:r>
        <w:rPr>
          <w:rFonts w:ascii="Helvetica" w:hAnsi="Helvetica"/>
        </w:rPr>
        <w:t> and click on </w:t>
      </w:r>
      <w:r>
        <w:rPr>
          <w:rStyle w:val="Strong"/>
          <w:rFonts w:ascii="Helvetica" w:eastAsiaTheme="majorEastAsia" w:hAnsi="Helvetica"/>
        </w:rPr>
        <w:t>Save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  <w:noProof/>
          <w:color w:val="3F51B5"/>
        </w:rPr>
        <w:drawing>
          <wp:inline distT="0" distB="0" distL="0" distR="0">
            <wp:extent cx="5440996" cy="2253565"/>
            <wp:effectExtent l="0" t="0" r="7620" b="0"/>
            <wp:docPr id="6" name="Picture 6" descr="Subscriptions of WebSocket API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bscriptions of WebSocket API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4" cy="22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NormalWeb"/>
        <w:spacing w:before="24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Now, you have created and configured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 successfully.</w:t>
      </w:r>
    </w:p>
    <w:p w:rsidR="009C10A2" w:rsidRDefault="009C10A2" w:rsidP="009C10A2">
      <w:pPr>
        <w:pStyle w:val="Heading3"/>
        <w:pBdr>
          <w:bottom w:val="single" w:sz="6" w:space="0" w:color="CCCCCC"/>
        </w:pBdr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Step 2 - Publish the </w:t>
      </w:r>
      <w:proofErr w:type="spellStart"/>
      <w:r>
        <w:rPr>
          <w:rFonts w:ascii="Helvetica" w:hAnsi="Helvetica"/>
          <w:b/>
          <w:bCs/>
          <w:spacing w:val="-2"/>
        </w:rPr>
        <w:t>WebSocket</w:t>
      </w:r>
      <w:proofErr w:type="spellEnd"/>
      <w:r>
        <w:rPr>
          <w:rFonts w:ascii="Helvetica" w:hAnsi="Helvetica"/>
          <w:b/>
          <w:bCs/>
          <w:spacing w:val="-2"/>
        </w:rPr>
        <w:t xml:space="preserve"> API</w:t>
      </w:r>
    </w:p>
    <w:p w:rsidR="009C10A2" w:rsidRDefault="009C10A2" w:rsidP="009C10A2">
      <w:pPr>
        <w:pStyle w:val="NormalWeb"/>
        <w:numPr>
          <w:ilvl w:val="0"/>
          <w:numId w:val="4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eastAsiaTheme="majorEastAsia" w:hAnsi="Helvetica"/>
        </w:rPr>
        <w:t>Lifecycle</w:t>
      </w:r>
      <w:r>
        <w:rPr>
          <w:rFonts w:ascii="Helvetica" w:hAnsi="Helvetica"/>
        </w:rPr>
        <w:t> to navigate to the API lifecycle, and click </w:t>
      </w:r>
      <w:r>
        <w:rPr>
          <w:rStyle w:val="Strong"/>
          <w:rFonts w:ascii="Helvetica" w:eastAsiaTheme="majorEastAsia" w:hAnsi="Helvetica"/>
        </w:rPr>
        <w:t>Publish</w:t>
      </w:r>
      <w:r>
        <w:rPr>
          <w:rFonts w:ascii="Helvetica" w:hAnsi="Helvetica"/>
        </w:rPr>
        <w:t> to publish the API to the API Developer Portal.</w:t>
      </w:r>
    </w:p>
    <w:p w:rsidR="009C10A2" w:rsidRDefault="009C10A2" w:rsidP="009C10A2">
      <w:pPr>
        <w:pStyle w:val="NormalWeb"/>
        <w:numPr>
          <w:ilvl w:val="0"/>
          <w:numId w:val="4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eastAsiaTheme="majorEastAsia" w:hAnsi="Helvetica"/>
        </w:rPr>
        <w:t>Deployments</w:t>
      </w:r>
      <w:r>
        <w:rPr>
          <w:rFonts w:ascii="Helvetica" w:hAnsi="Helvetica"/>
        </w:rPr>
        <w:t> to navigate to the Deployments page and click </w:t>
      </w:r>
      <w:r>
        <w:rPr>
          <w:rStyle w:val="Strong"/>
          <w:rFonts w:ascii="Helvetica" w:eastAsiaTheme="majorEastAsia" w:hAnsi="Helvetica"/>
        </w:rPr>
        <w:t>Deploy New Revision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numPr>
          <w:ilvl w:val="0"/>
          <w:numId w:val="4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Select </w:t>
      </w:r>
      <w:r>
        <w:rPr>
          <w:rStyle w:val="Strong"/>
          <w:rFonts w:ascii="Helvetica" w:eastAsiaTheme="majorEastAsia" w:hAnsi="Helvetica"/>
        </w:rPr>
        <w:t>Production and Sandbox</w:t>
      </w:r>
      <w:r>
        <w:rPr>
          <w:rFonts w:ascii="Helvetica" w:hAnsi="Helvetica"/>
        </w:rPr>
        <w:t>, choose </w:t>
      </w:r>
      <w:proofErr w:type="spellStart"/>
      <w:r>
        <w:rPr>
          <w:rStyle w:val="Strong"/>
          <w:rFonts w:ascii="Helvetica" w:eastAsiaTheme="majorEastAsia" w:hAnsi="Helvetica"/>
        </w:rPr>
        <w:t>localhost</w:t>
      </w:r>
      <w:proofErr w:type="spellEnd"/>
      <w:r>
        <w:rPr>
          <w:rFonts w:ascii="Helvetica" w:hAnsi="Helvetica"/>
        </w:rPr>
        <w:t xml:space="preserve"> as the </w:t>
      </w:r>
      <w:proofErr w:type="spellStart"/>
      <w:r>
        <w:rPr>
          <w:rFonts w:ascii="Helvetica" w:hAnsi="Helvetica"/>
        </w:rPr>
        <w:t>VHost</w:t>
      </w:r>
      <w:proofErr w:type="spellEnd"/>
      <w:r>
        <w:rPr>
          <w:rFonts w:ascii="Helvetica" w:hAnsi="Helvetica"/>
        </w:rPr>
        <w:t>, and click on </w:t>
      </w:r>
      <w:r>
        <w:rPr>
          <w:rStyle w:val="Strong"/>
          <w:rFonts w:ascii="Helvetica" w:eastAsiaTheme="majorEastAsia" w:hAnsi="Helvetica"/>
        </w:rPr>
        <w:t>Deploy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  <w:noProof/>
          <w:color w:val="3F51B5"/>
        </w:rPr>
        <w:drawing>
          <wp:inline distT="0" distB="0" distL="0" distR="0">
            <wp:extent cx="5775960" cy="3762271"/>
            <wp:effectExtent l="0" t="0" r="0" b="0"/>
            <wp:docPr id="5" name="Picture 5" descr="Deploy New Revis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ploy New Revis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71" cy="376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Heading3"/>
        <w:pBdr>
          <w:bottom w:val="single" w:sz="6" w:space="0" w:color="CCCCCC"/>
        </w:pBdr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Step 3 - Start the </w:t>
      </w:r>
      <w:proofErr w:type="spellStart"/>
      <w:r>
        <w:rPr>
          <w:rFonts w:ascii="Helvetica" w:hAnsi="Helvetica"/>
          <w:b/>
          <w:bCs/>
          <w:spacing w:val="-2"/>
        </w:rPr>
        <w:t>WebSocket</w:t>
      </w:r>
      <w:proofErr w:type="spellEnd"/>
      <w:r>
        <w:rPr>
          <w:rFonts w:ascii="Helvetica" w:hAnsi="Helvetica"/>
          <w:b/>
          <w:bCs/>
          <w:spacing w:val="-2"/>
        </w:rPr>
        <w:t xml:space="preserve"> Server</w:t>
      </w:r>
    </w:p>
    <w:p w:rsidR="009C10A2" w:rsidRDefault="009C10A2" w:rsidP="009C10A2">
      <w:pPr>
        <w:pStyle w:val="NormalWeb"/>
        <w:numPr>
          <w:ilvl w:val="0"/>
          <w:numId w:val="5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Download the sample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server from </w:t>
      </w:r>
      <w:hyperlink r:id="rId17" w:tgtFrame="_blank" w:history="1">
        <w:r>
          <w:rPr>
            <w:rStyle w:val="Hyperlink"/>
            <w:rFonts w:ascii="Helvetica" w:hAnsi="Helvetica"/>
            <w:color w:val="3F51B5"/>
          </w:rPr>
          <w:t xml:space="preserve">WSO2 APIM Samples - </w:t>
        </w:r>
        <w:proofErr w:type="spellStart"/>
        <w:r>
          <w:rPr>
            <w:rStyle w:val="Hyperlink"/>
            <w:rFonts w:ascii="Helvetica" w:hAnsi="Helvetica"/>
            <w:color w:val="3F51B5"/>
          </w:rPr>
          <w:t>GitHub</w:t>
        </w:r>
        <w:proofErr w:type="spellEnd"/>
        <w:r>
          <w:rPr>
            <w:rStyle w:val="Hyperlink"/>
            <w:rFonts w:ascii="Helvetica" w:hAnsi="Helvetica"/>
            <w:color w:val="3F51B5"/>
          </w:rPr>
          <w:t xml:space="preserve"> repository</w:t>
        </w:r>
      </w:hyperlink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Go to the </w:t>
      </w:r>
      <w:r>
        <w:rPr>
          <w:rStyle w:val="HTMLCode"/>
          <w:color w:val="37474F"/>
        </w:rPr>
        <w:t>streaming-</w:t>
      </w:r>
      <w:proofErr w:type="spellStart"/>
      <w:r>
        <w:rPr>
          <w:rStyle w:val="HTMLCode"/>
          <w:color w:val="37474F"/>
        </w:rPr>
        <w:t>api</w:t>
      </w:r>
      <w:proofErr w:type="spellEnd"/>
      <w:r>
        <w:rPr>
          <w:rStyle w:val="HTMLCode"/>
          <w:color w:val="37474F"/>
        </w:rPr>
        <w:t>-</w:t>
      </w:r>
      <w:proofErr w:type="spellStart"/>
      <w:r>
        <w:rPr>
          <w:rStyle w:val="HTMLCode"/>
          <w:color w:val="37474F"/>
        </w:rPr>
        <w:t>backends</w:t>
      </w:r>
      <w:proofErr w:type="spellEnd"/>
      <w:r>
        <w:rPr>
          <w:rStyle w:val="HTMLCode"/>
          <w:color w:val="37474F"/>
        </w:rPr>
        <w:t>/</w:t>
      </w:r>
      <w:proofErr w:type="spellStart"/>
      <w:r>
        <w:rPr>
          <w:rStyle w:val="HTMLCode"/>
          <w:color w:val="37474F"/>
        </w:rPr>
        <w:t>websocket</w:t>
      </w:r>
      <w:proofErr w:type="spellEnd"/>
      <w:r>
        <w:rPr>
          <w:rStyle w:val="HTMLCode"/>
          <w:color w:val="37474F"/>
        </w:rPr>
        <w:t>-backend</w:t>
      </w:r>
      <w:r>
        <w:rPr>
          <w:rFonts w:ascii="Helvetica" w:hAnsi="Helvetica"/>
        </w:rPr>
        <w:t> directory, and install the required dependencies.</w:t>
      </w:r>
    </w:p>
    <w:p w:rsidR="009C10A2" w:rsidRDefault="009C10A2" w:rsidP="009C10A2">
      <w:pPr>
        <w:pStyle w:val="HTMLPreformatted"/>
        <w:ind w:left="450"/>
        <w:rPr>
          <w:color w:val="37474F"/>
        </w:rPr>
      </w:pPr>
      <w:proofErr w:type="spellStart"/>
      <w:proofErr w:type="gramStart"/>
      <w:r>
        <w:rPr>
          <w:rStyle w:val="HTMLCode"/>
          <w:color w:val="37474F"/>
        </w:rPr>
        <w:t>npm</w:t>
      </w:r>
      <w:proofErr w:type="spellEnd"/>
      <w:proofErr w:type="gramEnd"/>
      <w:r>
        <w:rPr>
          <w:rStyle w:val="HTMLCode"/>
          <w:color w:val="37474F"/>
        </w:rPr>
        <w:t xml:space="preserve"> install</w:t>
      </w:r>
    </w:p>
    <w:p w:rsidR="009C10A2" w:rsidRDefault="009C10A2" w:rsidP="009C10A2">
      <w:pPr>
        <w:pStyle w:val="NormalWeb"/>
        <w:numPr>
          <w:ilvl w:val="0"/>
          <w:numId w:val="5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Start the server.</w:t>
      </w:r>
    </w:p>
    <w:p w:rsidR="009C10A2" w:rsidRDefault="009C10A2" w:rsidP="009C10A2">
      <w:pPr>
        <w:pStyle w:val="HTMLPreformatted"/>
        <w:ind w:left="450"/>
        <w:rPr>
          <w:color w:val="37474F"/>
        </w:rPr>
      </w:pPr>
      <w:proofErr w:type="spellStart"/>
      <w:proofErr w:type="gramStart"/>
      <w:r>
        <w:rPr>
          <w:rStyle w:val="HTMLCode"/>
          <w:color w:val="37474F"/>
        </w:rPr>
        <w:t>npm</w:t>
      </w:r>
      <w:proofErr w:type="spellEnd"/>
      <w:proofErr w:type="gramEnd"/>
      <w:r>
        <w:rPr>
          <w:rStyle w:val="HTMLCode"/>
          <w:color w:val="37474F"/>
        </w:rPr>
        <w:t xml:space="preserve"> start</w:t>
      </w:r>
    </w:p>
    <w:p w:rsidR="009C10A2" w:rsidRDefault="009C10A2" w:rsidP="009C10A2">
      <w:pPr>
        <w:pStyle w:val="Heading3"/>
        <w:pBdr>
          <w:bottom w:val="single" w:sz="6" w:space="0" w:color="CCCCCC"/>
        </w:pBdr>
        <w:rPr>
          <w:rFonts w:ascii="Helvetica" w:hAnsi="Helvetica"/>
          <w:color w:val="auto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Step 4 - Invoke the </w:t>
      </w:r>
      <w:proofErr w:type="spellStart"/>
      <w:r>
        <w:rPr>
          <w:rFonts w:ascii="Helvetica" w:hAnsi="Helvetica"/>
          <w:b/>
          <w:bCs/>
          <w:spacing w:val="-2"/>
        </w:rPr>
        <w:t>WebSocket</w:t>
      </w:r>
      <w:proofErr w:type="spellEnd"/>
      <w:r>
        <w:rPr>
          <w:rFonts w:ascii="Helvetica" w:hAnsi="Helvetica"/>
          <w:b/>
          <w:bCs/>
          <w:spacing w:val="-2"/>
        </w:rPr>
        <w:t xml:space="preserve"> API</w:t>
      </w:r>
    </w:p>
    <w:p w:rsidR="009C10A2" w:rsidRDefault="009C10A2" w:rsidP="009C10A2">
      <w:pPr>
        <w:pStyle w:val="NormalWeb"/>
        <w:numPr>
          <w:ilvl w:val="0"/>
          <w:numId w:val="6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Sign in to the Developer Portal.</w:t>
      </w:r>
    </w:p>
    <w:p w:rsidR="009C10A2" w:rsidRDefault="009C10A2" w:rsidP="009C10A2">
      <w:pPr>
        <w:pStyle w:val="NormalWeb"/>
        <w:spacing w:before="0" w:beforeAutospacing="0" w:after="0" w:afterAutospacing="0"/>
        <w:ind w:left="450"/>
        <w:rPr>
          <w:rFonts w:ascii="Helvetica" w:hAnsi="Helvetica"/>
        </w:rPr>
      </w:pPr>
      <w:r>
        <w:rPr>
          <w:rStyle w:val="HTMLCode"/>
          <w:color w:val="37474F"/>
        </w:rPr>
        <w:t>https://&lt;hostname&gt;:9443/devportal</w:t>
      </w:r>
    </w:p>
    <w:p w:rsidR="009C10A2" w:rsidRDefault="009C10A2" w:rsidP="009C10A2">
      <w:pPr>
        <w:pStyle w:val="NormalWeb"/>
        <w:spacing w:before="0" w:beforeAutospacing="0" w:after="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For testing purposes, you can use </w:t>
      </w:r>
      <w:r>
        <w:rPr>
          <w:rStyle w:val="HTMLCode"/>
          <w:color w:val="37474F"/>
        </w:rPr>
        <w:t>https://localhost:9443/devportal</w:t>
      </w:r>
      <w:r>
        <w:rPr>
          <w:rFonts w:ascii="Helvetica" w:hAnsi="Helvetica"/>
        </w:rPr>
        <w:t> and </w:t>
      </w:r>
      <w:r>
        <w:rPr>
          <w:rStyle w:val="HTMLCode"/>
          <w:color w:val="37474F"/>
        </w:rPr>
        <w:t>admin</w:t>
      </w:r>
      <w:r>
        <w:rPr>
          <w:rFonts w:ascii="Helvetica" w:hAnsi="Helvetica"/>
        </w:rPr>
        <w:t> as the username and password.</w:t>
      </w:r>
    </w:p>
    <w:p w:rsidR="009C10A2" w:rsidRDefault="009C10A2" w:rsidP="009C10A2">
      <w:pPr>
        <w:pStyle w:val="NormalWeb"/>
        <w:numPr>
          <w:ilvl w:val="0"/>
          <w:numId w:val="6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Click on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API.</w:t>
      </w:r>
    </w:p>
    <w:p w:rsidR="009C10A2" w:rsidRDefault="009C10A2" w:rsidP="009C10A2">
      <w:pPr>
        <w:pStyle w:val="NormalWeb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The API overview appears.</w:t>
      </w:r>
    </w:p>
    <w:p w:rsidR="009C10A2" w:rsidRDefault="009C10A2" w:rsidP="009C10A2">
      <w:pPr>
        <w:pStyle w:val="NormalWeb"/>
        <w:numPr>
          <w:ilvl w:val="0"/>
          <w:numId w:val="6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Subscribe to the API.</w:t>
      </w:r>
    </w:p>
    <w:p w:rsidR="009C10A2" w:rsidRDefault="009C10A2" w:rsidP="009C10A2">
      <w:pPr>
        <w:pStyle w:val="NormalWeb"/>
        <w:numPr>
          <w:ilvl w:val="1"/>
          <w:numId w:val="6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eastAsiaTheme="majorEastAsia" w:hAnsi="Helvetica"/>
        </w:rPr>
        <w:t>Subscriptions</w:t>
      </w:r>
      <w:r>
        <w:rPr>
          <w:rFonts w:ascii="Helvetica" w:hAnsi="Helvetica"/>
        </w:rPr>
        <w:t> to go to the Subscriptions page and click </w:t>
      </w:r>
      <w:r>
        <w:rPr>
          <w:rStyle w:val="Strong"/>
          <w:rFonts w:ascii="Helvetica" w:eastAsiaTheme="majorEastAsia" w:hAnsi="Helvetica"/>
        </w:rPr>
        <w:t>Subscription &amp; Key Generation Wizard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This wizard takes you through the steps of creating a new application, subscribing, generating keys, and generating an access token to invoke the API.</w:t>
      </w:r>
    </w:p>
    <w:p w:rsidR="009C10A2" w:rsidRDefault="009C10A2" w:rsidP="009C10A2">
      <w:pPr>
        <w:pStyle w:val="admonition-title"/>
        <w:ind w:left="90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9C10A2" w:rsidRDefault="009C10A2" w:rsidP="009C10A2">
      <w:pPr>
        <w:pStyle w:val="NormalWeb"/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You can use any application (e.g., JWT or </w:t>
      </w:r>
      <w:proofErr w:type="spellStart"/>
      <w:r>
        <w:rPr>
          <w:rFonts w:ascii="Helvetica" w:hAnsi="Helvetica"/>
        </w:rPr>
        <w:t>OAuth</w:t>
      </w:r>
      <w:proofErr w:type="spellEnd"/>
      <w:r>
        <w:rPr>
          <w:rFonts w:ascii="Helvetica" w:hAnsi="Helvetica"/>
        </w:rPr>
        <w:t>) to subscribe to the API.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  <w:noProof/>
          <w:color w:val="3F51B5"/>
        </w:rPr>
        <w:drawing>
          <wp:inline distT="0" distB="0" distL="0" distR="0">
            <wp:extent cx="5436794" cy="1633762"/>
            <wp:effectExtent l="0" t="0" r="0" b="5080"/>
            <wp:docPr id="4" name="Picture 4" descr="Key Generation Wizar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Generation Wizar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64" cy="166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NormalWeb"/>
        <w:numPr>
          <w:ilvl w:val="1"/>
          <w:numId w:val="6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Copy the authorization token that appears, and click </w:t>
      </w:r>
      <w:r>
        <w:rPr>
          <w:rStyle w:val="Strong"/>
          <w:rFonts w:ascii="Helvetica" w:eastAsiaTheme="majorEastAsia" w:hAnsi="Helvetica"/>
        </w:rPr>
        <w:t>Finish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  <w:noProof/>
          <w:color w:val="3F51B5"/>
        </w:rPr>
        <w:drawing>
          <wp:inline distT="0" distB="0" distL="0" distR="0">
            <wp:extent cx="5437892" cy="1840838"/>
            <wp:effectExtent l="0" t="0" r="0" b="7620"/>
            <wp:docPr id="3" name="Picture 3" descr="Authorization Toke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uthorization Toke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2" cy="18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2" w:rsidRDefault="009C10A2" w:rsidP="009C10A2">
      <w:pPr>
        <w:pStyle w:val="NormalWeb"/>
        <w:numPr>
          <w:ilvl w:val="0"/>
          <w:numId w:val="6"/>
        </w:numPr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Try out the operations.</w:t>
      </w:r>
    </w:p>
    <w:p w:rsidR="009C10A2" w:rsidRDefault="009C10A2" w:rsidP="009C10A2">
      <w:pPr>
        <w:pStyle w:val="NormalWeb"/>
        <w:numPr>
          <w:ilvl w:val="1"/>
          <w:numId w:val="6"/>
        </w:numPr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Install </w:t>
      </w:r>
      <w:proofErr w:type="spellStart"/>
      <w:r>
        <w:rPr>
          <w:rStyle w:val="Strong"/>
          <w:rFonts w:ascii="Helvetica" w:eastAsiaTheme="majorEastAsia" w:hAnsi="Helvetica"/>
        </w:rPr>
        <w:t>wscat</w:t>
      </w:r>
      <w:proofErr w:type="spellEnd"/>
      <w:r>
        <w:rPr>
          <w:rFonts w:ascii="Helvetica" w:hAnsi="Helvetica"/>
        </w:rPr>
        <w:t> client.</w:t>
      </w:r>
    </w:p>
    <w:p w:rsidR="009C10A2" w:rsidRDefault="009C10A2" w:rsidP="009C10A2">
      <w:pPr>
        <w:pStyle w:val="HTMLPreformatted"/>
        <w:ind w:left="900"/>
        <w:rPr>
          <w:color w:val="37474F"/>
        </w:rPr>
      </w:pPr>
      <w:proofErr w:type="spellStart"/>
      <w:proofErr w:type="gramStart"/>
      <w:r>
        <w:rPr>
          <w:rStyle w:val="HTMLCode"/>
          <w:color w:val="37474F"/>
        </w:rPr>
        <w:t>npm</w:t>
      </w:r>
      <w:proofErr w:type="spellEnd"/>
      <w:proofErr w:type="gramEnd"/>
      <w:r>
        <w:rPr>
          <w:rStyle w:val="HTMLCode"/>
          <w:color w:val="37474F"/>
        </w:rPr>
        <w:t xml:space="preserve"> install -g </w:t>
      </w:r>
      <w:proofErr w:type="spellStart"/>
      <w:r>
        <w:rPr>
          <w:rStyle w:val="HTMLCode"/>
          <w:color w:val="37474F"/>
        </w:rPr>
        <w:t>wscat</w:t>
      </w:r>
      <w:proofErr w:type="spellEnd"/>
    </w:p>
    <w:p w:rsidR="009C10A2" w:rsidRDefault="009C10A2" w:rsidP="009C10A2">
      <w:pPr>
        <w:pStyle w:val="NormalWeb"/>
        <w:numPr>
          <w:ilvl w:val="1"/>
          <w:numId w:val="6"/>
        </w:numPr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Invoke the API's </w:t>
      </w:r>
      <w:r>
        <w:rPr>
          <w:rStyle w:val="HTMLCode"/>
          <w:color w:val="37474F"/>
        </w:rPr>
        <w:t>/notifications</w:t>
      </w:r>
      <w:r>
        <w:rPr>
          <w:rFonts w:ascii="Helvetica" w:hAnsi="Helvetica"/>
        </w:rPr>
        <w:t> topic with an authorization header by executing the following command.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WS</w:t>
      </w:r>
    </w:p>
    <w:p w:rsidR="009C10A2" w:rsidRDefault="009C10A2" w:rsidP="009C10A2">
      <w:pPr>
        <w:pStyle w:val="HTMLPreformatted"/>
        <w:shd w:val="clear" w:color="auto" w:fill="FFFFFF"/>
        <w:ind w:left="900"/>
        <w:rPr>
          <w:color w:val="37474F"/>
        </w:rPr>
      </w:pPr>
      <w:proofErr w:type="spellStart"/>
      <w:proofErr w:type="gramStart"/>
      <w:r>
        <w:rPr>
          <w:rStyle w:val="HTMLCode"/>
          <w:color w:val="37474F"/>
        </w:rPr>
        <w:t>wscat</w:t>
      </w:r>
      <w:proofErr w:type="spellEnd"/>
      <w:proofErr w:type="gramEnd"/>
      <w:r>
        <w:rPr>
          <w:rStyle w:val="HTMLCode"/>
          <w:color w:val="37474F"/>
        </w:rPr>
        <w:t xml:space="preserve"> -c ws://localhost:9099/chats/1.0.0/notifications -H </w:t>
      </w:r>
      <w:r>
        <w:rPr>
          <w:rStyle w:val="hljs-string"/>
          <w:color w:val="FF7043"/>
        </w:rPr>
        <w:t>"Authorization: Bearer [</w:t>
      </w:r>
      <w:proofErr w:type="spellStart"/>
      <w:r>
        <w:rPr>
          <w:rStyle w:val="hljs-string"/>
          <w:color w:val="FF7043"/>
        </w:rPr>
        <w:t>accesstoken</w:t>
      </w:r>
      <w:proofErr w:type="spellEnd"/>
      <w:r>
        <w:rPr>
          <w:rStyle w:val="hljs-string"/>
          <w:color w:val="FF7043"/>
        </w:rPr>
        <w:t>]"</w:t>
      </w:r>
      <w:r>
        <w:rPr>
          <w:rStyle w:val="HTMLCode"/>
          <w:color w:val="37474F"/>
        </w:rPr>
        <w:t xml:space="preserve"> 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WSS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When the connection is successful,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server will send:</w:t>
      </w:r>
    </w:p>
    <w:p w:rsidR="009C10A2" w:rsidRDefault="009C10A2" w:rsidP="009C10A2">
      <w:pPr>
        <w:pStyle w:val="HTMLPreformatted"/>
        <w:ind w:left="900"/>
        <w:rPr>
          <w:color w:val="37474F"/>
        </w:rPr>
      </w:pPr>
      <w:r>
        <w:rPr>
          <w:rStyle w:val="HTMLCode"/>
          <w:color w:val="37474F"/>
        </w:rPr>
        <w:t>Subscribed to notifications!</w:t>
      </w:r>
    </w:p>
    <w:p w:rsidR="009C10A2" w:rsidRDefault="009C10A2" w:rsidP="009C10A2">
      <w:pPr>
        <w:pStyle w:val="NormalWeb"/>
        <w:numPr>
          <w:ilvl w:val="1"/>
          <w:numId w:val="6"/>
        </w:numPr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In a separate terminal, invoke the API's </w:t>
      </w:r>
      <w:r>
        <w:rPr>
          <w:rStyle w:val="HTMLCode"/>
          <w:color w:val="37474F"/>
        </w:rPr>
        <w:t>/rooms</w:t>
      </w:r>
      <w:proofErr w:type="gramStart"/>
      <w:r>
        <w:rPr>
          <w:rStyle w:val="HTMLCode"/>
          <w:color w:val="37474F"/>
        </w:rPr>
        <w:t>/{</w:t>
      </w:r>
      <w:proofErr w:type="spellStart"/>
      <w:proofErr w:type="gramEnd"/>
      <w:r>
        <w:rPr>
          <w:rStyle w:val="HTMLCode"/>
          <w:color w:val="37474F"/>
        </w:rPr>
        <w:t>roomID</w:t>
      </w:r>
      <w:proofErr w:type="spellEnd"/>
      <w:r>
        <w:rPr>
          <w:rStyle w:val="HTMLCode"/>
          <w:color w:val="37474F"/>
        </w:rPr>
        <w:t>}</w:t>
      </w:r>
      <w:r>
        <w:rPr>
          <w:rFonts w:ascii="Helvetica" w:hAnsi="Helvetica"/>
        </w:rPr>
        <w:t> topic with an authorization header by executing the following command.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WS</w:t>
      </w:r>
    </w:p>
    <w:p w:rsidR="009C10A2" w:rsidRDefault="009C10A2" w:rsidP="009C10A2">
      <w:pPr>
        <w:pStyle w:val="HTMLPreformatted"/>
        <w:shd w:val="clear" w:color="auto" w:fill="FFFFFF"/>
        <w:ind w:left="900"/>
        <w:rPr>
          <w:color w:val="37474F"/>
        </w:rPr>
      </w:pPr>
      <w:proofErr w:type="spellStart"/>
      <w:proofErr w:type="gramStart"/>
      <w:r>
        <w:rPr>
          <w:rStyle w:val="HTMLCode"/>
          <w:color w:val="37474F"/>
        </w:rPr>
        <w:t>wscat</w:t>
      </w:r>
      <w:proofErr w:type="spellEnd"/>
      <w:proofErr w:type="gramEnd"/>
      <w:r>
        <w:rPr>
          <w:rStyle w:val="HTMLCode"/>
          <w:color w:val="37474F"/>
        </w:rPr>
        <w:t xml:space="preserve"> -c ws://localhost:9099/chats/1.0.0/rooms/room1 -H </w:t>
      </w:r>
      <w:r>
        <w:rPr>
          <w:rStyle w:val="hljs-string"/>
          <w:color w:val="FF7043"/>
        </w:rPr>
        <w:t>"Authorization: Bearer [</w:t>
      </w:r>
      <w:proofErr w:type="spellStart"/>
      <w:r>
        <w:rPr>
          <w:rStyle w:val="hljs-string"/>
          <w:color w:val="FF7043"/>
        </w:rPr>
        <w:t>accesstoken</w:t>
      </w:r>
      <w:proofErr w:type="spellEnd"/>
      <w:r>
        <w:rPr>
          <w:rStyle w:val="hljs-string"/>
          <w:color w:val="FF7043"/>
        </w:rPr>
        <w:t>]"</w:t>
      </w:r>
      <w:r>
        <w:rPr>
          <w:rStyle w:val="HTMLCode"/>
          <w:color w:val="37474F"/>
        </w:rPr>
        <w:t xml:space="preserve"> 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WSS</w:t>
      </w:r>
    </w:p>
    <w:p w:rsidR="009C10A2" w:rsidRDefault="009C10A2" w:rsidP="009C10A2">
      <w:pPr>
        <w:pStyle w:val="NormalWeb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When the connection is successful,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server will send:</w:t>
      </w:r>
    </w:p>
    <w:p w:rsidR="009C10A2" w:rsidRDefault="009C10A2" w:rsidP="009C10A2">
      <w:pPr>
        <w:pStyle w:val="HTMLPreformatted"/>
        <w:ind w:left="900"/>
        <w:rPr>
          <w:color w:val="37474F"/>
        </w:rPr>
      </w:pPr>
      <w:r>
        <w:rPr>
          <w:rStyle w:val="HTMLCode"/>
          <w:color w:val="37474F"/>
        </w:rPr>
        <w:t>You joined room1!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This denotes that the first user has connected to </w:t>
      </w:r>
      <w:r>
        <w:rPr>
          <w:rStyle w:val="HTMLCode"/>
          <w:rFonts w:eastAsia="Roboto"/>
          <w:color w:val="37474F"/>
        </w:rPr>
        <w:t>room1</w:t>
      </w:r>
      <w:r>
        <w:rPr>
          <w:rFonts w:ascii="Helvetica" w:hAnsi="Helvetica"/>
        </w:rPr>
        <w:t>.</w:t>
      </w:r>
    </w:p>
    <w:p w:rsidR="009C10A2" w:rsidRDefault="009C10A2" w:rsidP="009C10A2">
      <w:pPr>
        <w:pStyle w:val="NormalWeb"/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Additionally, the following message will be shown in the terminal where you invoked the </w:t>
      </w:r>
      <w:r>
        <w:rPr>
          <w:rStyle w:val="HTMLCode"/>
          <w:color w:val="37474F"/>
        </w:rPr>
        <w:t>/notifications</w:t>
      </w:r>
      <w:r>
        <w:rPr>
          <w:rFonts w:ascii="Helvetica" w:hAnsi="Helvetica"/>
        </w:rPr>
        <w:t> topic. This denotes the notification for the above event.</w:t>
      </w:r>
    </w:p>
    <w:p w:rsidR="009C10A2" w:rsidRDefault="009C10A2" w:rsidP="009C10A2">
      <w:pPr>
        <w:pStyle w:val="HTMLPreformatted"/>
        <w:ind w:left="900"/>
        <w:rPr>
          <w:color w:val="37474F"/>
        </w:rPr>
      </w:pPr>
      <w:r>
        <w:rPr>
          <w:rStyle w:val="HTMLCode"/>
          <w:color w:val="37474F"/>
        </w:rPr>
        <w:t>Someone joined room1!</w:t>
      </w:r>
    </w:p>
    <w:p w:rsidR="009C10A2" w:rsidRDefault="009C10A2" w:rsidP="009C10A2">
      <w:pPr>
        <w:pStyle w:val="NormalWeb"/>
        <w:numPr>
          <w:ilvl w:val="1"/>
          <w:numId w:val="6"/>
        </w:numPr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In another terminal, invoke the API's </w:t>
      </w:r>
      <w:r>
        <w:rPr>
          <w:rStyle w:val="HTMLCode"/>
          <w:color w:val="37474F"/>
        </w:rPr>
        <w:t>/rooms</w:t>
      </w:r>
      <w:proofErr w:type="gramStart"/>
      <w:r>
        <w:rPr>
          <w:rStyle w:val="HTMLCode"/>
          <w:color w:val="37474F"/>
        </w:rPr>
        <w:t>/{</w:t>
      </w:r>
      <w:proofErr w:type="spellStart"/>
      <w:proofErr w:type="gramEnd"/>
      <w:r>
        <w:rPr>
          <w:rStyle w:val="HTMLCode"/>
          <w:color w:val="37474F"/>
        </w:rPr>
        <w:t>roomID</w:t>
      </w:r>
      <w:proofErr w:type="spellEnd"/>
      <w:r>
        <w:rPr>
          <w:rStyle w:val="HTMLCode"/>
          <w:color w:val="37474F"/>
        </w:rPr>
        <w:t>}</w:t>
      </w:r>
      <w:r>
        <w:rPr>
          <w:rFonts w:ascii="Helvetica" w:hAnsi="Helvetica"/>
        </w:rPr>
        <w:t> topic again. This denotes the second user, who will be connecting to </w:t>
      </w:r>
      <w:r>
        <w:rPr>
          <w:rStyle w:val="HTMLCode"/>
          <w:color w:val="37474F"/>
        </w:rPr>
        <w:t>room1</w:t>
      </w:r>
      <w:r>
        <w:rPr>
          <w:rFonts w:ascii="Helvetica" w:hAnsi="Helvetica"/>
        </w:rPr>
        <w:t>.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WS</w:t>
      </w:r>
    </w:p>
    <w:p w:rsidR="009C10A2" w:rsidRDefault="009C10A2" w:rsidP="009C10A2">
      <w:pPr>
        <w:pStyle w:val="HTMLPreformatted"/>
        <w:shd w:val="clear" w:color="auto" w:fill="FFFFFF"/>
        <w:ind w:left="900"/>
        <w:rPr>
          <w:color w:val="37474F"/>
        </w:rPr>
      </w:pPr>
      <w:proofErr w:type="spellStart"/>
      <w:proofErr w:type="gramStart"/>
      <w:r>
        <w:rPr>
          <w:rStyle w:val="HTMLCode"/>
          <w:color w:val="37474F"/>
        </w:rPr>
        <w:t>wscat</w:t>
      </w:r>
      <w:proofErr w:type="spellEnd"/>
      <w:proofErr w:type="gramEnd"/>
      <w:r>
        <w:rPr>
          <w:rStyle w:val="HTMLCode"/>
          <w:color w:val="37474F"/>
        </w:rPr>
        <w:t xml:space="preserve"> -c ws://localhost:9099/chats/1.0.0/rooms/room1 -H </w:t>
      </w:r>
      <w:r>
        <w:rPr>
          <w:rStyle w:val="hljs-string"/>
          <w:color w:val="FF7043"/>
        </w:rPr>
        <w:t>"Authorization: Bearer [</w:t>
      </w:r>
      <w:proofErr w:type="spellStart"/>
      <w:r>
        <w:rPr>
          <w:rStyle w:val="hljs-string"/>
          <w:color w:val="FF7043"/>
        </w:rPr>
        <w:t>accesstoken</w:t>
      </w:r>
      <w:proofErr w:type="spellEnd"/>
      <w:r>
        <w:rPr>
          <w:rStyle w:val="hljs-string"/>
          <w:color w:val="FF7043"/>
        </w:rPr>
        <w:t>]"</w:t>
      </w:r>
      <w:r>
        <w:rPr>
          <w:rStyle w:val="HTMLCode"/>
          <w:color w:val="37474F"/>
        </w:rPr>
        <w:t xml:space="preserve"> 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WSS</w:t>
      </w:r>
    </w:p>
    <w:p w:rsidR="009C10A2" w:rsidRDefault="009C10A2" w:rsidP="009C10A2">
      <w:pPr>
        <w:pStyle w:val="NormalWeb"/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You will receive the message: </w:t>
      </w:r>
      <w:r>
        <w:rPr>
          <w:rStyle w:val="HTMLCode"/>
          <w:color w:val="37474F"/>
        </w:rPr>
        <w:t>You joined room1!</w:t>
      </w:r>
      <w:r>
        <w:rPr>
          <w:rFonts w:ascii="Helvetica" w:hAnsi="Helvetica"/>
        </w:rPr>
        <w:t> </w:t>
      </w:r>
      <w:proofErr w:type="gramStart"/>
      <w:r>
        <w:rPr>
          <w:rFonts w:ascii="Helvetica" w:hAnsi="Helvetica"/>
        </w:rPr>
        <w:t>in</w:t>
      </w:r>
      <w:proofErr w:type="gramEnd"/>
      <w:r>
        <w:rPr>
          <w:rFonts w:ascii="Helvetica" w:hAnsi="Helvetica"/>
        </w:rPr>
        <w:t xml:space="preserve"> this terminal, along with the corresponding notification in the </w:t>
      </w:r>
      <w:r>
        <w:rPr>
          <w:rStyle w:val="HTMLCode"/>
          <w:color w:val="37474F"/>
        </w:rPr>
        <w:t>notifications</w:t>
      </w:r>
      <w:r>
        <w:rPr>
          <w:rFonts w:ascii="Helvetica" w:hAnsi="Helvetica"/>
        </w:rPr>
        <w:t> terminal.</w:t>
      </w:r>
    </w:p>
    <w:p w:rsidR="009C10A2" w:rsidRDefault="009C10A2" w:rsidP="009C10A2">
      <w:pPr>
        <w:pStyle w:val="NormalWeb"/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As there are two users connected to </w:t>
      </w:r>
      <w:r>
        <w:rPr>
          <w:rStyle w:val="HTMLCode"/>
          <w:color w:val="37474F"/>
        </w:rPr>
        <w:t>room1</w:t>
      </w:r>
      <w:r>
        <w:rPr>
          <w:rFonts w:ascii="Helvetica" w:hAnsi="Helvetica"/>
        </w:rPr>
        <w:t>, both of them can send and receive chats via </w:t>
      </w:r>
      <w:r>
        <w:rPr>
          <w:rStyle w:val="HTMLCode"/>
          <w:color w:val="37474F"/>
        </w:rPr>
        <w:t>room1</w:t>
      </w:r>
      <w:r>
        <w:rPr>
          <w:rFonts w:ascii="Helvetica" w:hAnsi="Helvetica"/>
        </w:rPr>
        <w:t>. Try sending messages from both of these terminals back and forth.</w:t>
      </w:r>
    </w:p>
    <w:p w:rsidR="009C10A2" w:rsidRDefault="009C10A2" w:rsidP="009C10A2">
      <w:pPr>
        <w:pStyle w:val="admonition-title"/>
        <w:ind w:left="90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9C10A2" w:rsidRDefault="009C10A2" w:rsidP="009C10A2">
      <w:pPr>
        <w:pStyle w:val="NormalWeb"/>
        <w:spacing w:before="0" w:beforeAutospacing="0" w:after="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There are clients (especially browsers) that do not allow you to add headers to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handshake. In such cases, you can send the access token for the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 invocation as a query parameter named </w:t>
      </w:r>
      <w:proofErr w:type="spellStart"/>
      <w:r>
        <w:rPr>
          <w:rStyle w:val="HTMLCode"/>
          <w:color w:val="37474F"/>
          <w:sz w:val="16"/>
          <w:szCs w:val="16"/>
        </w:rPr>
        <w:t>access_token</w:t>
      </w:r>
      <w:proofErr w:type="spellEnd"/>
      <w:r>
        <w:rPr>
          <w:rFonts w:ascii="Helvetica" w:hAnsi="Helvetica"/>
        </w:rPr>
        <w:t> by using the command below: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WS</w:t>
      </w:r>
    </w:p>
    <w:p w:rsidR="009C10A2" w:rsidRDefault="009C10A2" w:rsidP="009C10A2">
      <w:pPr>
        <w:pStyle w:val="HTMLPreformatted"/>
        <w:shd w:val="clear" w:color="auto" w:fill="FFFFFF"/>
        <w:ind w:left="900"/>
        <w:rPr>
          <w:color w:val="37474F"/>
          <w:sz w:val="16"/>
          <w:szCs w:val="16"/>
        </w:rPr>
      </w:pPr>
      <w:proofErr w:type="spellStart"/>
      <w:proofErr w:type="gramStart"/>
      <w:r>
        <w:rPr>
          <w:rStyle w:val="HTMLCode"/>
          <w:color w:val="37474F"/>
        </w:rPr>
        <w:t>wscat</w:t>
      </w:r>
      <w:proofErr w:type="spellEnd"/>
      <w:proofErr w:type="gramEnd"/>
      <w:r>
        <w:rPr>
          <w:rStyle w:val="HTMLCode"/>
          <w:color w:val="37474F"/>
        </w:rPr>
        <w:t xml:space="preserve"> -c </w:t>
      </w:r>
      <w:r>
        <w:rPr>
          <w:rStyle w:val="hljs-string"/>
          <w:color w:val="FF7043"/>
        </w:rPr>
        <w:t>"ws://localhost:9099/chats/1.0.0/notifications?access_token=[accesstoken]"</w:t>
      </w:r>
      <w:r>
        <w:rPr>
          <w:rStyle w:val="HTMLCode"/>
          <w:color w:val="37474F"/>
        </w:rPr>
        <w:t xml:space="preserve"> </w:t>
      </w:r>
    </w:p>
    <w:p w:rsidR="009C10A2" w:rsidRDefault="009C10A2" w:rsidP="009C10A2">
      <w:pPr>
        <w:spacing w:beforeAutospacing="1"/>
        <w:ind w:left="900"/>
        <w:rPr>
          <w:rFonts w:ascii="Helvetica" w:hAnsi="Helvetica"/>
          <w:sz w:val="24"/>
          <w:szCs w:val="24"/>
        </w:rPr>
      </w:pPr>
      <w:r>
        <w:rPr>
          <w:rFonts w:ascii="Helvetica" w:hAnsi="Helvetica"/>
        </w:rPr>
        <w:t>WSS</w:t>
      </w:r>
    </w:p>
    <w:p w:rsidR="009C10A2" w:rsidRDefault="009C10A2" w:rsidP="009C10A2">
      <w:pPr>
        <w:pStyle w:val="admonition-title"/>
        <w:ind w:left="90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9C10A2" w:rsidRDefault="009C10A2" w:rsidP="009C10A2">
      <w:pPr>
        <w:pStyle w:val="NormalWeb"/>
        <w:spacing w:before="0" w:after="0"/>
        <w:ind w:left="900"/>
        <w:rPr>
          <w:rFonts w:ascii="Helvetica" w:hAnsi="Helvetica"/>
        </w:rPr>
      </w:pPr>
      <w:proofErr w:type="spellStart"/>
      <w:r>
        <w:rPr>
          <w:rStyle w:val="HTMLCode"/>
          <w:color w:val="37474F"/>
          <w:sz w:val="16"/>
          <w:szCs w:val="16"/>
        </w:rPr>
        <w:t>BasicAuth</w:t>
      </w:r>
      <w:proofErr w:type="spellEnd"/>
      <w:r>
        <w:rPr>
          <w:rFonts w:ascii="Helvetica" w:hAnsi="Helvetica"/>
        </w:rPr>
        <w:t> and </w:t>
      </w:r>
      <w:r>
        <w:rPr>
          <w:rStyle w:val="HTMLCode"/>
          <w:color w:val="37474F"/>
          <w:sz w:val="16"/>
          <w:szCs w:val="16"/>
        </w:rPr>
        <w:t>API Key</w:t>
      </w:r>
      <w:r>
        <w:rPr>
          <w:rFonts w:ascii="Helvetica" w:hAnsi="Helvetica"/>
        </w:rPr>
        <w:t xml:space="preserve"> do not work for the security of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APIs.</w:t>
      </w:r>
    </w:p>
    <w:p w:rsidR="00B52E4F" w:rsidRPr="009C10A2" w:rsidRDefault="009C10A2" w:rsidP="009C10A2">
      <w:pPr>
        <w:pStyle w:val="NormalWeb"/>
        <w:spacing w:before="24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You have successfully created and published your first </w:t>
      </w:r>
      <w:proofErr w:type="spellStart"/>
      <w:r>
        <w:rPr>
          <w:rFonts w:ascii="Helvetica" w:hAnsi="Helvetica"/>
        </w:rPr>
        <w:t>WebSocket</w:t>
      </w:r>
      <w:proofErr w:type="spellEnd"/>
      <w:r>
        <w:rPr>
          <w:rFonts w:ascii="Helvetica" w:hAnsi="Helvetica"/>
        </w:rPr>
        <w:t xml:space="preserve"> API, subscribed to it, obtained an access token for testing, and tested your API with the access token.</w:t>
      </w:r>
    </w:p>
    <w:p w:rsidR="00B52E4F" w:rsidRDefault="00B52E4F">
      <w:pPr>
        <w:pStyle w:val="BodyText"/>
        <w:spacing w:before="73"/>
      </w:pPr>
    </w:p>
    <w:p w:rsidR="00B52E4F" w:rsidRDefault="00B52E4F">
      <w:pPr>
        <w:pStyle w:val="BodyText"/>
        <w:rPr>
          <w:sz w:val="20"/>
        </w:rPr>
      </w:pPr>
      <w:bookmarkStart w:id="0" w:name="_GoBack"/>
      <w:bookmarkEnd w:id="0"/>
    </w:p>
    <w:p w:rsidR="00B52E4F" w:rsidRDefault="00B52E4F">
      <w:pPr>
        <w:pStyle w:val="BodyText"/>
        <w:rPr>
          <w:sz w:val="20"/>
        </w:rPr>
      </w:pPr>
    </w:p>
    <w:p w:rsidR="00B52E4F" w:rsidRDefault="00B52E4F">
      <w:pPr>
        <w:pStyle w:val="BodyText"/>
        <w:rPr>
          <w:sz w:val="20"/>
        </w:rPr>
      </w:pPr>
    </w:p>
    <w:p w:rsidR="00B52E4F" w:rsidRDefault="00B52E4F">
      <w:pPr>
        <w:pStyle w:val="BodyText"/>
        <w:rPr>
          <w:sz w:val="20"/>
        </w:rPr>
      </w:pPr>
    </w:p>
    <w:p w:rsidR="00B52E4F" w:rsidRDefault="00B52E4F">
      <w:pPr>
        <w:pStyle w:val="BodyText"/>
        <w:rPr>
          <w:sz w:val="20"/>
        </w:rPr>
      </w:pPr>
    </w:p>
    <w:p w:rsidR="00B52E4F" w:rsidRDefault="00B52E4F">
      <w:pPr>
        <w:pStyle w:val="BodyText"/>
        <w:rPr>
          <w:sz w:val="20"/>
        </w:rPr>
      </w:pPr>
    </w:p>
    <w:p w:rsidR="00B52E4F" w:rsidRDefault="00B52E4F">
      <w:pPr>
        <w:pStyle w:val="BodyText"/>
        <w:rPr>
          <w:sz w:val="20"/>
        </w:rPr>
      </w:pPr>
    </w:p>
    <w:p w:rsidR="00B52E4F" w:rsidRDefault="00B52E4F">
      <w:pPr>
        <w:pStyle w:val="BodyText"/>
        <w:rPr>
          <w:sz w:val="20"/>
        </w:rPr>
      </w:pPr>
    </w:p>
    <w:p w:rsidR="00B52E4F" w:rsidRDefault="00B52E4F">
      <w:pPr>
        <w:pStyle w:val="BodyText"/>
        <w:spacing w:before="3"/>
        <w:rPr>
          <w:sz w:val="20"/>
        </w:rPr>
      </w:pPr>
    </w:p>
    <w:p w:rsidR="00B52E4F" w:rsidRDefault="00F035D3">
      <w:pPr>
        <w:ind w:right="102"/>
        <w:jc w:val="right"/>
        <w:rPr>
          <w:rFonts w:ascii="Arial MT"/>
          <w:sz w:val="20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209550" cy="2000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sz w:val="20"/>
        </w:rPr>
        <w:t xml:space="preserve"> </w:t>
      </w:r>
      <w:hyperlink r:id="rId23">
        <w:r>
          <w:rPr>
            <w:rFonts w:ascii="Arial MT"/>
            <w:color w:val="1154CC"/>
            <w:sz w:val="20"/>
          </w:rPr>
          <w:t>CC</w:t>
        </w:r>
        <w:r>
          <w:rPr>
            <w:rFonts w:ascii="Arial MT"/>
            <w:color w:val="1154CC"/>
            <w:spacing w:val="-3"/>
            <w:sz w:val="20"/>
          </w:rPr>
          <w:t xml:space="preserve"> </w:t>
        </w:r>
        <w:r>
          <w:rPr>
            <w:rFonts w:ascii="Arial MT"/>
            <w:color w:val="1154CC"/>
            <w:sz w:val="20"/>
          </w:rPr>
          <w:t>BY</w:t>
        </w:r>
        <w:r>
          <w:rPr>
            <w:rFonts w:ascii="Arial MT"/>
            <w:color w:val="1154CC"/>
            <w:spacing w:val="-1"/>
            <w:sz w:val="20"/>
          </w:rPr>
          <w:t xml:space="preserve"> </w:t>
        </w:r>
        <w:r>
          <w:rPr>
            <w:rFonts w:ascii="Arial MT"/>
            <w:color w:val="1154CC"/>
            <w:sz w:val="20"/>
          </w:rPr>
          <w:t>4.0</w:t>
        </w:r>
      </w:hyperlink>
    </w:p>
    <w:sectPr w:rsidR="00B52E4F">
      <w:type w:val="continuous"/>
      <w:pgSz w:w="12240" w:h="15840"/>
      <w:pgMar w:top="7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1B91"/>
    <w:multiLevelType w:val="hybridMultilevel"/>
    <w:tmpl w:val="7D967836"/>
    <w:lvl w:ilvl="0" w:tplc="2286DBA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519EA23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BDE22198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2398F8F0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B932632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75D0409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413AC89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5AC841B6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351C003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1">
    <w:nsid w:val="191A1ECF"/>
    <w:multiLevelType w:val="multilevel"/>
    <w:tmpl w:val="4198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25065"/>
    <w:multiLevelType w:val="multilevel"/>
    <w:tmpl w:val="F4EC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24789"/>
    <w:multiLevelType w:val="multilevel"/>
    <w:tmpl w:val="1D56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6E5197"/>
    <w:multiLevelType w:val="multilevel"/>
    <w:tmpl w:val="BA02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4F"/>
    <w:rsid w:val="009C10A2"/>
    <w:rsid w:val="00B52E4F"/>
    <w:rsid w:val="00D0392D"/>
    <w:rsid w:val="00F0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06823-29D7-4D8F-99D9-428A2E9F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0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48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6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C10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10A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10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9C10A2"/>
    <w:rPr>
      <w:b/>
      <w:bCs/>
    </w:rPr>
  </w:style>
  <w:style w:type="paragraph" w:customStyle="1" w:styleId="admonition-title">
    <w:name w:val="admonition-title"/>
    <w:basedOn w:val="Normal"/>
    <w:rsid w:val="009C10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9C10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0A2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ljs-string">
    <w:name w:val="hljs-string"/>
    <w:basedOn w:val="DefaultParagraphFont"/>
    <w:rsid w:val="009C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3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1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5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71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77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1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0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3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28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m.docs.wso2.com/en/4.2.0/assets/img/tutorials/streaming-api/websocket-api-overview.png" TargetMode="External"/><Relationship Id="rId13" Type="http://schemas.openxmlformats.org/officeDocument/2006/relationships/hyperlink" Target="https://apim.docs.wso2.com/en/4.2.0/assets/img/tutorials/streaming-api/websocket-api-subscriptions.png" TargetMode="External"/><Relationship Id="rId18" Type="http://schemas.openxmlformats.org/officeDocument/2006/relationships/hyperlink" Target="https://apim.docs.wso2.com/en/4.2.0/assets/img/tutorials/streaming-api/streaming-api-key-generation-wizard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wso2/samples-apim/tree/master/streaming-api-backends/websocket-backen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apim.docs.wso2.com/en/4.2.0/assets/img/tutorials/streaming-api/streaming-api-subscription-token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m.docs.wso2.com/en/4.2.0/assets/img/design/create-api/streaming-api/design-new-streaming-api.png" TargetMode="External"/><Relationship Id="rId11" Type="http://schemas.openxmlformats.org/officeDocument/2006/relationships/hyperlink" Target="https://apim.docs.wso2.com/en/4.2.0/assets/img/tutorials/streaming-api/websocket-api-topic-url-mapping.pn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apim.docs.wso2.com/en/4.2.0/assets/img/tutorials/streaming-api/streaming-api-deploy-new-revision.png" TargetMode="External"/><Relationship Id="rId23" Type="http://schemas.openxmlformats.org/officeDocument/2006/relationships/hyperlink" Target="http://creativecommons.org/licenses/by/4.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Practical Exercise: Create a WebSocket API</vt:lpstr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Practical Exercise: Create a WebSocket API</dc:title>
  <dc:creator>Pashum rajessh</dc:creator>
  <cp:lastModifiedBy>Microsoft account</cp:lastModifiedBy>
  <cp:revision>2</cp:revision>
  <dcterms:created xsi:type="dcterms:W3CDTF">2023-11-18T14:45:00Z</dcterms:created>
  <dcterms:modified xsi:type="dcterms:W3CDTF">2023-11-18T14:45:00Z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