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4BD7A" w14:textId="77777777" w:rsidR="00BC21EB" w:rsidRPr="0009415F" w:rsidRDefault="00BC21EB" w:rsidP="00BC21EB">
      <w:pPr>
        <w:rPr>
          <w:sz w:val="24"/>
          <w:szCs w:val="24"/>
        </w:rPr>
      </w:pPr>
      <w:r w:rsidRPr="0009415F">
        <w:rPr>
          <w:sz w:val="24"/>
          <w:szCs w:val="24"/>
        </w:rPr>
        <w:t>Introduction to Foundry &amp; AIP for Enterprise Organizations</w:t>
      </w:r>
    </w:p>
    <w:p w14:paraId="6F96E1D6" w14:textId="77777777" w:rsidR="008D5FA2" w:rsidRPr="0009415F" w:rsidRDefault="008D5FA2">
      <w:pPr>
        <w:rPr>
          <w:sz w:val="24"/>
          <w:szCs w:val="24"/>
        </w:rPr>
      </w:pPr>
    </w:p>
    <w:p w14:paraId="58D6AE7C" w14:textId="6D40F228" w:rsidR="00322E4F" w:rsidRPr="0009415F" w:rsidRDefault="003C7F70">
      <w:pPr>
        <w:rPr>
          <w:sz w:val="24"/>
          <w:szCs w:val="24"/>
        </w:rPr>
      </w:pPr>
      <w:r w:rsidRPr="0009415F">
        <w:rPr>
          <w:sz w:val="24"/>
          <w:szCs w:val="24"/>
        </w:rPr>
        <w:t>Course Overview</w:t>
      </w:r>
    </w:p>
    <w:p w14:paraId="4E85078C" w14:textId="359E8CD8" w:rsidR="003C7F70" w:rsidRPr="0009415F" w:rsidRDefault="003C7F70">
      <w:pPr>
        <w:rPr>
          <w:sz w:val="24"/>
          <w:szCs w:val="24"/>
        </w:rPr>
      </w:pPr>
      <w:r w:rsidRPr="0009415F">
        <w:rPr>
          <w:sz w:val="24"/>
          <w:szCs w:val="24"/>
        </w:rPr>
        <w:t xml:space="preserve">You’ll learn </w:t>
      </w:r>
      <w:r w:rsidR="00FA2E04" w:rsidRPr="0009415F">
        <w:rPr>
          <w:sz w:val="24"/>
          <w:szCs w:val="24"/>
        </w:rPr>
        <w:t>the” what</w:t>
      </w:r>
      <w:r w:rsidRPr="0009415F">
        <w:rPr>
          <w:sz w:val="24"/>
          <w:szCs w:val="24"/>
        </w:rPr>
        <w:t xml:space="preserve"> &amp; </w:t>
      </w:r>
      <w:proofErr w:type="gramStart"/>
      <w:r w:rsidRPr="0009415F">
        <w:rPr>
          <w:sz w:val="24"/>
          <w:szCs w:val="24"/>
        </w:rPr>
        <w:t>why“ of</w:t>
      </w:r>
      <w:proofErr w:type="gramEnd"/>
      <w:r w:rsidRPr="0009415F">
        <w:rPr>
          <w:sz w:val="24"/>
          <w:szCs w:val="24"/>
        </w:rPr>
        <w:t xml:space="preserve"> Foundry and AIP. You’ll learn about its key components and unique value propositions. After this course, you’ll be well-positioned to start hands-on training!</w:t>
      </w:r>
    </w:p>
    <w:p w14:paraId="468FBCE9" w14:textId="77777777" w:rsidR="003A77BA" w:rsidRPr="0009415F" w:rsidRDefault="003A77BA" w:rsidP="003A77BA">
      <w:pPr>
        <w:rPr>
          <w:sz w:val="24"/>
          <w:szCs w:val="24"/>
        </w:rPr>
      </w:pPr>
    </w:p>
    <w:p w14:paraId="48EACC2F" w14:textId="77777777" w:rsidR="00FA2E04" w:rsidRPr="0009415F" w:rsidRDefault="00FA2E04">
      <w:pPr>
        <w:rPr>
          <w:sz w:val="24"/>
          <w:szCs w:val="24"/>
        </w:rPr>
      </w:pPr>
      <w:r w:rsidRPr="0009415F">
        <w:rPr>
          <w:sz w:val="24"/>
          <w:szCs w:val="24"/>
        </w:rPr>
        <w:br w:type="page"/>
      </w:r>
    </w:p>
    <w:p w14:paraId="57CAD629" w14:textId="1E8E01E1" w:rsidR="003A77BA" w:rsidRPr="0009415F" w:rsidRDefault="003A77BA" w:rsidP="003A77BA">
      <w:pPr>
        <w:rPr>
          <w:sz w:val="24"/>
          <w:szCs w:val="24"/>
        </w:rPr>
      </w:pPr>
      <w:r w:rsidRPr="0009415F">
        <w:rPr>
          <w:sz w:val="24"/>
          <w:szCs w:val="24"/>
        </w:rPr>
        <w:lastRenderedPageBreak/>
        <w:t xml:space="preserve">Course Introduction - Why do Foundry and AIP </w:t>
      </w:r>
      <w:proofErr w:type="gramStart"/>
      <w:r w:rsidRPr="0009415F">
        <w:rPr>
          <w:sz w:val="24"/>
          <w:szCs w:val="24"/>
        </w:rPr>
        <w:t>exist ?</w:t>
      </w:r>
      <w:proofErr w:type="gramEnd"/>
    </w:p>
    <w:p w14:paraId="56FC2709" w14:textId="77777777" w:rsidR="008D5FA2" w:rsidRPr="0009415F" w:rsidRDefault="008D5FA2">
      <w:pPr>
        <w:rPr>
          <w:sz w:val="24"/>
          <w:szCs w:val="24"/>
        </w:rPr>
      </w:pPr>
    </w:p>
    <w:p w14:paraId="6EAAAEEB" w14:textId="7BE68EAB" w:rsidR="00A4666D" w:rsidRPr="0009415F" w:rsidRDefault="00DD27D5">
      <w:pPr>
        <w:rPr>
          <w:sz w:val="24"/>
          <w:szCs w:val="24"/>
        </w:rPr>
      </w:pPr>
      <w:r w:rsidRPr="0009415F">
        <w:rPr>
          <w:sz w:val="24"/>
          <w:szCs w:val="24"/>
        </w:rPr>
        <w:t>Contextualizing the problem space</w:t>
      </w:r>
    </w:p>
    <w:p w14:paraId="2D014DE5" w14:textId="17714855" w:rsidR="00DD27D5" w:rsidRPr="0009415F" w:rsidRDefault="00DD27D5" w:rsidP="00DD27D5">
      <w:pPr>
        <w:rPr>
          <w:sz w:val="24"/>
          <w:szCs w:val="24"/>
        </w:rPr>
      </w:pPr>
      <w:r w:rsidRPr="0009415F">
        <w:rPr>
          <w:b/>
          <w:bCs/>
          <w:sz w:val="24"/>
          <w:szCs w:val="24"/>
        </w:rPr>
        <w:t>The Initial Landscape</w:t>
      </w:r>
    </w:p>
    <w:p w14:paraId="3A1ADC75" w14:textId="774FB791" w:rsidR="00FA2E04" w:rsidRPr="0009415F" w:rsidRDefault="00DD27D5" w:rsidP="00DD27D5">
      <w:pPr>
        <w:rPr>
          <w:sz w:val="24"/>
          <w:szCs w:val="24"/>
        </w:rPr>
      </w:pPr>
      <w:r w:rsidRPr="0009415F">
        <w:rPr>
          <w:sz w:val="24"/>
          <w:szCs w:val="24"/>
        </w:rPr>
        <w:t>Foundry and AIP exist to provide data-driven operations and decision-making software. Their mission is to enable organizations to harness the full potential of their data. The software is constantly enriched and improved by applying learnings from the field. By creating a more integrated and dynamic data management ecosystem, the platform empowers everyone to make more informed, effective decisions.</w:t>
      </w:r>
    </w:p>
    <w:p w14:paraId="48423AE6" w14:textId="77777777" w:rsidR="00FA2E04" w:rsidRPr="0009415F" w:rsidRDefault="00FA2E04">
      <w:pPr>
        <w:rPr>
          <w:sz w:val="24"/>
          <w:szCs w:val="24"/>
        </w:rPr>
      </w:pPr>
      <w:r w:rsidRPr="0009415F">
        <w:rPr>
          <w:sz w:val="24"/>
          <w:szCs w:val="24"/>
        </w:rPr>
        <w:br w:type="page"/>
      </w:r>
    </w:p>
    <w:p w14:paraId="1068C9AD" w14:textId="77777777" w:rsidR="00DD27D5" w:rsidRPr="0009415F" w:rsidRDefault="00DD27D5" w:rsidP="00DD27D5">
      <w:pPr>
        <w:rPr>
          <w:sz w:val="24"/>
          <w:szCs w:val="24"/>
        </w:rPr>
      </w:pPr>
      <w:r w:rsidRPr="0009415F">
        <w:rPr>
          <w:b/>
          <w:bCs/>
          <w:sz w:val="24"/>
          <w:szCs w:val="24"/>
        </w:rPr>
        <w:lastRenderedPageBreak/>
        <w:t>Concretely, what does this mean in the context of a company?</w:t>
      </w:r>
    </w:p>
    <w:p w14:paraId="1F0DB429" w14:textId="77777777" w:rsidR="00DD27D5" w:rsidRPr="0009415F" w:rsidRDefault="00DD27D5" w:rsidP="00DD27D5">
      <w:pPr>
        <w:rPr>
          <w:sz w:val="24"/>
          <w:szCs w:val="24"/>
        </w:rPr>
      </w:pPr>
      <w:r w:rsidRPr="0009415F">
        <w:rPr>
          <w:sz w:val="24"/>
          <w:szCs w:val="24"/>
        </w:rPr>
        <w:t>Organizations today are on a transformative journey. They are navigating through vast amounts of data dispersed across various systems, attempting to derive value and efficiency from their exploitation. This exploitation involves several stages, from data collection to integration, transformation, and reporting.</w:t>
      </w:r>
    </w:p>
    <w:p w14:paraId="6BC55937" w14:textId="77777777" w:rsidR="00DD27D5" w:rsidRPr="0009415F" w:rsidRDefault="00DD27D5" w:rsidP="00DD27D5">
      <w:pPr>
        <w:rPr>
          <w:sz w:val="24"/>
          <w:szCs w:val="24"/>
        </w:rPr>
      </w:pPr>
      <w:r w:rsidRPr="0009415F">
        <w:rPr>
          <w:sz w:val="24"/>
          <w:szCs w:val="24"/>
        </w:rPr>
        <w:t> </w:t>
      </w:r>
    </w:p>
    <w:p w14:paraId="2788E25D" w14:textId="77777777" w:rsidR="00FA2E04" w:rsidRPr="0009415F" w:rsidRDefault="00FA2E04">
      <w:pPr>
        <w:rPr>
          <w:b/>
          <w:bCs/>
          <w:sz w:val="24"/>
          <w:szCs w:val="24"/>
        </w:rPr>
      </w:pPr>
      <w:r w:rsidRPr="0009415F">
        <w:rPr>
          <w:b/>
          <w:bCs/>
          <w:sz w:val="24"/>
          <w:szCs w:val="24"/>
        </w:rPr>
        <w:br w:type="page"/>
      </w:r>
    </w:p>
    <w:p w14:paraId="0CFC8866" w14:textId="67EA6DF3" w:rsidR="00DD27D5" w:rsidRPr="0009415F" w:rsidRDefault="00DD27D5" w:rsidP="00DD27D5">
      <w:pPr>
        <w:rPr>
          <w:sz w:val="24"/>
          <w:szCs w:val="24"/>
        </w:rPr>
      </w:pPr>
      <w:r w:rsidRPr="0009415F">
        <w:rPr>
          <w:b/>
          <w:bCs/>
          <w:sz w:val="24"/>
          <w:szCs w:val="24"/>
        </w:rPr>
        <w:lastRenderedPageBreak/>
        <w:t>The Traditional Data Flow</w:t>
      </w:r>
    </w:p>
    <w:p w14:paraId="4F095671" w14:textId="77777777" w:rsidR="00DD27D5" w:rsidRPr="0009415F" w:rsidRDefault="00DD27D5" w:rsidP="00DD27D5">
      <w:pPr>
        <w:rPr>
          <w:sz w:val="24"/>
          <w:szCs w:val="24"/>
        </w:rPr>
      </w:pPr>
      <w:r w:rsidRPr="0009415F">
        <w:rPr>
          <w:sz w:val="24"/>
          <w:szCs w:val="24"/>
        </w:rPr>
        <w:t>The traditional approach to managing data can be likened to an assembly line – a linear flow where data moves from producers to consumers.</w:t>
      </w:r>
    </w:p>
    <w:p w14:paraId="34461F64" w14:textId="77777777" w:rsidR="00DD27D5" w:rsidRPr="0009415F" w:rsidRDefault="00DD27D5" w:rsidP="00DD27D5">
      <w:pPr>
        <w:rPr>
          <w:sz w:val="24"/>
          <w:szCs w:val="24"/>
        </w:rPr>
      </w:pPr>
      <w:r w:rsidRPr="0009415F">
        <w:rPr>
          <w:sz w:val="24"/>
          <w:szCs w:val="24"/>
        </w:rPr>
        <w:t> </w:t>
      </w:r>
    </w:p>
    <w:p w14:paraId="012F2037" w14:textId="77777777" w:rsidR="00DD27D5" w:rsidRPr="0009415F" w:rsidRDefault="00DD27D5" w:rsidP="00DD27D5">
      <w:pPr>
        <w:rPr>
          <w:sz w:val="24"/>
          <w:szCs w:val="24"/>
        </w:rPr>
      </w:pPr>
      <w:r w:rsidRPr="0009415F">
        <w:rPr>
          <w:sz w:val="24"/>
          <w:szCs w:val="24"/>
        </w:rPr>
        <w:t>This flow typically involves:</w:t>
      </w:r>
    </w:p>
    <w:p w14:paraId="07F38C24" w14:textId="77777777" w:rsidR="00DD27D5" w:rsidRPr="0009415F" w:rsidRDefault="00DD27D5" w:rsidP="00DD27D5">
      <w:pPr>
        <w:numPr>
          <w:ilvl w:val="0"/>
          <w:numId w:val="1"/>
        </w:numPr>
        <w:rPr>
          <w:sz w:val="24"/>
          <w:szCs w:val="24"/>
        </w:rPr>
      </w:pPr>
      <w:r w:rsidRPr="0009415F">
        <w:rPr>
          <w:sz w:val="24"/>
          <w:szCs w:val="24"/>
        </w:rPr>
        <w:t>Integration: Combining data from different sources.</w:t>
      </w:r>
    </w:p>
    <w:p w14:paraId="2553F05C" w14:textId="77777777" w:rsidR="00DD27D5" w:rsidRPr="0009415F" w:rsidRDefault="00DD27D5" w:rsidP="00DD27D5">
      <w:pPr>
        <w:numPr>
          <w:ilvl w:val="0"/>
          <w:numId w:val="1"/>
        </w:numPr>
        <w:rPr>
          <w:sz w:val="24"/>
          <w:szCs w:val="24"/>
        </w:rPr>
      </w:pPr>
      <w:r w:rsidRPr="0009415F">
        <w:rPr>
          <w:sz w:val="24"/>
          <w:szCs w:val="24"/>
        </w:rPr>
        <w:t>Transformation: Converting data into a usable format.</w:t>
      </w:r>
    </w:p>
    <w:p w14:paraId="2038D001" w14:textId="31B3229D" w:rsidR="0013038F" w:rsidRPr="0009415F" w:rsidRDefault="00DD27D5" w:rsidP="00DD27D5">
      <w:pPr>
        <w:numPr>
          <w:ilvl w:val="0"/>
          <w:numId w:val="1"/>
        </w:numPr>
        <w:rPr>
          <w:sz w:val="24"/>
          <w:szCs w:val="24"/>
        </w:rPr>
      </w:pPr>
      <w:r w:rsidRPr="0009415F">
        <w:rPr>
          <w:sz w:val="24"/>
          <w:szCs w:val="24"/>
        </w:rPr>
        <w:t>Reporting: Generating insights and reports for decision-making.</w:t>
      </w:r>
    </w:p>
    <w:p w14:paraId="40439F27" w14:textId="77777777" w:rsidR="0013038F" w:rsidRPr="0009415F" w:rsidRDefault="0013038F">
      <w:pPr>
        <w:rPr>
          <w:sz w:val="24"/>
          <w:szCs w:val="24"/>
        </w:rPr>
      </w:pPr>
      <w:r w:rsidRPr="0009415F">
        <w:rPr>
          <w:sz w:val="24"/>
          <w:szCs w:val="24"/>
        </w:rPr>
        <w:br w:type="page"/>
      </w:r>
    </w:p>
    <w:p w14:paraId="3E9078A3" w14:textId="7D3D64E5" w:rsidR="00DD27D5" w:rsidRPr="0009415F" w:rsidRDefault="00DD27D5" w:rsidP="00DD27D5">
      <w:pPr>
        <w:rPr>
          <w:sz w:val="24"/>
          <w:szCs w:val="24"/>
        </w:rPr>
      </w:pPr>
    </w:p>
    <w:p w14:paraId="4770E53C" w14:textId="7D2075A2" w:rsidR="00DD27D5" w:rsidRPr="0009415F" w:rsidRDefault="00DD27D5" w:rsidP="00DD27D5">
      <w:pPr>
        <w:rPr>
          <w:sz w:val="24"/>
          <w:szCs w:val="24"/>
        </w:rPr>
      </w:pPr>
      <w:r w:rsidRPr="0009415F">
        <w:rPr>
          <w:noProof/>
          <w:sz w:val="24"/>
          <w:szCs w:val="24"/>
        </w:rPr>
        <w:drawing>
          <wp:inline distT="0" distB="0" distL="0" distR="0" wp14:anchorId="1B628126" wp14:editId="2085A150">
            <wp:extent cx="5731510" cy="5415915"/>
            <wp:effectExtent l="0" t="0" r="2540" b="0"/>
            <wp:docPr id="1552715814" name="Picture 2" descr="A diagram of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15814" name="Picture 2" descr="A diagram of a factory&#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415915"/>
                    </a:xfrm>
                    <a:prstGeom prst="rect">
                      <a:avLst/>
                    </a:prstGeom>
                    <a:noFill/>
                    <a:ln>
                      <a:noFill/>
                    </a:ln>
                  </pic:spPr>
                </pic:pic>
              </a:graphicData>
            </a:graphic>
          </wp:inline>
        </w:drawing>
      </w:r>
    </w:p>
    <w:p w14:paraId="5117130D" w14:textId="77777777" w:rsidR="00DD27D5" w:rsidRPr="0009415F" w:rsidRDefault="00DD27D5" w:rsidP="00DD27D5">
      <w:pPr>
        <w:rPr>
          <w:sz w:val="24"/>
          <w:szCs w:val="24"/>
        </w:rPr>
      </w:pPr>
      <w:r w:rsidRPr="0009415F">
        <w:rPr>
          <w:sz w:val="24"/>
          <w:szCs w:val="24"/>
        </w:rPr>
        <w:t> </w:t>
      </w:r>
    </w:p>
    <w:p w14:paraId="43D2F707" w14:textId="77777777" w:rsidR="0013038F" w:rsidRPr="0009415F" w:rsidRDefault="0013038F">
      <w:pPr>
        <w:rPr>
          <w:b/>
          <w:bCs/>
          <w:sz w:val="24"/>
          <w:szCs w:val="24"/>
        </w:rPr>
      </w:pPr>
      <w:r w:rsidRPr="0009415F">
        <w:rPr>
          <w:b/>
          <w:bCs/>
          <w:sz w:val="24"/>
          <w:szCs w:val="24"/>
        </w:rPr>
        <w:br w:type="page"/>
      </w:r>
    </w:p>
    <w:p w14:paraId="7D42B4E8" w14:textId="37549B34" w:rsidR="00DD27D5" w:rsidRPr="0009415F" w:rsidRDefault="00DD27D5" w:rsidP="00DD27D5">
      <w:pPr>
        <w:rPr>
          <w:sz w:val="24"/>
          <w:szCs w:val="24"/>
        </w:rPr>
      </w:pPr>
      <w:r w:rsidRPr="0009415F">
        <w:rPr>
          <w:b/>
          <w:bCs/>
          <w:sz w:val="24"/>
          <w:szCs w:val="24"/>
        </w:rPr>
        <w:lastRenderedPageBreak/>
        <w:t>Challenges of the Linear Flow</w:t>
      </w:r>
    </w:p>
    <w:p w14:paraId="03232AA9" w14:textId="77777777" w:rsidR="00DD27D5" w:rsidRPr="0009415F" w:rsidRDefault="00DD27D5" w:rsidP="00DD27D5">
      <w:pPr>
        <w:rPr>
          <w:sz w:val="24"/>
          <w:szCs w:val="24"/>
        </w:rPr>
      </w:pPr>
      <w:r w:rsidRPr="0009415F">
        <w:rPr>
          <w:sz w:val="24"/>
          <w:szCs w:val="24"/>
        </w:rPr>
        <w:t>While the assembly line model is effective in certain aspects, it leaves several opportunities untapped: </w:t>
      </w:r>
    </w:p>
    <w:p w14:paraId="77284AF7" w14:textId="77777777" w:rsidR="00DD27D5" w:rsidRPr="0009415F" w:rsidRDefault="00DD27D5" w:rsidP="00DD27D5">
      <w:pPr>
        <w:rPr>
          <w:sz w:val="24"/>
          <w:szCs w:val="24"/>
        </w:rPr>
      </w:pPr>
      <w:r w:rsidRPr="0009415F">
        <w:rPr>
          <w:sz w:val="24"/>
          <w:szCs w:val="24"/>
        </w:rPr>
        <w:t> </w:t>
      </w:r>
    </w:p>
    <w:p w14:paraId="5FD0E110" w14:textId="77777777" w:rsidR="00DD27D5" w:rsidRPr="0009415F" w:rsidRDefault="00DD27D5" w:rsidP="00DD27D5">
      <w:pPr>
        <w:numPr>
          <w:ilvl w:val="0"/>
          <w:numId w:val="2"/>
        </w:numPr>
        <w:rPr>
          <w:sz w:val="24"/>
          <w:szCs w:val="24"/>
        </w:rPr>
      </w:pPr>
      <w:r w:rsidRPr="0009415F">
        <w:rPr>
          <w:sz w:val="24"/>
          <w:szCs w:val="24"/>
        </w:rPr>
        <w:t>Capturing Learnings: The linear flow often fails to capture the valuable learnings that occur during data processing.</w:t>
      </w:r>
    </w:p>
    <w:p w14:paraId="6B5712FA" w14:textId="48062CE3" w:rsidR="00DD27D5" w:rsidRPr="0009415F" w:rsidRDefault="00DD27D5" w:rsidP="00DD27D5">
      <w:pPr>
        <w:numPr>
          <w:ilvl w:val="0"/>
          <w:numId w:val="2"/>
        </w:numPr>
        <w:rPr>
          <w:sz w:val="24"/>
          <w:szCs w:val="24"/>
        </w:rPr>
      </w:pPr>
      <w:r w:rsidRPr="0009415F">
        <w:rPr>
          <w:sz w:val="24"/>
          <w:szCs w:val="24"/>
        </w:rPr>
        <w:t xml:space="preserve">Materializing Decisions: Decisions made based on data insights </w:t>
      </w:r>
      <w:r w:rsidR="0013038F" w:rsidRPr="0009415F">
        <w:rPr>
          <w:sz w:val="24"/>
          <w:szCs w:val="24"/>
        </w:rPr>
        <w:t>do not always effectively materialize</w:t>
      </w:r>
      <w:r w:rsidRPr="0009415F">
        <w:rPr>
          <w:sz w:val="24"/>
          <w:szCs w:val="24"/>
        </w:rPr>
        <w:t>.</w:t>
      </w:r>
    </w:p>
    <w:p w14:paraId="067FFDCE" w14:textId="77777777" w:rsidR="00DD27D5" w:rsidRPr="0009415F" w:rsidRDefault="00DD27D5" w:rsidP="00DD27D5">
      <w:pPr>
        <w:numPr>
          <w:ilvl w:val="0"/>
          <w:numId w:val="2"/>
        </w:numPr>
        <w:rPr>
          <w:sz w:val="24"/>
          <w:szCs w:val="24"/>
        </w:rPr>
      </w:pPr>
      <w:r w:rsidRPr="0009415F">
        <w:rPr>
          <w:sz w:val="24"/>
          <w:szCs w:val="24"/>
        </w:rPr>
        <w:t>Feedback Loop: There is often a disconnect between the front-line personnel and the back-office data analytics team. This lack of a feedback loop can hinder continuous improvement and innovation.</w:t>
      </w:r>
    </w:p>
    <w:p w14:paraId="77387A69" w14:textId="77777777" w:rsidR="00DD27D5" w:rsidRPr="0009415F" w:rsidRDefault="00DD27D5" w:rsidP="00DD27D5">
      <w:pPr>
        <w:rPr>
          <w:sz w:val="24"/>
          <w:szCs w:val="24"/>
        </w:rPr>
      </w:pPr>
      <w:r w:rsidRPr="0009415F">
        <w:rPr>
          <w:sz w:val="24"/>
          <w:szCs w:val="24"/>
        </w:rPr>
        <w:t> </w:t>
      </w:r>
    </w:p>
    <w:p w14:paraId="60228B9A" w14:textId="77777777" w:rsidR="0013038F" w:rsidRPr="0009415F" w:rsidRDefault="0013038F">
      <w:pPr>
        <w:rPr>
          <w:b/>
          <w:bCs/>
          <w:sz w:val="24"/>
          <w:szCs w:val="24"/>
        </w:rPr>
      </w:pPr>
      <w:r w:rsidRPr="0009415F">
        <w:rPr>
          <w:b/>
          <w:bCs/>
          <w:sz w:val="24"/>
          <w:szCs w:val="24"/>
        </w:rPr>
        <w:br w:type="page"/>
      </w:r>
    </w:p>
    <w:p w14:paraId="4CBCFF49" w14:textId="2FF4DF2D" w:rsidR="00DD27D5" w:rsidRPr="0009415F" w:rsidRDefault="00DD27D5" w:rsidP="00DD27D5">
      <w:pPr>
        <w:rPr>
          <w:sz w:val="24"/>
          <w:szCs w:val="24"/>
        </w:rPr>
      </w:pPr>
      <w:r w:rsidRPr="0009415F">
        <w:rPr>
          <w:b/>
          <w:bCs/>
          <w:sz w:val="24"/>
          <w:szCs w:val="24"/>
        </w:rPr>
        <w:lastRenderedPageBreak/>
        <w:t>The Need for Evolution</w:t>
      </w:r>
    </w:p>
    <w:p w14:paraId="099A7827" w14:textId="77777777" w:rsidR="00DD27D5" w:rsidRPr="0009415F" w:rsidRDefault="00DD27D5" w:rsidP="00DD27D5">
      <w:pPr>
        <w:rPr>
          <w:sz w:val="24"/>
          <w:szCs w:val="24"/>
        </w:rPr>
      </w:pPr>
      <w:r w:rsidRPr="0009415F">
        <w:rPr>
          <w:sz w:val="24"/>
          <w:szCs w:val="24"/>
        </w:rPr>
        <w:t>Most organizations recognize the limitations of a linear data flow model and feel the need to evolve beyond it. They aim to create a more dynamic system that facilitates better communication, faster decision-making, and a robust feedback mechanism.</w:t>
      </w:r>
    </w:p>
    <w:p w14:paraId="190C6583" w14:textId="77777777" w:rsidR="00204971" w:rsidRPr="0009415F" w:rsidRDefault="00DD27D5" w:rsidP="00E6499D">
      <w:pPr>
        <w:rPr>
          <w:sz w:val="24"/>
          <w:szCs w:val="24"/>
        </w:rPr>
      </w:pPr>
      <w:r w:rsidRPr="0009415F">
        <w:rPr>
          <w:sz w:val="24"/>
          <w:szCs w:val="24"/>
        </w:rPr>
        <w:t> </w:t>
      </w:r>
    </w:p>
    <w:p w14:paraId="5C97F0CB" w14:textId="77777777" w:rsidR="00ED5E28" w:rsidRPr="0009415F" w:rsidRDefault="00ED5E28">
      <w:pPr>
        <w:rPr>
          <w:sz w:val="24"/>
          <w:szCs w:val="24"/>
        </w:rPr>
      </w:pPr>
      <w:r w:rsidRPr="0009415F">
        <w:rPr>
          <w:sz w:val="24"/>
          <w:szCs w:val="24"/>
        </w:rPr>
        <w:br w:type="page"/>
      </w:r>
    </w:p>
    <w:p w14:paraId="4758AE43" w14:textId="77A3A904" w:rsidR="00E6499D" w:rsidRPr="0009415F" w:rsidRDefault="00E6499D" w:rsidP="00E6499D">
      <w:pPr>
        <w:rPr>
          <w:sz w:val="24"/>
          <w:szCs w:val="24"/>
        </w:rPr>
      </w:pPr>
      <w:r w:rsidRPr="0009415F">
        <w:rPr>
          <w:sz w:val="24"/>
          <w:szCs w:val="24"/>
        </w:rPr>
        <w:lastRenderedPageBreak/>
        <w:t>Approaching this with Foundry and AIP</w:t>
      </w:r>
    </w:p>
    <w:p w14:paraId="302225B8" w14:textId="77777777" w:rsidR="00E6499D" w:rsidRPr="0009415F" w:rsidRDefault="00E6499D" w:rsidP="00E6499D">
      <w:pPr>
        <w:rPr>
          <w:sz w:val="24"/>
          <w:szCs w:val="24"/>
        </w:rPr>
      </w:pPr>
      <w:r w:rsidRPr="0009415F">
        <w:rPr>
          <w:sz w:val="24"/>
          <w:szCs w:val="24"/>
        </w:rPr>
        <w:t> </w:t>
      </w:r>
    </w:p>
    <w:p w14:paraId="290DD478" w14:textId="56A8C0BF" w:rsidR="00E6499D" w:rsidRPr="0009415F" w:rsidRDefault="00E6499D" w:rsidP="00E6499D">
      <w:pPr>
        <w:rPr>
          <w:sz w:val="24"/>
          <w:szCs w:val="24"/>
        </w:rPr>
      </w:pPr>
      <w:r w:rsidRPr="0009415F">
        <w:rPr>
          <w:b/>
          <w:bCs/>
          <w:sz w:val="24"/>
          <w:szCs w:val="24"/>
        </w:rPr>
        <w:t xml:space="preserve">Proposed </w:t>
      </w:r>
      <w:r w:rsidR="00ED5E28" w:rsidRPr="0009415F">
        <w:rPr>
          <w:b/>
          <w:bCs/>
          <w:sz w:val="24"/>
          <w:szCs w:val="24"/>
        </w:rPr>
        <w:t>Approach:</w:t>
      </w:r>
      <w:r w:rsidRPr="0009415F">
        <w:rPr>
          <w:b/>
          <w:bCs/>
          <w:sz w:val="24"/>
          <w:szCs w:val="24"/>
        </w:rPr>
        <w:t xml:space="preserve"> Operational Connectivity </w:t>
      </w:r>
    </w:p>
    <w:p w14:paraId="231DEDBA" w14:textId="77777777" w:rsidR="00E6499D" w:rsidRPr="0009415F" w:rsidRDefault="00E6499D" w:rsidP="00E6499D">
      <w:pPr>
        <w:rPr>
          <w:sz w:val="24"/>
          <w:szCs w:val="24"/>
        </w:rPr>
      </w:pPr>
      <w:r w:rsidRPr="0009415F">
        <w:rPr>
          <w:sz w:val="24"/>
          <w:szCs w:val="24"/>
        </w:rPr>
        <w:t>Foundry and AIP are designed in a way for you to iterate on production data and build tools quickly for your users while ensuring strict data governance with integrated, intuitive tooling. They facilitate real-time collaboration and enable the integration of AI-powered workflows into business processes.</w:t>
      </w:r>
    </w:p>
    <w:p w14:paraId="4E35BF14" w14:textId="77777777" w:rsidR="00E6499D" w:rsidRPr="0009415F" w:rsidRDefault="00E6499D" w:rsidP="00E6499D">
      <w:pPr>
        <w:rPr>
          <w:sz w:val="24"/>
          <w:szCs w:val="24"/>
        </w:rPr>
      </w:pPr>
      <w:r w:rsidRPr="0009415F">
        <w:rPr>
          <w:sz w:val="24"/>
          <w:szCs w:val="24"/>
        </w:rPr>
        <w:t> </w:t>
      </w:r>
    </w:p>
    <w:p w14:paraId="053DCB00" w14:textId="77777777" w:rsidR="00ED5E28" w:rsidRPr="0009415F" w:rsidRDefault="00ED5E28">
      <w:pPr>
        <w:rPr>
          <w:b/>
          <w:bCs/>
          <w:sz w:val="24"/>
          <w:szCs w:val="24"/>
        </w:rPr>
      </w:pPr>
      <w:r w:rsidRPr="0009415F">
        <w:rPr>
          <w:b/>
          <w:bCs/>
          <w:sz w:val="24"/>
          <w:szCs w:val="24"/>
        </w:rPr>
        <w:br w:type="page"/>
      </w:r>
    </w:p>
    <w:p w14:paraId="60CE8E86" w14:textId="22F75327" w:rsidR="00E6499D" w:rsidRPr="0009415F" w:rsidRDefault="00E6499D" w:rsidP="00E6499D">
      <w:pPr>
        <w:rPr>
          <w:sz w:val="24"/>
          <w:szCs w:val="24"/>
        </w:rPr>
      </w:pPr>
      <w:r w:rsidRPr="0009415F">
        <w:rPr>
          <w:b/>
          <w:bCs/>
          <w:sz w:val="24"/>
          <w:szCs w:val="24"/>
        </w:rPr>
        <w:lastRenderedPageBreak/>
        <w:t>Operationalizing Data</w:t>
      </w:r>
    </w:p>
    <w:p w14:paraId="6F3E8B69" w14:textId="77777777" w:rsidR="00E6499D" w:rsidRPr="0009415F" w:rsidRDefault="00E6499D" w:rsidP="00E6499D">
      <w:pPr>
        <w:rPr>
          <w:sz w:val="24"/>
          <w:szCs w:val="24"/>
        </w:rPr>
      </w:pPr>
      <w:r w:rsidRPr="0009415F">
        <w:rPr>
          <w:sz w:val="24"/>
          <w:szCs w:val="24"/>
        </w:rPr>
        <w:t>Foundry and AIP integrate your operations with data and analytics, making data accessible and actionable for everyone, to yield true value from this deep connection.</w:t>
      </w:r>
    </w:p>
    <w:p w14:paraId="4D772817" w14:textId="77777777" w:rsidR="00E6499D" w:rsidRPr="0009415F" w:rsidRDefault="00E6499D" w:rsidP="00E6499D">
      <w:pPr>
        <w:rPr>
          <w:sz w:val="24"/>
          <w:szCs w:val="24"/>
        </w:rPr>
      </w:pPr>
      <w:r w:rsidRPr="0009415F">
        <w:rPr>
          <w:sz w:val="24"/>
          <w:szCs w:val="24"/>
        </w:rPr>
        <w:t> </w:t>
      </w:r>
    </w:p>
    <w:p w14:paraId="01A90FE5" w14:textId="77777777" w:rsidR="00ED5E28" w:rsidRPr="0009415F" w:rsidRDefault="00ED5E28">
      <w:pPr>
        <w:rPr>
          <w:b/>
          <w:bCs/>
          <w:sz w:val="24"/>
          <w:szCs w:val="24"/>
        </w:rPr>
      </w:pPr>
      <w:r w:rsidRPr="0009415F">
        <w:rPr>
          <w:b/>
          <w:bCs/>
          <w:sz w:val="24"/>
          <w:szCs w:val="24"/>
        </w:rPr>
        <w:br w:type="page"/>
      </w:r>
    </w:p>
    <w:p w14:paraId="6F49D863" w14:textId="2EA16B95" w:rsidR="00E6499D" w:rsidRPr="0009415F" w:rsidRDefault="00E6499D" w:rsidP="00E6499D">
      <w:pPr>
        <w:rPr>
          <w:sz w:val="24"/>
          <w:szCs w:val="24"/>
        </w:rPr>
      </w:pPr>
      <w:r w:rsidRPr="0009415F">
        <w:rPr>
          <w:b/>
          <w:bCs/>
          <w:sz w:val="24"/>
          <w:szCs w:val="24"/>
        </w:rPr>
        <w:lastRenderedPageBreak/>
        <w:t>Empowering All Users</w:t>
      </w:r>
    </w:p>
    <w:p w14:paraId="7EFF4C97" w14:textId="77777777" w:rsidR="00E6499D" w:rsidRPr="0009415F" w:rsidRDefault="00E6499D" w:rsidP="00E6499D">
      <w:pPr>
        <w:rPr>
          <w:sz w:val="24"/>
          <w:szCs w:val="24"/>
        </w:rPr>
      </w:pPr>
      <w:r w:rsidRPr="0009415F">
        <w:rPr>
          <w:sz w:val="24"/>
          <w:szCs w:val="24"/>
        </w:rPr>
        <w:t>Foundry and AIP empower users across all roles, not just data scientists and engineers, by making data a part of everyday tasks. This democratization ensures that data-driven insights are available to everyone, enhancing collaboration and efficiency across various teams and departments.</w:t>
      </w:r>
      <w:r w:rsidRPr="0009415F">
        <w:rPr>
          <w:sz w:val="24"/>
          <w:szCs w:val="24"/>
        </w:rPr>
        <w:br/>
      </w:r>
    </w:p>
    <w:p w14:paraId="43E4F554" w14:textId="77777777" w:rsidR="00ED5E28" w:rsidRPr="0009415F" w:rsidRDefault="00ED5E28">
      <w:pPr>
        <w:rPr>
          <w:b/>
          <w:bCs/>
          <w:sz w:val="24"/>
          <w:szCs w:val="24"/>
        </w:rPr>
      </w:pPr>
      <w:r w:rsidRPr="0009415F">
        <w:rPr>
          <w:b/>
          <w:bCs/>
          <w:sz w:val="24"/>
          <w:szCs w:val="24"/>
        </w:rPr>
        <w:br w:type="page"/>
      </w:r>
    </w:p>
    <w:p w14:paraId="232A3C29" w14:textId="4DD372B9" w:rsidR="00E6499D" w:rsidRPr="0009415F" w:rsidRDefault="00E6499D" w:rsidP="00E6499D">
      <w:pPr>
        <w:rPr>
          <w:sz w:val="24"/>
          <w:szCs w:val="24"/>
        </w:rPr>
      </w:pPr>
      <w:r w:rsidRPr="0009415F">
        <w:rPr>
          <w:b/>
          <w:bCs/>
          <w:sz w:val="24"/>
          <w:szCs w:val="24"/>
        </w:rPr>
        <w:lastRenderedPageBreak/>
        <w:t>Interoperability with Data Sources</w:t>
      </w:r>
    </w:p>
    <w:p w14:paraId="2652BBC0" w14:textId="77777777" w:rsidR="00E6499D" w:rsidRPr="0009415F" w:rsidRDefault="00E6499D" w:rsidP="00E6499D">
      <w:pPr>
        <w:rPr>
          <w:sz w:val="24"/>
          <w:szCs w:val="24"/>
        </w:rPr>
      </w:pPr>
      <w:r w:rsidRPr="0009415F">
        <w:rPr>
          <w:sz w:val="24"/>
          <w:szCs w:val="24"/>
        </w:rPr>
        <w:t>Organizations often have data dispersed across multiple systems. Foundry and AIP connect these diverse data sources, breaking down silos and promoting seamless data flow. This interoperability ensures that data producers and consumers can collaborate effectively, leveraging the full potential of available data.</w:t>
      </w:r>
      <w:r w:rsidRPr="0009415F">
        <w:rPr>
          <w:sz w:val="24"/>
          <w:szCs w:val="24"/>
        </w:rPr>
        <w:br/>
      </w:r>
    </w:p>
    <w:p w14:paraId="5EC848C5" w14:textId="77777777" w:rsidR="00ED5E28" w:rsidRPr="0009415F" w:rsidRDefault="00ED5E28">
      <w:pPr>
        <w:rPr>
          <w:b/>
          <w:bCs/>
          <w:sz w:val="24"/>
          <w:szCs w:val="24"/>
        </w:rPr>
      </w:pPr>
      <w:r w:rsidRPr="0009415F">
        <w:rPr>
          <w:b/>
          <w:bCs/>
          <w:sz w:val="24"/>
          <w:szCs w:val="24"/>
        </w:rPr>
        <w:br w:type="page"/>
      </w:r>
    </w:p>
    <w:p w14:paraId="4EF979D5" w14:textId="41A47FD1" w:rsidR="00E6499D" w:rsidRPr="0009415F" w:rsidRDefault="00E6499D" w:rsidP="00E6499D">
      <w:pPr>
        <w:rPr>
          <w:sz w:val="24"/>
          <w:szCs w:val="24"/>
        </w:rPr>
      </w:pPr>
      <w:r w:rsidRPr="0009415F">
        <w:rPr>
          <w:b/>
          <w:bCs/>
          <w:sz w:val="24"/>
          <w:szCs w:val="24"/>
        </w:rPr>
        <w:lastRenderedPageBreak/>
        <w:t>Enforcing a Common Language</w:t>
      </w:r>
    </w:p>
    <w:p w14:paraId="53C3CC5A" w14:textId="77777777" w:rsidR="00E6499D" w:rsidRPr="0009415F" w:rsidRDefault="00E6499D" w:rsidP="00E6499D">
      <w:pPr>
        <w:rPr>
          <w:sz w:val="24"/>
          <w:szCs w:val="24"/>
        </w:rPr>
      </w:pPr>
      <w:r w:rsidRPr="0009415F">
        <w:rPr>
          <w:sz w:val="24"/>
          <w:szCs w:val="24"/>
        </w:rPr>
        <w:t xml:space="preserve">One of the key challenges in data management is understanding and integrating data from various sources. Foundry and AIP address this by enforcing a common language early in the process. By using an </w:t>
      </w:r>
      <w:r w:rsidRPr="0009415F">
        <w:rPr>
          <w:b/>
          <w:bCs/>
          <w:sz w:val="24"/>
          <w:szCs w:val="24"/>
        </w:rPr>
        <w:t>ontology</w:t>
      </w:r>
      <w:r w:rsidRPr="0009415F">
        <w:rPr>
          <w:sz w:val="24"/>
          <w:szCs w:val="24"/>
        </w:rPr>
        <w:t>, Foundry standardizes data interpretation, making it easier for teams to understand and utilize data without extensive mapping and logic deciphering.</w:t>
      </w:r>
      <w:r w:rsidRPr="0009415F">
        <w:rPr>
          <w:sz w:val="24"/>
          <w:szCs w:val="24"/>
        </w:rPr>
        <w:br/>
      </w:r>
    </w:p>
    <w:p w14:paraId="457C0183" w14:textId="77777777" w:rsidR="00ED5E28" w:rsidRPr="0009415F" w:rsidRDefault="00ED5E28">
      <w:pPr>
        <w:rPr>
          <w:b/>
          <w:bCs/>
          <w:sz w:val="24"/>
          <w:szCs w:val="24"/>
        </w:rPr>
      </w:pPr>
      <w:r w:rsidRPr="0009415F">
        <w:rPr>
          <w:b/>
          <w:bCs/>
          <w:sz w:val="24"/>
          <w:szCs w:val="24"/>
        </w:rPr>
        <w:br w:type="page"/>
      </w:r>
    </w:p>
    <w:p w14:paraId="198368B9" w14:textId="449C9139" w:rsidR="00E6499D" w:rsidRPr="0009415F" w:rsidRDefault="00E6499D" w:rsidP="00E6499D">
      <w:pPr>
        <w:rPr>
          <w:sz w:val="24"/>
          <w:szCs w:val="24"/>
        </w:rPr>
      </w:pPr>
      <w:r w:rsidRPr="0009415F">
        <w:rPr>
          <w:b/>
          <w:bCs/>
          <w:sz w:val="24"/>
          <w:szCs w:val="24"/>
        </w:rPr>
        <w:lastRenderedPageBreak/>
        <w:t>Central and Secure Hub</w:t>
      </w:r>
    </w:p>
    <w:p w14:paraId="61553462" w14:textId="03D952B0" w:rsidR="00F3092A" w:rsidRPr="0009415F" w:rsidRDefault="00E6499D" w:rsidP="00E6499D">
      <w:pPr>
        <w:rPr>
          <w:sz w:val="24"/>
          <w:szCs w:val="24"/>
        </w:rPr>
      </w:pPr>
      <w:r w:rsidRPr="0009415F">
        <w:rPr>
          <w:sz w:val="24"/>
          <w:szCs w:val="24"/>
        </w:rPr>
        <w:t>Foundry serves as a central, secure hub for all your data needs. It supports two-way interactions, allowing data to be both fed into and accessed from the system. Additionally, Foundry provides granular control over data permissions, ensuring secure and compliant data management tailored to organizational policies.</w:t>
      </w:r>
    </w:p>
    <w:p w14:paraId="4345ED00" w14:textId="77777777" w:rsidR="00F3092A" w:rsidRPr="0009415F" w:rsidRDefault="00F3092A">
      <w:pPr>
        <w:rPr>
          <w:sz w:val="24"/>
          <w:szCs w:val="24"/>
        </w:rPr>
      </w:pPr>
      <w:r w:rsidRPr="0009415F">
        <w:rPr>
          <w:sz w:val="24"/>
          <w:szCs w:val="24"/>
        </w:rPr>
        <w:br w:type="page"/>
      </w:r>
    </w:p>
    <w:p w14:paraId="1CC76FC4" w14:textId="6CA1E247" w:rsidR="00E6499D" w:rsidRPr="0009415F" w:rsidRDefault="00E6499D" w:rsidP="00E6499D">
      <w:pPr>
        <w:rPr>
          <w:sz w:val="24"/>
          <w:szCs w:val="24"/>
        </w:rPr>
      </w:pPr>
    </w:p>
    <w:p w14:paraId="2A1775B7" w14:textId="61D11732" w:rsidR="00E6499D" w:rsidRPr="0009415F" w:rsidRDefault="00E6499D" w:rsidP="00E6499D">
      <w:pPr>
        <w:rPr>
          <w:sz w:val="24"/>
          <w:szCs w:val="24"/>
        </w:rPr>
      </w:pPr>
      <w:r w:rsidRPr="0009415F">
        <w:rPr>
          <w:noProof/>
          <w:sz w:val="24"/>
          <w:szCs w:val="24"/>
        </w:rPr>
        <w:drawing>
          <wp:inline distT="0" distB="0" distL="0" distR="0" wp14:anchorId="31F60CE0" wp14:editId="5B4A0C3A">
            <wp:extent cx="5731510" cy="4334510"/>
            <wp:effectExtent l="0" t="0" r="2540" b="8890"/>
            <wp:docPr id="820279932" name="Picture 4"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79932" name="Picture 4" descr="A diagram of a business proces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334510"/>
                    </a:xfrm>
                    <a:prstGeom prst="rect">
                      <a:avLst/>
                    </a:prstGeom>
                    <a:noFill/>
                    <a:ln>
                      <a:noFill/>
                    </a:ln>
                  </pic:spPr>
                </pic:pic>
              </a:graphicData>
            </a:graphic>
          </wp:inline>
        </w:drawing>
      </w:r>
    </w:p>
    <w:p w14:paraId="0600217A" w14:textId="610BBA35" w:rsidR="00DD27D5" w:rsidRPr="0009415F" w:rsidRDefault="00DD27D5" w:rsidP="00DD27D5">
      <w:pPr>
        <w:rPr>
          <w:sz w:val="24"/>
          <w:szCs w:val="24"/>
        </w:rPr>
      </w:pPr>
    </w:p>
    <w:p w14:paraId="5FE488EB" w14:textId="77777777" w:rsidR="00F3092A" w:rsidRPr="0009415F" w:rsidRDefault="00F3092A">
      <w:pPr>
        <w:rPr>
          <w:sz w:val="24"/>
          <w:szCs w:val="24"/>
        </w:rPr>
      </w:pPr>
      <w:r w:rsidRPr="0009415F">
        <w:rPr>
          <w:sz w:val="24"/>
          <w:szCs w:val="24"/>
        </w:rPr>
        <w:br w:type="page"/>
      </w:r>
    </w:p>
    <w:p w14:paraId="796CC4D9" w14:textId="1972B05C" w:rsidR="00C745E5" w:rsidRPr="0009415F" w:rsidRDefault="00C745E5" w:rsidP="00C745E5">
      <w:pPr>
        <w:rPr>
          <w:sz w:val="24"/>
          <w:szCs w:val="24"/>
        </w:rPr>
      </w:pPr>
      <w:r w:rsidRPr="0009415F">
        <w:rPr>
          <w:sz w:val="24"/>
          <w:szCs w:val="24"/>
        </w:rPr>
        <w:lastRenderedPageBreak/>
        <w:t xml:space="preserve">A </w:t>
      </w:r>
      <w:r w:rsidR="00A733D4" w:rsidRPr="0009415F">
        <w:rPr>
          <w:sz w:val="24"/>
          <w:szCs w:val="24"/>
        </w:rPr>
        <w:t>high-level</w:t>
      </w:r>
      <w:r w:rsidRPr="0009415F">
        <w:rPr>
          <w:sz w:val="24"/>
          <w:szCs w:val="24"/>
        </w:rPr>
        <w:t xml:space="preserve"> view of the platform</w:t>
      </w:r>
    </w:p>
    <w:p w14:paraId="5CC8AAA6" w14:textId="77777777" w:rsidR="00C745E5" w:rsidRPr="0009415F" w:rsidRDefault="00C745E5" w:rsidP="00C745E5">
      <w:pPr>
        <w:rPr>
          <w:sz w:val="24"/>
          <w:szCs w:val="24"/>
        </w:rPr>
      </w:pPr>
      <w:r w:rsidRPr="0009415F">
        <w:rPr>
          <w:sz w:val="24"/>
          <w:szCs w:val="24"/>
        </w:rPr>
        <w:t> </w:t>
      </w:r>
    </w:p>
    <w:p w14:paraId="194778D9" w14:textId="77777777" w:rsidR="00C745E5" w:rsidRPr="0009415F" w:rsidRDefault="00C745E5" w:rsidP="00C745E5">
      <w:pPr>
        <w:rPr>
          <w:sz w:val="24"/>
          <w:szCs w:val="24"/>
        </w:rPr>
      </w:pPr>
      <w:r w:rsidRPr="0009415F">
        <w:rPr>
          <w:b/>
          <w:bCs/>
          <w:sz w:val="24"/>
          <w:szCs w:val="24"/>
        </w:rPr>
        <w:t>Diving into the Palantir platform</w:t>
      </w:r>
    </w:p>
    <w:p w14:paraId="5A1D23BC" w14:textId="5682E3DA" w:rsidR="00C745E5" w:rsidRPr="0009415F" w:rsidRDefault="00C745E5" w:rsidP="00C745E5">
      <w:pPr>
        <w:rPr>
          <w:sz w:val="24"/>
          <w:szCs w:val="24"/>
        </w:rPr>
      </w:pPr>
      <w:r w:rsidRPr="0009415F">
        <w:rPr>
          <w:sz w:val="24"/>
          <w:szCs w:val="24"/>
        </w:rPr>
        <w:t> </w:t>
      </w:r>
      <w:r w:rsidRPr="0009415F">
        <w:rPr>
          <w:b/>
          <w:bCs/>
          <w:sz w:val="24"/>
          <w:szCs w:val="24"/>
        </w:rPr>
        <w:t>A set of capabilities, functionality and tooling</w:t>
      </w:r>
    </w:p>
    <w:p w14:paraId="2AF0C767" w14:textId="77777777" w:rsidR="00C745E5" w:rsidRPr="0009415F" w:rsidRDefault="00C745E5" w:rsidP="00C745E5">
      <w:pPr>
        <w:numPr>
          <w:ilvl w:val="0"/>
          <w:numId w:val="3"/>
        </w:numPr>
        <w:rPr>
          <w:sz w:val="24"/>
          <w:szCs w:val="24"/>
        </w:rPr>
      </w:pPr>
      <w:r w:rsidRPr="0009415F">
        <w:rPr>
          <w:b/>
          <w:bCs/>
          <w:sz w:val="24"/>
          <w:szCs w:val="24"/>
        </w:rPr>
        <w:t>Foundry</w:t>
      </w:r>
      <w:r w:rsidRPr="0009415F">
        <w:rPr>
          <w:sz w:val="24"/>
          <w:szCs w:val="24"/>
        </w:rPr>
        <w:t> is Palantir's data operations platform, with the Ontology at its heart - it allows for enterprises to execute faster with universal logic representing the objects, actions, and processes of their business.</w:t>
      </w:r>
    </w:p>
    <w:p w14:paraId="721E87AB" w14:textId="77777777" w:rsidR="00C745E5" w:rsidRPr="0009415F" w:rsidRDefault="00C745E5" w:rsidP="00C745E5">
      <w:pPr>
        <w:numPr>
          <w:ilvl w:val="0"/>
          <w:numId w:val="3"/>
        </w:numPr>
        <w:rPr>
          <w:sz w:val="24"/>
          <w:szCs w:val="24"/>
        </w:rPr>
      </w:pPr>
      <w:r w:rsidRPr="0009415F">
        <w:rPr>
          <w:sz w:val="24"/>
          <w:szCs w:val="24"/>
        </w:rPr>
        <w:t>Palantir </w:t>
      </w:r>
      <w:r w:rsidRPr="0009415F">
        <w:rPr>
          <w:b/>
          <w:bCs/>
          <w:sz w:val="24"/>
          <w:szCs w:val="24"/>
        </w:rPr>
        <w:t>AIP</w:t>
      </w:r>
      <w:r w:rsidRPr="0009415F">
        <w:rPr>
          <w:sz w:val="24"/>
          <w:szCs w:val="24"/>
        </w:rPr>
        <w:t> connects generative AI to operations.</w:t>
      </w:r>
    </w:p>
    <w:p w14:paraId="18478F61" w14:textId="77777777" w:rsidR="00C745E5" w:rsidRPr="0009415F" w:rsidRDefault="00C745E5" w:rsidP="00C745E5">
      <w:pPr>
        <w:numPr>
          <w:ilvl w:val="0"/>
          <w:numId w:val="3"/>
        </w:numPr>
        <w:rPr>
          <w:sz w:val="24"/>
          <w:szCs w:val="24"/>
        </w:rPr>
      </w:pPr>
      <w:r w:rsidRPr="0009415F">
        <w:rPr>
          <w:b/>
          <w:bCs/>
          <w:sz w:val="24"/>
          <w:szCs w:val="24"/>
        </w:rPr>
        <w:t>Apollo</w:t>
      </w:r>
      <w:r w:rsidRPr="0009415F">
        <w:rPr>
          <w:sz w:val="24"/>
          <w:szCs w:val="24"/>
        </w:rPr>
        <w:t> is Palantir's mission control for autonomous software deployment.</w:t>
      </w:r>
      <w:r w:rsidRPr="0009415F">
        <w:rPr>
          <w:sz w:val="24"/>
          <w:szCs w:val="24"/>
        </w:rPr>
        <w:br/>
      </w:r>
    </w:p>
    <w:p w14:paraId="1D0C8E92" w14:textId="77777777" w:rsidR="00F3092A" w:rsidRPr="0009415F" w:rsidRDefault="00C745E5" w:rsidP="00C745E5">
      <w:pPr>
        <w:rPr>
          <w:sz w:val="24"/>
          <w:szCs w:val="24"/>
        </w:rPr>
      </w:pPr>
      <w:r w:rsidRPr="0009415F">
        <w:rPr>
          <w:sz w:val="24"/>
          <w:szCs w:val="24"/>
        </w:rPr>
        <w:t>Together these make up the Palantir platform encompassing eight core capabilities an enterprise needs to bring Data and AI to production at scale in a safe and secure way.</w:t>
      </w:r>
    </w:p>
    <w:p w14:paraId="205C647A" w14:textId="77777777" w:rsidR="00F3092A" w:rsidRPr="0009415F" w:rsidRDefault="00F3092A">
      <w:pPr>
        <w:rPr>
          <w:sz w:val="24"/>
          <w:szCs w:val="24"/>
        </w:rPr>
      </w:pPr>
      <w:r w:rsidRPr="0009415F">
        <w:rPr>
          <w:sz w:val="24"/>
          <w:szCs w:val="24"/>
        </w:rPr>
        <w:br w:type="page"/>
      </w:r>
    </w:p>
    <w:p w14:paraId="14F0CE92" w14:textId="4D6B4479" w:rsidR="00C745E5" w:rsidRPr="0009415F" w:rsidRDefault="00C745E5" w:rsidP="00C745E5">
      <w:pPr>
        <w:rPr>
          <w:sz w:val="24"/>
          <w:szCs w:val="24"/>
        </w:rPr>
      </w:pPr>
    </w:p>
    <w:p w14:paraId="02E4663C" w14:textId="77777777" w:rsidR="00C745E5" w:rsidRPr="0009415F" w:rsidRDefault="00C745E5" w:rsidP="00C745E5">
      <w:pPr>
        <w:rPr>
          <w:sz w:val="24"/>
          <w:szCs w:val="24"/>
        </w:rPr>
      </w:pPr>
      <w:r w:rsidRPr="0009415F">
        <w:rPr>
          <w:sz w:val="24"/>
          <w:szCs w:val="24"/>
        </w:rPr>
        <w:t> </w:t>
      </w:r>
    </w:p>
    <w:p w14:paraId="0F32B77C" w14:textId="4A5F30CD" w:rsidR="00C745E5" w:rsidRPr="0009415F" w:rsidRDefault="00C745E5" w:rsidP="00C745E5">
      <w:pPr>
        <w:rPr>
          <w:sz w:val="24"/>
          <w:szCs w:val="24"/>
        </w:rPr>
      </w:pPr>
      <w:r w:rsidRPr="0009415F">
        <w:rPr>
          <w:noProof/>
          <w:sz w:val="24"/>
          <w:szCs w:val="24"/>
        </w:rPr>
        <w:drawing>
          <wp:inline distT="0" distB="0" distL="0" distR="0" wp14:anchorId="3FB76364" wp14:editId="432CFEE4">
            <wp:extent cx="5731510" cy="2840990"/>
            <wp:effectExtent l="0" t="0" r="2540" b="0"/>
            <wp:docPr id="859481612"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81612" name="Picture 6" descr="A diagram of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40990"/>
                    </a:xfrm>
                    <a:prstGeom prst="rect">
                      <a:avLst/>
                    </a:prstGeom>
                    <a:noFill/>
                    <a:ln>
                      <a:noFill/>
                    </a:ln>
                  </pic:spPr>
                </pic:pic>
              </a:graphicData>
            </a:graphic>
          </wp:inline>
        </w:drawing>
      </w:r>
    </w:p>
    <w:p w14:paraId="27B5BF8E" w14:textId="77777777" w:rsidR="00C745E5" w:rsidRPr="0009415F" w:rsidRDefault="00C745E5" w:rsidP="00C745E5">
      <w:pPr>
        <w:rPr>
          <w:sz w:val="24"/>
          <w:szCs w:val="24"/>
        </w:rPr>
      </w:pPr>
      <w:r w:rsidRPr="0009415F">
        <w:rPr>
          <w:sz w:val="24"/>
          <w:szCs w:val="24"/>
        </w:rPr>
        <w:t> </w:t>
      </w:r>
    </w:p>
    <w:p w14:paraId="46430976" w14:textId="77777777" w:rsidR="00F3092A" w:rsidRPr="0009415F" w:rsidRDefault="00F3092A">
      <w:pPr>
        <w:rPr>
          <w:sz w:val="24"/>
          <w:szCs w:val="24"/>
        </w:rPr>
      </w:pPr>
      <w:r w:rsidRPr="0009415F">
        <w:rPr>
          <w:sz w:val="24"/>
          <w:szCs w:val="24"/>
        </w:rPr>
        <w:br w:type="page"/>
      </w:r>
    </w:p>
    <w:p w14:paraId="7DDF458F" w14:textId="272EB784" w:rsidR="0003743C" w:rsidRPr="0009415F" w:rsidRDefault="0003743C" w:rsidP="0003743C">
      <w:pPr>
        <w:rPr>
          <w:sz w:val="24"/>
          <w:szCs w:val="24"/>
        </w:rPr>
      </w:pPr>
      <w:r w:rsidRPr="0009415F">
        <w:rPr>
          <w:sz w:val="24"/>
          <w:szCs w:val="24"/>
        </w:rPr>
        <w:lastRenderedPageBreak/>
        <w:t xml:space="preserve">Section 1: The </w:t>
      </w:r>
      <w:proofErr w:type="spellStart"/>
      <w:r w:rsidRPr="0009415F">
        <w:rPr>
          <w:sz w:val="24"/>
          <w:szCs w:val="24"/>
        </w:rPr>
        <w:t>Centerpiece</w:t>
      </w:r>
      <w:proofErr w:type="spellEnd"/>
      <w:r w:rsidRPr="0009415F">
        <w:rPr>
          <w:sz w:val="24"/>
          <w:szCs w:val="24"/>
        </w:rPr>
        <w:t xml:space="preserve"> - The Ontology</w:t>
      </w:r>
    </w:p>
    <w:p w14:paraId="797C800D" w14:textId="77777777" w:rsidR="0003743C" w:rsidRPr="0009415F" w:rsidRDefault="0003743C" w:rsidP="0003743C">
      <w:pPr>
        <w:rPr>
          <w:sz w:val="24"/>
          <w:szCs w:val="24"/>
        </w:rPr>
      </w:pPr>
      <w:r w:rsidRPr="0009415F">
        <w:rPr>
          <w:sz w:val="24"/>
          <w:szCs w:val="24"/>
        </w:rPr>
        <w:t> </w:t>
      </w:r>
    </w:p>
    <w:p w14:paraId="3849624B" w14:textId="77777777" w:rsidR="0003743C" w:rsidRPr="0009415F" w:rsidRDefault="0003743C" w:rsidP="0003743C">
      <w:pPr>
        <w:rPr>
          <w:sz w:val="24"/>
          <w:szCs w:val="24"/>
        </w:rPr>
      </w:pPr>
      <w:r w:rsidRPr="0009415F">
        <w:rPr>
          <w:b/>
          <w:bCs/>
          <w:sz w:val="24"/>
          <w:szCs w:val="24"/>
        </w:rPr>
        <w:t>Overview</w:t>
      </w:r>
    </w:p>
    <w:p w14:paraId="001ECE1B" w14:textId="766C1309" w:rsidR="0003743C" w:rsidRPr="0009415F" w:rsidRDefault="0003743C" w:rsidP="0003743C">
      <w:pPr>
        <w:rPr>
          <w:sz w:val="24"/>
          <w:szCs w:val="24"/>
        </w:rPr>
      </w:pPr>
      <w:r w:rsidRPr="0009415F">
        <w:rPr>
          <w:sz w:val="24"/>
          <w:szCs w:val="24"/>
        </w:rPr>
        <w:t> In this section, we will delve into the core component of Foundry: the Ontology. Understanding the Ontology is essential as it forms the backbone of how Foundry operationalizes data across an organization.</w:t>
      </w:r>
    </w:p>
    <w:p w14:paraId="38D57F1B" w14:textId="77777777" w:rsidR="0003743C" w:rsidRPr="0009415F" w:rsidRDefault="0003743C" w:rsidP="0003743C">
      <w:pPr>
        <w:rPr>
          <w:sz w:val="24"/>
          <w:szCs w:val="24"/>
        </w:rPr>
      </w:pPr>
      <w:r w:rsidRPr="0009415F">
        <w:rPr>
          <w:sz w:val="24"/>
          <w:szCs w:val="24"/>
        </w:rPr>
        <w:t> </w:t>
      </w:r>
    </w:p>
    <w:p w14:paraId="717A0978" w14:textId="77777777" w:rsidR="0003743C" w:rsidRPr="0009415F" w:rsidRDefault="0003743C" w:rsidP="0003743C">
      <w:pPr>
        <w:rPr>
          <w:sz w:val="24"/>
          <w:szCs w:val="24"/>
        </w:rPr>
      </w:pPr>
      <w:r w:rsidRPr="0009415F">
        <w:rPr>
          <w:sz w:val="24"/>
          <w:szCs w:val="24"/>
        </w:rPr>
        <w:t> </w:t>
      </w:r>
    </w:p>
    <w:p w14:paraId="3D976100" w14:textId="77777777" w:rsidR="00CE3CF1" w:rsidRPr="0009415F" w:rsidRDefault="00CE3CF1">
      <w:pPr>
        <w:rPr>
          <w:b/>
          <w:bCs/>
          <w:sz w:val="24"/>
          <w:szCs w:val="24"/>
        </w:rPr>
      </w:pPr>
      <w:r w:rsidRPr="0009415F">
        <w:rPr>
          <w:b/>
          <w:bCs/>
          <w:sz w:val="24"/>
          <w:szCs w:val="24"/>
        </w:rPr>
        <w:br w:type="page"/>
      </w:r>
    </w:p>
    <w:p w14:paraId="71CA46F0" w14:textId="24C8920A" w:rsidR="0003743C" w:rsidRPr="0009415F" w:rsidRDefault="0003743C" w:rsidP="0003743C">
      <w:pPr>
        <w:rPr>
          <w:sz w:val="24"/>
          <w:szCs w:val="24"/>
        </w:rPr>
      </w:pPr>
      <w:r w:rsidRPr="0009415F">
        <w:rPr>
          <w:b/>
          <w:bCs/>
          <w:sz w:val="24"/>
          <w:szCs w:val="24"/>
        </w:rPr>
        <w:lastRenderedPageBreak/>
        <w:t>What is the Ontology?</w:t>
      </w:r>
    </w:p>
    <w:p w14:paraId="263CD407" w14:textId="0BBD5E47" w:rsidR="00CE3CF1" w:rsidRPr="0009415F" w:rsidRDefault="0003743C" w:rsidP="0003743C">
      <w:pPr>
        <w:rPr>
          <w:sz w:val="24"/>
          <w:szCs w:val="24"/>
        </w:rPr>
      </w:pPr>
      <w:r w:rsidRPr="0009415F">
        <w:rPr>
          <w:sz w:val="24"/>
          <w:szCs w:val="24"/>
        </w:rPr>
        <w:t>The Ontology is a semantic layer that models a company’s data to ensure it is usable and understandable by all business users. It bridges the gap between complex data from various source systems and the business logic, translating it into familiar business terms. This makes the data accessible and actionable for everyone in the organization, providing a single source of truth for data-driven operations and decision-making.</w:t>
      </w:r>
    </w:p>
    <w:p w14:paraId="7AD6704E" w14:textId="77777777" w:rsidR="00CE3CF1" w:rsidRPr="0009415F" w:rsidRDefault="00CE3CF1">
      <w:pPr>
        <w:rPr>
          <w:sz w:val="24"/>
          <w:szCs w:val="24"/>
        </w:rPr>
      </w:pPr>
      <w:r w:rsidRPr="0009415F">
        <w:rPr>
          <w:sz w:val="24"/>
          <w:szCs w:val="24"/>
        </w:rPr>
        <w:br w:type="page"/>
      </w:r>
    </w:p>
    <w:p w14:paraId="069EDA0D" w14:textId="691EBD0A" w:rsidR="0003743C" w:rsidRPr="0009415F" w:rsidRDefault="0003743C" w:rsidP="0003743C">
      <w:pPr>
        <w:rPr>
          <w:sz w:val="24"/>
          <w:szCs w:val="24"/>
        </w:rPr>
      </w:pPr>
      <w:r w:rsidRPr="0009415F">
        <w:rPr>
          <w:noProof/>
          <w:sz w:val="24"/>
          <w:szCs w:val="24"/>
        </w:rPr>
        <w:lastRenderedPageBreak/>
        <w:drawing>
          <wp:inline distT="0" distB="0" distL="0" distR="0" wp14:anchorId="01CBAE02" wp14:editId="15313DC9">
            <wp:extent cx="5731510" cy="3014980"/>
            <wp:effectExtent l="0" t="0" r="2540" b="0"/>
            <wp:docPr id="112737332" name="Picture 8" descr="A diagram of various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7332" name="Picture 8" descr="A diagram of various icon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14980"/>
                    </a:xfrm>
                    <a:prstGeom prst="rect">
                      <a:avLst/>
                    </a:prstGeom>
                    <a:noFill/>
                    <a:ln>
                      <a:noFill/>
                    </a:ln>
                  </pic:spPr>
                </pic:pic>
              </a:graphicData>
            </a:graphic>
          </wp:inline>
        </w:drawing>
      </w:r>
    </w:p>
    <w:p w14:paraId="171FDF78" w14:textId="77777777" w:rsidR="0003743C" w:rsidRPr="0009415F" w:rsidRDefault="0003743C" w:rsidP="0003743C">
      <w:pPr>
        <w:rPr>
          <w:sz w:val="24"/>
          <w:szCs w:val="24"/>
        </w:rPr>
      </w:pPr>
      <w:r w:rsidRPr="0009415F">
        <w:rPr>
          <w:sz w:val="24"/>
          <w:szCs w:val="24"/>
        </w:rPr>
        <w:t> </w:t>
      </w:r>
    </w:p>
    <w:p w14:paraId="6C9E4A0A" w14:textId="77777777" w:rsidR="00CE3CF1" w:rsidRPr="0009415F" w:rsidRDefault="00CE3CF1">
      <w:pPr>
        <w:rPr>
          <w:b/>
          <w:bCs/>
          <w:sz w:val="24"/>
          <w:szCs w:val="24"/>
        </w:rPr>
      </w:pPr>
      <w:r w:rsidRPr="0009415F">
        <w:rPr>
          <w:b/>
          <w:bCs/>
          <w:sz w:val="24"/>
          <w:szCs w:val="24"/>
        </w:rPr>
        <w:br w:type="page"/>
      </w:r>
    </w:p>
    <w:p w14:paraId="3CCCC1A8" w14:textId="0F9F481D" w:rsidR="0003743C" w:rsidRPr="0009415F" w:rsidRDefault="0003743C" w:rsidP="0003743C">
      <w:pPr>
        <w:rPr>
          <w:sz w:val="24"/>
          <w:szCs w:val="24"/>
        </w:rPr>
      </w:pPr>
      <w:r w:rsidRPr="0009415F">
        <w:rPr>
          <w:b/>
          <w:bCs/>
          <w:sz w:val="24"/>
          <w:szCs w:val="24"/>
        </w:rPr>
        <w:lastRenderedPageBreak/>
        <w:t>Components of the Ontology</w:t>
      </w:r>
    </w:p>
    <w:p w14:paraId="00A7B045" w14:textId="77777777" w:rsidR="0003743C" w:rsidRPr="0009415F" w:rsidRDefault="0003743C" w:rsidP="0003743C">
      <w:pPr>
        <w:rPr>
          <w:sz w:val="24"/>
          <w:szCs w:val="24"/>
        </w:rPr>
      </w:pPr>
      <w:r w:rsidRPr="0009415F">
        <w:rPr>
          <w:b/>
          <w:bCs/>
          <w:sz w:val="24"/>
          <w:szCs w:val="24"/>
        </w:rPr>
        <w:t>1. Objects in the Ontology</w:t>
      </w:r>
    </w:p>
    <w:p w14:paraId="3C21F021" w14:textId="77777777" w:rsidR="0003743C" w:rsidRPr="0009415F" w:rsidRDefault="0003743C" w:rsidP="0003743C">
      <w:pPr>
        <w:rPr>
          <w:sz w:val="24"/>
          <w:szCs w:val="24"/>
        </w:rPr>
      </w:pPr>
      <w:r w:rsidRPr="0009415F">
        <w:rPr>
          <w:sz w:val="24"/>
          <w:szCs w:val="24"/>
        </w:rPr>
        <w:t>The Ontology is composed of objects, which represent unique entities such as banks, cashflows, people, clients, contracts, or policies. These objects serve as the building blocks of the Ontology.</w:t>
      </w:r>
    </w:p>
    <w:p w14:paraId="7D05EA24" w14:textId="77777777" w:rsidR="0003743C" w:rsidRPr="0009415F" w:rsidRDefault="0003743C" w:rsidP="0003743C">
      <w:pPr>
        <w:rPr>
          <w:sz w:val="24"/>
          <w:szCs w:val="24"/>
        </w:rPr>
      </w:pPr>
      <w:r w:rsidRPr="0009415F">
        <w:rPr>
          <w:sz w:val="24"/>
          <w:szCs w:val="24"/>
        </w:rPr>
        <w:t> </w:t>
      </w:r>
    </w:p>
    <w:p w14:paraId="6C8C3615" w14:textId="77777777" w:rsidR="00CE3CF1" w:rsidRPr="0009415F" w:rsidRDefault="00CE3CF1">
      <w:pPr>
        <w:rPr>
          <w:b/>
          <w:bCs/>
          <w:sz w:val="24"/>
          <w:szCs w:val="24"/>
        </w:rPr>
      </w:pPr>
      <w:r w:rsidRPr="0009415F">
        <w:rPr>
          <w:b/>
          <w:bCs/>
          <w:sz w:val="24"/>
          <w:szCs w:val="24"/>
        </w:rPr>
        <w:br w:type="page"/>
      </w:r>
    </w:p>
    <w:p w14:paraId="66F46FAC" w14:textId="0F8B42BE" w:rsidR="0003743C" w:rsidRPr="0009415F" w:rsidRDefault="0003743C" w:rsidP="0003743C">
      <w:pPr>
        <w:rPr>
          <w:sz w:val="24"/>
          <w:szCs w:val="24"/>
        </w:rPr>
      </w:pPr>
      <w:r w:rsidRPr="0009415F">
        <w:rPr>
          <w:b/>
          <w:bCs/>
          <w:sz w:val="24"/>
          <w:szCs w:val="24"/>
        </w:rPr>
        <w:lastRenderedPageBreak/>
        <w:t>2. Links in the Ontology</w:t>
      </w:r>
    </w:p>
    <w:p w14:paraId="4A6CF86B" w14:textId="77777777" w:rsidR="0003743C" w:rsidRPr="0009415F" w:rsidRDefault="0003743C" w:rsidP="0003743C">
      <w:pPr>
        <w:rPr>
          <w:sz w:val="24"/>
          <w:szCs w:val="24"/>
        </w:rPr>
      </w:pPr>
      <w:r w:rsidRPr="0009415F">
        <w:rPr>
          <w:sz w:val="24"/>
          <w:szCs w:val="24"/>
        </w:rPr>
        <w:t>Objects within the Ontology can be linked together to reflect business activities. For example, a signed contract (one object) would be linked to the client it is signed with (another object), which is then associated with cashflows (yet another object). These links create a comprehensive and interconnected view of the business.</w:t>
      </w:r>
    </w:p>
    <w:p w14:paraId="51830007" w14:textId="77777777" w:rsidR="0003743C" w:rsidRPr="0009415F" w:rsidRDefault="0003743C" w:rsidP="0003743C">
      <w:pPr>
        <w:rPr>
          <w:sz w:val="24"/>
          <w:szCs w:val="24"/>
        </w:rPr>
      </w:pPr>
      <w:r w:rsidRPr="0009415F">
        <w:rPr>
          <w:sz w:val="24"/>
          <w:szCs w:val="24"/>
        </w:rPr>
        <w:t> </w:t>
      </w:r>
    </w:p>
    <w:p w14:paraId="5B0150C8" w14:textId="77777777" w:rsidR="00CE3CF1" w:rsidRPr="0009415F" w:rsidRDefault="00CE3CF1">
      <w:pPr>
        <w:rPr>
          <w:b/>
          <w:bCs/>
          <w:sz w:val="24"/>
          <w:szCs w:val="24"/>
        </w:rPr>
      </w:pPr>
      <w:r w:rsidRPr="0009415F">
        <w:rPr>
          <w:b/>
          <w:bCs/>
          <w:sz w:val="24"/>
          <w:szCs w:val="24"/>
        </w:rPr>
        <w:br w:type="page"/>
      </w:r>
    </w:p>
    <w:p w14:paraId="29A5009C" w14:textId="5A03B345" w:rsidR="0003743C" w:rsidRPr="0009415F" w:rsidRDefault="0003743C" w:rsidP="0003743C">
      <w:pPr>
        <w:rPr>
          <w:sz w:val="24"/>
          <w:szCs w:val="24"/>
        </w:rPr>
      </w:pPr>
      <w:r w:rsidRPr="0009415F">
        <w:rPr>
          <w:b/>
          <w:bCs/>
          <w:sz w:val="24"/>
          <w:szCs w:val="24"/>
        </w:rPr>
        <w:lastRenderedPageBreak/>
        <w:t>3. Curated Access</w:t>
      </w:r>
    </w:p>
    <w:p w14:paraId="3A152203" w14:textId="77777777" w:rsidR="0003743C" w:rsidRPr="0009415F" w:rsidRDefault="0003743C" w:rsidP="0003743C">
      <w:pPr>
        <w:rPr>
          <w:sz w:val="24"/>
          <w:szCs w:val="24"/>
        </w:rPr>
      </w:pPr>
      <w:r w:rsidRPr="0009415F">
        <w:rPr>
          <w:sz w:val="24"/>
          <w:szCs w:val="24"/>
        </w:rPr>
        <w:t>Objects and Links within the Ontology can be configured to granularly provide access rights to different users, depending on their role and rights with regards to data access and modification.</w:t>
      </w:r>
    </w:p>
    <w:p w14:paraId="57C68F8D" w14:textId="77777777" w:rsidR="0003743C" w:rsidRPr="0009415F" w:rsidRDefault="0003743C" w:rsidP="0003743C">
      <w:pPr>
        <w:rPr>
          <w:sz w:val="24"/>
          <w:szCs w:val="24"/>
        </w:rPr>
      </w:pPr>
      <w:r w:rsidRPr="0009415F">
        <w:rPr>
          <w:sz w:val="24"/>
          <w:szCs w:val="24"/>
        </w:rPr>
        <w:t> </w:t>
      </w:r>
    </w:p>
    <w:p w14:paraId="71790DBA" w14:textId="77777777" w:rsidR="00CE3CF1" w:rsidRPr="0009415F" w:rsidRDefault="00CE3CF1">
      <w:pPr>
        <w:rPr>
          <w:b/>
          <w:bCs/>
          <w:sz w:val="24"/>
          <w:szCs w:val="24"/>
        </w:rPr>
      </w:pPr>
      <w:r w:rsidRPr="0009415F">
        <w:rPr>
          <w:b/>
          <w:bCs/>
          <w:sz w:val="24"/>
          <w:szCs w:val="24"/>
        </w:rPr>
        <w:br w:type="page"/>
      </w:r>
    </w:p>
    <w:p w14:paraId="78A0AF0F" w14:textId="5C84E604" w:rsidR="0003743C" w:rsidRPr="0009415F" w:rsidRDefault="0003743C" w:rsidP="0003743C">
      <w:pPr>
        <w:rPr>
          <w:sz w:val="24"/>
          <w:szCs w:val="24"/>
        </w:rPr>
      </w:pPr>
      <w:r w:rsidRPr="0009415F">
        <w:rPr>
          <w:b/>
          <w:bCs/>
          <w:sz w:val="24"/>
          <w:szCs w:val="24"/>
        </w:rPr>
        <w:lastRenderedPageBreak/>
        <w:t>The Goal of the Ontology</w:t>
      </w:r>
      <w:r w:rsidRPr="0009415F">
        <w:rPr>
          <w:sz w:val="24"/>
          <w:szCs w:val="24"/>
        </w:rPr>
        <w:br/>
        <w:t>The primary goal of the Ontology is to reflect the business through data in a unified, clean, and structured way. By providing a clear and consistent representation of business entities and their relationships, the Ontology ensures that data is not only accurate but also meaningful and actionable for all users.</w:t>
      </w:r>
    </w:p>
    <w:p w14:paraId="4768BDBF" w14:textId="77777777" w:rsidR="0003743C" w:rsidRPr="0009415F" w:rsidRDefault="0003743C" w:rsidP="0003743C">
      <w:pPr>
        <w:rPr>
          <w:sz w:val="24"/>
          <w:szCs w:val="24"/>
        </w:rPr>
      </w:pPr>
      <w:r w:rsidRPr="0009415F">
        <w:rPr>
          <w:sz w:val="24"/>
          <w:szCs w:val="24"/>
        </w:rPr>
        <w:t> </w:t>
      </w:r>
    </w:p>
    <w:p w14:paraId="49C605F4" w14:textId="77777777" w:rsidR="00A733D4" w:rsidRPr="0009415F" w:rsidRDefault="00A733D4" w:rsidP="00D92568">
      <w:pPr>
        <w:rPr>
          <w:sz w:val="24"/>
          <w:szCs w:val="24"/>
        </w:rPr>
      </w:pPr>
    </w:p>
    <w:p w14:paraId="3368999D" w14:textId="77777777" w:rsidR="00CE3CF1" w:rsidRPr="0009415F" w:rsidRDefault="00CE3CF1">
      <w:pPr>
        <w:rPr>
          <w:sz w:val="24"/>
          <w:szCs w:val="24"/>
        </w:rPr>
      </w:pPr>
      <w:r w:rsidRPr="0009415F">
        <w:rPr>
          <w:sz w:val="24"/>
          <w:szCs w:val="24"/>
        </w:rPr>
        <w:br w:type="page"/>
      </w:r>
    </w:p>
    <w:p w14:paraId="33DCF6AC" w14:textId="4C109673" w:rsidR="00D92568" w:rsidRPr="0009415F" w:rsidRDefault="00D92568" w:rsidP="00D92568">
      <w:pPr>
        <w:rPr>
          <w:sz w:val="24"/>
          <w:szCs w:val="24"/>
        </w:rPr>
      </w:pPr>
      <w:r w:rsidRPr="0009415F">
        <w:rPr>
          <w:sz w:val="24"/>
          <w:szCs w:val="24"/>
        </w:rPr>
        <w:lastRenderedPageBreak/>
        <w:t>Recap</w:t>
      </w:r>
    </w:p>
    <w:p w14:paraId="151CA8EF" w14:textId="77777777" w:rsidR="00D92568" w:rsidRPr="0009415F" w:rsidRDefault="00D92568" w:rsidP="00D92568">
      <w:pPr>
        <w:rPr>
          <w:sz w:val="24"/>
          <w:szCs w:val="24"/>
        </w:rPr>
      </w:pPr>
      <w:r w:rsidRPr="0009415F">
        <w:rPr>
          <w:b/>
          <w:bCs/>
          <w:sz w:val="24"/>
          <w:szCs w:val="24"/>
        </w:rPr>
        <w:t>To recap: Ontology = Data, Models, and Business Logic</w:t>
      </w:r>
    </w:p>
    <w:p w14:paraId="45A6D750" w14:textId="4ED9DBB9" w:rsidR="00D92568" w:rsidRPr="0009415F" w:rsidRDefault="00D92568" w:rsidP="00D92568">
      <w:pPr>
        <w:rPr>
          <w:sz w:val="24"/>
          <w:szCs w:val="24"/>
        </w:rPr>
      </w:pPr>
      <w:r w:rsidRPr="0009415F">
        <w:rPr>
          <w:sz w:val="24"/>
          <w:szCs w:val="24"/>
        </w:rPr>
        <w:t> The Ontology serves as the semantic layer that integrates data, models, and business logic, making the information usable and understandable for everyone in the organization.</w:t>
      </w:r>
    </w:p>
    <w:p w14:paraId="697673CB" w14:textId="16CF312F" w:rsidR="00D92568" w:rsidRPr="0009415F" w:rsidRDefault="00D92568" w:rsidP="00D92568">
      <w:pPr>
        <w:rPr>
          <w:sz w:val="24"/>
          <w:szCs w:val="24"/>
        </w:rPr>
      </w:pPr>
      <w:r w:rsidRPr="0009415F">
        <w:rPr>
          <w:sz w:val="24"/>
          <w:szCs w:val="24"/>
        </w:rPr>
        <w:t> </w:t>
      </w:r>
      <w:r w:rsidRPr="0009415F">
        <w:rPr>
          <w:noProof/>
          <w:sz w:val="24"/>
          <w:szCs w:val="24"/>
        </w:rPr>
        <w:drawing>
          <wp:inline distT="0" distB="0" distL="0" distR="0" wp14:anchorId="1D2F1FA0" wp14:editId="344784CE">
            <wp:extent cx="2697480" cy="2423160"/>
            <wp:effectExtent l="0" t="0" r="7620" b="0"/>
            <wp:docPr id="1912711162" name="Picture 1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11162" name="Picture 10" descr="A diagram of a company&#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97480" cy="2423160"/>
                    </a:xfrm>
                    <a:prstGeom prst="rect">
                      <a:avLst/>
                    </a:prstGeom>
                    <a:noFill/>
                    <a:ln>
                      <a:noFill/>
                    </a:ln>
                  </pic:spPr>
                </pic:pic>
              </a:graphicData>
            </a:graphic>
          </wp:inline>
        </w:drawing>
      </w:r>
    </w:p>
    <w:p w14:paraId="4C5D0C44" w14:textId="77777777" w:rsidR="006F6285" w:rsidRPr="0009415F" w:rsidRDefault="006F6285" w:rsidP="006F6285">
      <w:pPr>
        <w:rPr>
          <w:sz w:val="24"/>
          <w:szCs w:val="24"/>
        </w:rPr>
      </w:pPr>
    </w:p>
    <w:p w14:paraId="511CB235" w14:textId="77777777" w:rsidR="00CE3CF1" w:rsidRPr="0009415F" w:rsidRDefault="00CE3CF1">
      <w:pPr>
        <w:rPr>
          <w:sz w:val="24"/>
          <w:szCs w:val="24"/>
        </w:rPr>
      </w:pPr>
      <w:r w:rsidRPr="0009415F">
        <w:rPr>
          <w:sz w:val="24"/>
          <w:szCs w:val="24"/>
        </w:rPr>
        <w:br w:type="page"/>
      </w:r>
    </w:p>
    <w:p w14:paraId="665754DE" w14:textId="259E9DE9" w:rsidR="006F6285" w:rsidRPr="0009415F" w:rsidRDefault="006F6285" w:rsidP="006F6285">
      <w:pPr>
        <w:rPr>
          <w:sz w:val="24"/>
          <w:szCs w:val="24"/>
        </w:rPr>
      </w:pPr>
      <w:r w:rsidRPr="0009415F">
        <w:rPr>
          <w:sz w:val="24"/>
          <w:szCs w:val="24"/>
        </w:rPr>
        <w:lastRenderedPageBreak/>
        <w:t>Section 2: Data Integration</w:t>
      </w:r>
    </w:p>
    <w:p w14:paraId="5DC2DA2E" w14:textId="77777777" w:rsidR="00A733D4" w:rsidRPr="0009415F" w:rsidRDefault="00A733D4" w:rsidP="006F6285">
      <w:pPr>
        <w:rPr>
          <w:b/>
          <w:bCs/>
          <w:sz w:val="24"/>
          <w:szCs w:val="24"/>
        </w:rPr>
      </w:pPr>
    </w:p>
    <w:p w14:paraId="57F12D25" w14:textId="47A9F257" w:rsidR="006F6285" w:rsidRPr="0009415F" w:rsidRDefault="006F6285" w:rsidP="006F6285">
      <w:pPr>
        <w:rPr>
          <w:sz w:val="24"/>
          <w:szCs w:val="24"/>
        </w:rPr>
      </w:pPr>
      <w:r w:rsidRPr="0009415F">
        <w:rPr>
          <w:b/>
          <w:bCs/>
          <w:sz w:val="24"/>
          <w:szCs w:val="24"/>
        </w:rPr>
        <w:t>Overview</w:t>
      </w:r>
    </w:p>
    <w:p w14:paraId="58906AE1" w14:textId="77777777" w:rsidR="006F6285" w:rsidRPr="0009415F" w:rsidRDefault="006F6285" w:rsidP="006F6285">
      <w:pPr>
        <w:rPr>
          <w:sz w:val="24"/>
          <w:szCs w:val="24"/>
        </w:rPr>
      </w:pPr>
      <w:r w:rsidRPr="0009415F">
        <w:rPr>
          <w:sz w:val="24"/>
          <w:szCs w:val="24"/>
        </w:rPr>
        <w:t>In this section, we will explore how Foundry integrates data from across the company to build a cohesive and comprehensive data ecosystem. Effective data integration is crucial for the Ontology to function seamlessly and provide meaningful insights.</w:t>
      </w:r>
    </w:p>
    <w:p w14:paraId="3761270F" w14:textId="77777777" w:rsidR="006F6285" w:rsidRPr="0009415F" w:rsidRDefault="006F6285" w:rsidP="006F6285">
      <w:pPr>
        <w:rPr>
          <w:sz w:val="24"/>
          <w:szCs w:val="24"/>
        </w:rPr>
      </w:pPr>
      <w:r w:rsidRPr="0009415F">
        <w:rPr>
          <w:sz w:val="24"/>
          <w:szCs w:val="24"/>
        </w:rPr>
        <w:t> </w:t>
      </w:r>
    </w:p>
    <w:p w14:paraId="6820C08F" w14:textId="77777777" w:rsidR="00E03CE0" w:rsidRPr="0009415F" w:rsidRDefault="00E03CE0">
      <w:pPr>
        <w:rPr>
          <w:b/>
          <w:bCs/>
          <w:sz w:val="24"/>
          <w:szCs w:val="24"/>
        </w:rPr>
      </w:pPr>
      <w:r w:rsidRPr="0009415F">
        <w:rPr>
          <w:b/>
          <w:bCs/>
          <w:sz w:val="24"/>
          <w:szCs w:val="24"/>
        </w:rPr>
        <w:br w:type="page"/>
      </w:r>
    </w:p>
    <w:p w14:paraId="7B70BBA5" w14:textId="12EEA446" w:rsidR="006F6285" w:rsidRPr="0009415F" w:rsidRDefault="006F6285" w:rsidP="006F6285">
      <w:pPr>
        <w:rPr>
          <w:sz w:val="24"/>
          <w:szCs w:val="24"/>
        </w:rPr>
      </w:pPr>
      <w:r w:rsidRPr="0009415F">
        <w:rPr>
          <w:b/>
          <w:bCs/>
          <w:sz w:val="24"/>
          <w:szCs w:val="24"/>
        </w:rPr>
        <w:lastRenderedPageBreak/>
        <w:t>What is Data Integration?</w:t>
      </w:r>
    </w:p>
    <w:p w14:paraId="2EDBB236" w14:textId="6494285E" w:rsidR="00E03CE0" w:rsidRPr="0009415F" w:rsidRDefault="006F6285" w:rsidP="006F6285">
      <w:pPr>
        <w:rPr>
          <w:sz w:val="24"/>
          <w:szCs w:val="24"/>
        </w:rPr>
      </w:pPr>
      <w:r w:rsidRPr="0009415F">
        <w:rPr>
          <w:sz w:val="24"/>
          <w:szCs w:val="24"/>
        </w:rPr>
        <w:t>Data integration in Foundry and AIP involves bringing together data from various sources within the organization. This integration ensures that all relevant data is accessible and usable within the Ontology, providing a single source of truth for data-driven decision-making.</w:t>
      </w:r>
    </w:p>
    <w:p w14:paraId="22DD9CB4" w14:textId="77777777" w:rsidR="00E03CE0" w:rsidRPr="0009415F" w:rsidRDefault="00E03CE0">
      <w:pPr>
        <w:rPr>
          <w:sz w:val="24"/>
          <w:szCs w:val="24"/>
        </w:rPr>
      </w:pPr>
      <w:r w:rsidRPr="0009415F">
        <w:rPr>
          <w:sz w:val="24"/>
          <w:szCs w:val="24"/>
        </w:rPr>
        <w:br w:type="page"/>
      </w:r>
    </w:p>
    <w:p w14:paraId="3D509277" w14:textId="2AD17737" w:rsidR="006F6285" w:rsidRPr="0009415F" w:rsidRDefault="006F6285" w:rsidP="006F6285">
      <w:pPr>
        <w:rPr>
          <w:sz w:val="24"/>
          <w:szCs w:val="24"/>
        </w:rPr>
      </w:pPr>
    </w:p>
    <w:p w14:paraId="570FB8B2" w14:textId="3AF6F155" w:rsidR="006F6285" w:rsidRPr="0009415F" w:rsidRDefault="006F6285" w:rsidP="006F6285">
      <w:pPr>
        <w:rPr>
          <w:sz w:val="24"/>
          <w:szCs w:val="24"/>
        </w:rPr>
      </w:pPr>
      <w:r w:rsidRPr="0009415F">
        <w:rPr>
          <w:noProof/>
          <w:sz w:val="24"/>
          <w:szCs w:val="24"/>
        </w:rPr>
        <w:drawing>
          <wp:inline distT="0" distB="0" distL="0" distR="0" wp14:anchorId="7C911ECB" wp14:editId="09F10BF5">
            <wp:extent cx="5731510" cy="2914015"/>
            <wp:effectExtent l="0" t="0" r="2540" b="635"/>
            <wp:docPr id="1253641705" name="Picture 1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41705" name="Picture 12" descr="A diagram of a network&#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14015"/>
                    </a:xfrm>
                    <a:prstGeom prst="rect">
                      <a:avLst/>
                    </a:prstGeom>
                    <a:noFill/>
                    <a:ln>
                      <a:noFill/>
                    </a:ln>
                  </pic:spPr>
                </pic:pic>
              </a:graphicData>
            </a:graphic>
          </wp:inline>
        </w:drawing>
      </w:r>
    </w:p>
    <w:p w14:paraId="112D59DC" w14:textId="77777777" w:rsidR="006F6285" w:rsidRPr="0009415F" w:rsidRDefault="006F6285" w:rsidP="006F6285">
      <w:pPr>
        <w:rPr>
          <w:sz w:val="24"/>
          <w:szCs w:val="24"/>
        </w:rPr>
      </w:pPr>
      <w:r w:rsidRPr="0009415F">
        <w:rPr>
          <w:sz w:val="24"/>
          <w:szCs w:val="24"/>
        </w:rPr>
        <w:t> </w:t>
      </w:r>
    </w:p>
    <w:p w14:paraId="13DD148E" w14:textId="77777777" w:rsidR="006F6285" w:rsidRPr="0009415F" w:rsidRDefault="006F6285" w:rsidP="006F6285">
      <w:pPr>
        <w:rPr>
          <w:sz w:val="24"/>
          <w:szCs w:val="24"/>
        </w:rPr>
      </w:pPr>
      <w:r w:rsidRPr="0009415F">
        <w:rPr>
          <w:sz w:val="24"/>
          <w:szCs w:val="24"/>
        </w:rPr>
        <w:t> </w:t>
      </w:r>
    </w:p>
    <w:p w14:paraId="1BD6BEE6" w14:textId="77777777" w:rsidR="00E03CE0" w:rsidRPr="0009415F" w:rsidRDefault="00E03CE0">
      <w:pPr>
        <w:rPr>
          <w:b/>
          <w:bCs/>
          <w:sz w:val="24"/>
          <w:szCs w:val="24"/>
        </w:rPr>
      </w:pPr>
      <w:r w:rsidRPr="0009415F">
        <w:rPr>
          <w:b/>
          <w:bCs/>
          <w:sz w:val="24"/>
          <w:szCs w:val="24"/>
        </w:rPr>
        <w:br w:type="page"/>
      </w:r>
    </w:p>
    <w:p w14:paraId="236A57F1" w14:textId="40D739F2" w:rsidR="006F6285" w:rsidRPr="0009415F" w:rsidRDefault="006F6285" w:rsidP="006F6285">
      <w:pPr>
        <w:rPr>
          <w:sz w:val="24"/>
          <w:szCs w:val="24"/>
        </w:rPr>
      </w:pPr>
      <w:r w:rsidRPr="0009415F">
        <w:rPr>
          <w:b/>
          <w:bCs/>
          <w:sz w:val="24"/>
          <w:szCs w:val="24"/>
        </w:rPr>
        <w:lastRenderedPageBreak/>
        <w:t>Key Aspects of Data Integration</w:t>
      </w:r>
    </w:p>
    <w:p w14:paraId="41BC6F8C" w14:textId="0B15EB81" w:rsidR="006F6285" w:rsidRPr="0009415F" w:rsidRDefault="006F6285" w:rsidP="006F6285">
      <w:pPr>
        <w:rPr>
          <w:sz w:val="24"/>
          <w:szCs w:val="24"/>
        </w:rPr>
      </w:pPr>
    </w:p>
    <w:p w14:paraId="75103422" w14:textId="77777777" w:rsidR="006F6285" w:rsidRPr="0009415F" w:rsidRDefault="006F6285" w:rsidP="006F6285">
      <w:pPr>
        <w:rPr>
          <w:sz w:val="24"/>
          <w:szCs w:val="24"/>
        </w:rPr>
      </w:pPr>
      <w:r w:rsidRPr="0009415F">
        <w:rPr>
          <w:b/>
          <w:bCs/>
          <w:sz w:val="24"/>
          <w:szCs w:val="24"/>
        </w:rPr>
        <w:t>1. Integrating Company-Wide Data</w:t>
      </w:r>
    </w:p>
    <w:p w14:paraId="09ACFA3C" w14:textId="77777777" w:rsidR="006F6285" w:rsidRPr="0009415F" w:rsidRDefault="006F6285" w:rsidP="006F6285">
      <w:pPr>
        <w:rPr>
          <w:sz w:val="24"/>
          <w:szCs w:val="24"/>
        </w:rPr>
      </w:pPr>
      <w:r w:rsidRPr="0009415F">
        <w:rPr>
          <w:sz w:val="24"/>
          <w:szCs w:val="24"/>
        </w:rPr>
        <w:t>The Ontology integrates data from diverse sources such as CRM systems like Salesforce, in-house/homegrown centralized systems and many more. The platform enables data federation, which allows the use of existing data platforms and assets without the need for duplication. This approach ensures that data remains consistent and up to date across the organization.</w:t>
      </w:r>
    </w:p>
    <w:p w14:paraId="4C088944" w14:textId="77777777" w:rsidR="006F6285" w:rsidRPr="0009415F" w:rsidRDefault="006F6285" w:rsidP="006F6285">
      <w:pPr>
        <w:rPr>
          <w:sz w:val="24"/>
          <w:szCs w:val="24"/>
        </w:rPr>
      </w:pPr>
      <w:r w:rsidRPr="0009415F">
        <w:rPr>
          <w:sz w:val="24"/>
          <w:szCs w:val="24"/>
        </w:rPr>
        <w:t> </w:t>
      </w:r>
    </w:p>
    <w:p w14:paraId="2733E663" w14:textId="77777777" w:rsidR="00E03CE0" w:rsidRPr="0009415F" w:rsidRDefault="00E03CE0">
      <w:pPr>
        <w:rPr>
          <w:b/>
          <w:bCs/>
          <w:sz w:val="24"/>
          <w:szCs w:val="24"/>
        </w:rPr>
      </w:pPr>
      <w:r w:rsidRPr="0009415F">
        <w:rPr>
          <w:b/>
          <w:bCs/>
          <w:sz w:val="24"/>
          <w:szCs w:val="24"/>
        </w:rPr>
        <w:br w:type="page"/>
      </w:r>
    </w:p>
    <w:p w14:paraId="7E86DBC1" w14:textId="18664A0F" w:rsidR="006F6285" w:rsidRPr="0009415F" w:rsidRDefault="006F6285" w:rsidP="006F6285">
      <w:pPr>
        <w:rPr>
          <w:sz w:val="24"/>
          <w:szCs w:val="24"/>
        </w:rPr>
      </w:pPr>
      <w:r w:rsidRPr="0009415F">
        <w:rPr>
          <w:b/>
          <w:bCs/>
          <w:sz w:val="24"/>
          <w:szCs w:val="24"/>
        </w:rPr>
        <w:lastRenderedPageBreak/>
        <w:t>2. Native Connectors and Tools</w:t>
      </w:r>
    </w:p>
    <w:p w14:paraId="16A96417" w14:textId="77777777" w:rsidR="006F6285" w:rsidRPr="0009415F" w:rsidRDefault="006F6285" w:rsidP="006F6285">
      <w:pPr>
        <w:rPr>
          <w:sz w:val="24"/>
          <w:szCs w:val="24"/>
        </w:rPr>
      </w:pPr>
      <w:r w:rsidRPr="0009415F">
        <w:rPr>
          <w:sz w:val="24"/>
          <w:szCs w:val="24"/>
        </w:rPr>
        <w:t xml:space="preserve">Foundry provides native connectors for a wide range of data sources, including structured and unstructured data, IoT data, and commercial data sources. It also offers a suite of tools for building Ontology pipelines, accommodating both low-code and pro-code environments. These connectors and tools facilitate quick and seamless integration with systems like SAP, Snowflake, and </w:t>
      </w:r>
      <w:proofErr w:type="spellStart"/>
      <w:r w:rsidRPr="0009415F">
        <w:rPr>
          <w:sz w:val="24"/>
          <w:szCs w:val="24"/>
        </w:rPr>
        <w:t>DataBricks</w:t>
      </w:r>
      <w:proofErr w:type="spellEnd"/>
      <w:r w:rsidRPr="0009415F">
        <w:rPr>
          <w:sz w:val="24"/>
          <w:szCs w:val="24"/>
        </w:rPr>
        <w:t>, Amazon S3, among many others.</w:t>
      </w:r>
    </w:p>
    <w:p w14:paraId="01FFD575" w14:textId="77777777" w:rsidR="002A468E" w:rsidRPr="0009415F" w:rsidRDefault="002A468E" w:rsidP="002A468E">
      <w:pPr>
        <w:rPr>
          <w:sz w:val="24"/>
          <w:szCs w:val="24"/>
        </w:rPr>
      </w:pPr>
    </w:p>
    <w:p w14:paraId="3DA3147B" w14:textId="77777777" w:rsidR="00E03CE0" w:rsidRPr="0009415F" w:rsidRDefault="00E03CE0">
      <w:pPr>
        <w:rPr>
          <w:sz w:val="24"/>
          <w:szCs w:val="24"/>
        </w:rPr>
      </w:pPr>
      <w:r w:rsidRPr="0009415F">
        <w:rPr>
          <w:sz w:val="24"/>
          <w:szCs w:val="24"/>
        </w:rPr>
        <w:br w:type="page"/>
      </w:r>
    </w:p>
    <w:p w14:paraId="645CC85F" w14:textId="0D1A1BA4" w:rsidR="002A468E" w:rsidRPr="0009415F" w:rsidRDefault="002A468E" w:rsidP="002A468E">
      <w:pPr>
        <w:rPr>
          <w:sz w:val="24"/>
          <w:szCs w:val="24"/>
        </w:rPr>
      </w:pPr>
      <w:r w:rsidRPr="0009415F">
        <w:rPr>
          <w:sz w:val="24"/>
          <w:szCs w:val="24"/>
        </w:rPr>
        <w:lastRenderedPageBreak/>
        <w:t>Recap</w:t>
      </w:r>
    </w:p>
    <w:p w14:paraId="0339B4DF" w14:textId="77777777" w:rsidR="002A468E" w:rsidRPr="0009415F" w:rsidRDefault="002A468E" w:rsidP="002A468E">
      <w:pPr>
        <w:rPr>
          <w:sz w:val="24"/>
          <w:szCs w:val="24"/>
        </w:rPr>
      </w:pPr>
      <w:r w:rsidRPr="0009415F">
        <w:rPr>
          <w:b/>
          <w:bCs/>
          <w:sz w:val="24"/>
          <w:szCs w:val="24"/>
        </w:rPr>
        <w:t xml:space="preserve">To </w:t>
      </w:r>
      <w:proofErr w:type="gramStart"/>
      <w:r w:rsidRPr="0009415F">
        <w:rPr>
          <w:b/>
          <w:bCs/>
          <w:sz w:val="24"/>
          <w:szCs w:val="24"/>
        </w:rPr>
        <w:t>recap :</w:t>
      </w:r>
      <w:proofErr w:type="gramEnd"/>
      <w:r w:rsidRPr="0009415F">
        <w:rPr>
          <w:b/>
          <w:bCs/>
          <w:sz w:val="24"/>
          <w:szCs w:val="24"/>
        </w:rPr>
        <w:t> Data Integration = Seamless Connectivity and Federation of Data Sources</w:t>
      </w:r>
    </w:p>
    <w:p w14:paraId="42EE16EB" w14:textId="77777777" w:rsidR="002A468E" w:rsidRPr="0009415F" w:rsidRDefault="002A468E" w:rsidP="002A468E">
      <w:pPr>
        <w:rPr>
          <w:sz w:val="24"/>
          <w:szCs w:val="24"/>
        </w:rPr>
      </w:pPr>
      <w:r w:rsidRPr="0009415F">
        <w:rPr>
          <w:sz w:val="24"/>
          <w:szCs w:val="24"/>
        </w:rPr>
        <w:t>Foundry integrates data from various sources within the organization, ensuring seamless connectivity and federation without duplication.</w:t>
      </w:r>
    </w:p>
    <w:p w14:paraId="5C2A11AF" w14:textId="19549D0B" w:rsidR="002A468E" w:rsidRPr="0009415F" w:rsidRDefault="002A468E" w:rsidP="002A468E">
      <w:pPr>
        <w:rPr>
          <w:sz w:val="24"/>
          <w:szCs w:val="24"/>
        </w:rPr>
      </w:pPr>
      <w:r w:rsidRPr="0009415F">
        <w:rPr>
          <w:noProof/>
          <w:sz w:val="24"/>
          <w:szCs w:val="24"/>
        </w:rPr>
        <w:drawing>
          <wp:inline distT="0" distB="0" distL="0" distR="0" wp14:anchorId="523F6043" wp14:editId="4EACA7C5">
            <wp:extent cx="2788920" cy="2545080"/>
            <wp:effectExtent l="0" t="0" r="0" b="7620"/>
            <wp:docPr id="164798465" name="Picture 14" descr="A diagram of data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8465" name="Picture 14" descr="A diagram of data servic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88920" cy="2545080"/>
                    </a:xfrm>
                    <a:prstGeom prst="rect">
                      <a:avLst/>
                    </a:prstGeom>
                    <a:noFill/>
                    <a:ln>
                      <a:noFill/>
                    </a:ln>
                  </pic:spPr>
                </pic:pic>
              </a:graphicData>
            </a:graphic>
          </wp:inline>
        </w:drawing>
      </w:r>
    </w:p>
    <w:p w14:paraId="54F5474E" w14:textId="77777777" w:rsidR="002A468E" w:rsidRPr="0009415F" w:rsidRDefault="002A468E" w:rsidP="002A468E">
      <w:pPr>
        <w:rPr>
          <w:sz w:val="24"/>
          <w:szCs w:val="24"/>
        </w:rPr>
      </w:pPr>
      <w:r w:rsidRPr="0009415F">
        <w:rPr>
          <w:sz w:val="24"/>
          <w:szCs w:val="24"/>
        </w:rPr>
        <w:t> </w:t>
      </w:r>
    </w:p>
    <w:p w14:paraId="60BD6848" w14:textId="77777777" w:rsidR="002A468E" w:rsidRPr="0009415F" w:rsidRDefault="002A468E" w:rsidP="002A468E">
      <w:pPr>
        <w:rPr>
          <w:sz w:val="24"/>
          <w:szCs w:val="24"/>
        </w:rPr>
      </w:pPr>
      <w:r w:rsidRPr="0009415F">
        <w:rPr>
          <w:sz w:val="24"/>
          <w:szCs w:val="24"/>
        </w:rPr>
        <w:t> </w:t>
      </w:r>
    </w:p>
    <w:p w14:paraId="716FA316" w14:textId="77777777" w:rsidR="00AC3F1C" w:rsidRPr="0009415F" w:rsidRDefault="00AC3F1C">
      <w:pPr>
        <w:rPr>
          <w:sz w:val="24"/>
          <w:szCs w:val="24"/>
        </w:rPr>
      </w:pPr>
      <w:r w:rsidRPr="0009415F">
        <w:rPr>
          <w:sz w:val="24"/>
          <w:szCs w:val="24"/>
        </w:rPr>
        <w:br w:type="page"/>
      </w:r>
    </w:p>
    <w:p w14:paraId="02652F3C" w14:textId="31BB170A" w:rsidR="003C4F05" w:rsidRPr="0009415F" w:rsidRDefault="003C4F05" w:rsidP="003C4F05">
      <w:pPr>
        <w:rPr>
          <w:sz w:val="24"/>
          <w:szCs w:val="24"/>
        </w:rPr>
      </w:pPr>
      <w:r w:rsidRPr="0009415F">
        <w:rPr>
          <w:sz w:val="24"/>
          <w:szCs w:val="24"/>
        </w:rPr>
        <w:lastRenderedPageBreak/>
        <w:t>Section 3 - Model Connectivity</w:t>
      </w:r>
    </w:p>
    <w:p w14:paraId="7ED1CFCF" w14:textId="77777777" w:rsidR="003C4F05" w:rsidRPr="0009415F" w:rsidRDefault="003C4F05" w:rsidP="003C4F05">
      <w:pPr>
        <w:rPr>
          <w:sz w:val="24"/>
          <w:szCs w:val="24"/>
        </w:rPr>
      </w:pPr>
      <w:r w:rsidRPr="0009415F">
        <w:rPr>
          <w:sz w:val="24"/>
          <w:szCs w:val="24"/>
        </w:rPr>
        <w:t> </w:t>
      </w:r>
    </w:p>
    <w:p w14:paraId="521E2F30" w14:textId="77777777" w:rsidR="003C4F05" w:rsidRPr="0009415F" w:rsidRDefault="003C4F05" w:rsidP="003C4F05">
      <w:pPr>
        <w:rPr>
          <w:sz w:val="24"/>
          <w:szCs w:val="24"/>
        </w:rPr>
      </w:pPr>
      <w:r w:rsidRPr="0009415F">
        <w:rPr>
          <w:b/>
          <w:bCs/>
          <w:sz w:val="24"/>
          <w:szCs w:val="24"/>
        </w:rPr>
        <w:t>Overview</w:t>
      </w:r>
    </w:p>
    <w:p w14:paraId="3EAC585D" w14:textId="77777777" w:rsidR="003C4F05" w:rsidRPr="0009415F" w:rsidRDefault="003C4F05" w:rsidP="003C4F05">
      <w:pPr>
        <w:rPr>
          <w:sz w:val="24"/>
          <w:szCs w:val="24"/>
        </w:rPr>
      </w:pPr>
      <w:r w:rsidRPr="0009415F">
        <w:rPr>
          <w:sz w:val="24"/>
          <w:szCs w:val="24"/>
        </w:rPr>
        <w:t>In this section, we will explore how Foundry connects and integrates various models into your data ecosystem. Model connectivity is essential for deriving actionable insights and ensuring that data-driven decisions are based on robust analytical models.</w:t>
      </w:r>
    </w:p>
    <w:p w14:paraId="74C6AB25" w14:textId="77777777" w:rsidR="003C4F05" w:rsidRPr="0009415F" w:rsidRDefault="003C4F05" w:rsidP="003C4F05">
      <w:pPr>
        <w:rPr>
          <w:sz w:val="24"/>
          <w:szCs w:val="24"/>
        </w:rPr>
      </w:pPr>
      <w:r w:rsidRPr="0009415F">
        <w:rPr>
          <w:sz w:val="24"/>
          <w:szCs w:val="24"/>
        </w:rPr>
        <w:t> </w:t>
      </w:r>
    </w:p>
    <w:p w14:paraId="04A08F99" w14:textId="77777777" w:rsidR="003C4F05" w:rsidRPr="0009415F" w:rsidRDefault="003C4F05" w:rsidP="003C4F05">
      <w:pPr>
        <w:rPr>
          <w:sz w:val="24"/>
          <w:szCs w:val="24"/>
        </w:rPr>
      </w:pPr>
      <w:r w:rsidRPr="0009415F">
        <w:rPr>
          <w:sz w:val="24"/>
          <w:szCs w:val="24"/>
        </w:rPr>
        <w:t> </w:t>
      </w:r>
    </w:p>
    <w:p w14:paraId="5E86F058" w14:textId="77777777" w:rsidR="00902A08" w:rsidRPr="0009415F" w:rsidRDefault="00902A08">
      <w:pPr>
        <w:rPr>
          <w:b/>
          <w:bCs/>
          <w:sz w:val="24"/>
          <w:szCs w:val="24"/>
        </w:rPr>
      </w:pPr>
      <w:r w:rsidRPr="0009415F">
        <w:rPr>
          <w:b/>
          <w:bCs/>
          <w:sz w:val="24"/>
          <w:szCs w:val="24"/>
        </w:rPr>
        <w:br w:type="page"/>
      </w:r>
    </w:p>
    <w:p w14:paraId="1EB19C74" w14:textId="27435E57" w:rsidR="003C4F05" w:rsidRPr="0009415F" w:rsidRDefault="003C4F05" w:rsidP="003C4F05">
      <w:pPr>
        <w:rPr>
          <w:sz w:val="24"/>
          <w:szCs w:val="24"/>
        </w:rPr>
      </w:pPr>
      <w:r w:rsidRPr="0009415F">
        <w:rPr>
          <w:b/>
          <w:bCs/>
          <w:sz w:val="24"/>
          <w:szCs w:val="24"/>
        </w:rPr>
        <w:lastRenderedPageBreak/>
        <w:t>What is Model Connectivity?</w:t>
      </w:r>
    </w:p>
    <w:p w14:paraId="0A903369" w14:textId="7E4A870C" w:rsidR="00902A08" w:rsidRPr="0009415F" w:rsidRDefault="003C4F05" w:rsidP="003C4F05">
      <w:pPr>
        <w:rPr>
          <w:sz w:val="24"/>
          <w:szCs w:val="24"/>
        </w:rPr>
      </w:pPr>
      <w:r w:rsidRPr="0009415F">
        <w:rPr>
          <w:sz w:val="24"/>
          <w:szCs w:val="24"/>
        </w:rPr>
        <w:t>Model connectivity in Foundry involves linking analytical models with real-world data and operational workflows. This ensures a seamless collaboration between data scientists, data producers, and end users, enabling the continuous improvement and validation of models.</w:t>
      </w:r>
    </w:p>
    <w:p w14:paraId="0C2BCDE6" w14:textId="77777777" w:rsidR="00902A08" w:rsidRPr="0009415F" w:rsidRDefault="00902A08">
      <w:pPr>
        <w:rPr>
          <w:sz w:val="24"/>
          <w:szCs w:val="24"/>
        </w:rPr>
      </w:pPr>
      <w:r w:rsidRPr="0009415F">
        <w:rPr>
          <w:sz w:val="24"/>
          <w:szCs w:val="24"/>
        </w:rPr>
        <w:br w:type="page"/>
      </w:r>
    </w:p>
    <w:p w14:paraId="5910EE9A" w14:textId="0786B1D2" w:rsidR="003C4F05" w:rsidRPr="0009415F" w:rsidRDefault="003C4F05" w:rsidP="003C4F05">
      <w:pPr>
        <w:rPr>
          <w:sz w:val="24"/>
          <w:szCs w:val="24"/>
        </w:rPr>
      </w:pPr>
    </w:p>
    <w:p w14:paraId="799E7145" w14:textId="1D998C4E" w:rsidR="003C4F05" w:rsidRPr="0009415F" w:rsidRDefault="003C4F05" w:rsidP="003C4F05">
      <w:pPr>
        <w:rPr>
          <w:sz w:val="24"/>
          <w:szCs w:val="24"/>
        </w:rPr>
      </w:pPr>
      <w:r w:rsidRPr="0009415F">
        <w:rPr>
          <w:noProof/>
          <w:sz w:val="24"/>
          <w:szCs w:val="24"/>
        </w:rPr>
        <w:drawing>
          <wp:inline distT="0" distB="0" distL="0" distR="0" wp14:anchorId="423B9237" wp14:editId="0EADC6AF">
            <wp:extent cx="5731510" cy="2961005"/>
            <wp:effectExtent l="0" t="0" r="2540" b="0"/>
            <wp:docPr id="1323303626" name="Picture 16"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03626" name="Picture 16" descr="A diagram of a computer network&#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61005"/>
                    </a:xfrm>
                    <a:prstGeom prst="rect">
                      <a:avLst/>
                    </a:prstGeom>
                    <a:noFill/>
                    <a:ln>
                      <a:noFill/>
                    </a:ln>
                  </pic:spPr>
                </pic:pic>
              </a:graphicData>
            </a:graphic>
          </wp:inline>
        </w:drawing>
      </w:r>
    </w:p>
    <w:p w14:paraId="4E6C506A" w14:textId="77777777" w:rsidR="003C4F05" w:rsidRPr="0009415F" w:rsidRDefault="003C4F05" w:rsidP="003C4F05">
      <w:pPr>
        <w:rPr>
          <w:sz w:val="24"/>
          <w:szCs w:val="24"/>
        </w:rPr>
      </w:pPr>
      <w:r w:rsidRPr="0009415F">
        <w:rPr>
          <w:sz w:val="24"/>
          <w:szCs w:val="24"/>
        </w:rPr>
        <w:t> </w:t>
      </w:r>
    </w:p>
    <w:p w14:paraId="2C55BF29" w14:textId="77777777" w:rsidR="003C4F05" w:rsidRPr="0009415F" w:rsidRDefault="003C4F05" w:rsidP="003C4F05">
      <w:pPr>
        <w:rPr>
          <w:sz w:val="24"/>
          <w:szCs w:val="24"/>
        </w:rPr>
      </w:pPr>
      <w:r w:rsidRPr="0009415F">
        <w:rPr>
          <w:sz w:val="24"/>
          <w:szCs w:val="24"/>
        </w:rPr>
        <w:t> </w:t>
      </w:r>
    </w:p>
    <w:p w14:paraId="72395B09" w14:textId="77777777" w:rsidR="00902A08" w:rsidRPr="0009415F" w:rsidRDefault="00902A08">
      <w:pPr>
        <w:rPr>
          <w:b/>
          <w:bCs/>
          <w:sz w:val="24"/>
          <w:szCs w:val="24"/>
        </w:rPr>
      </w:pPr>
      <w:r w:rsidRPr="0009415F">
        <w:rPr>
          <w:b/>
          <w:bCs/>
          <w:sz w:val="24"/>
          <w:szCs w:val="24"/>
        </w:rPr>
        <w:br w:type="page"/>
      </w:r>
    </w:p>
    <w:p w14:paraId="70935AC3" w14:textId="556080C8" w:rsidR="003C4F05" w:rsidRPr="0009415F" w:rsidRDefault="003C4F05" w:rsidP="003C4F05">
      <w:pPr>
        <w:rPr>
          <w:sz w:val="24"/>
          <w:szCs w:val="24"/>
        </w:rPr>
      </w:pPr>
      <w:r w:rsidRPr="0009415F">
        <w:rPr>
          <w:b/>
          <w:bCs/>
          <w:sz w:val="24"/>
          <w:szCs w:val="24"/>
        </w:rPr>
        <w:lastRenderedPageBreak/>
        <w:t>Key Aspects of Model Connectivity</w:t>
      </w:r>
    </w:p>
    <w:p w14:paraId="600DE6FF" w14:textId="77777777" w:rsidR="003C4F05" w:rsidRPr="0009415F" w:rsidRDefault="003C4F05" w:rsidP="003C4F05">
      <w:pPr>
        <w:rPr>
          <w:sz w:val="24"/>
          <w:szCs w:val="24"/>
        </w:rPr>
      </w:pPr>
      <w:r w:rsidRPr="0009415F">
        <w:rPr>
          <w:sz w:val="24"/>
          <w:szCs w:val="24"/>
        </w:rPr>
        <w:t> </w:t>
      </w:r>
    </w:p>
    <w:p w14:paraId="10639DBB" w14:textId="77777777" w:rsidR="003C4F05" w:rsidRPr="0009415F" w:rsidRDefault="003C4F05" w:rsidP="003C4F05">
      <w:pPr>
        <w:rPr>
          <w:sz w:val="24"/>
          <w:szCs w:val="24"/>
        </w:rPr>
      </w:pPr>
      <w:r w:rsidRPr="0009415F">
        <w:rPr>
          <w:b/>
          <w:bCs/>
          <w:sz w:val="24"/>
          <w:szCs w:val="24"/>
        </w:rPr>
        <w:t>1. Collaborative Model Training and Validation</w:t>
      </w:r>
    </w:p>
    <w:p w14:paraId="58A6C149" w14:textId="2238AC0A" w:rsidR="00902A08" w:rsidRPr="0009415F" w:rsidRDefault="003C4F05" w:rsidP="003C4F05">
      <w:pPr>
        <w:rPr>
          <w:sz w:val="24"/>
          <w:szCs w:val="24"/>
        </w:rPr>
      </w:pPr>
      <w:r w:rsidRPr="0009415F">
        <w:rPr>
          <w:sz w:val="24"/>
          <w:szCs w:val="24"/>
        </w:rPr>
        <w:t xml:space="preserve">Foundry offers a suite of </w:t>
      </w:r>
      <w:r w:rsidR="00902A08" w:rsidRPr="0009415F">
        <w:rPr>
          <w:sz w:val="24"/>
          <w:szCs w:val="24"/>
        </w:rPr>
        <w:t>modelling</w:t>
      </w:r>
      <w:r w:rsidRPr="0009415F">
        <w:rPr>
          <w:sz w:val="24"/>
          <w:szCs w:val="24"/>
        </w:rPr>
        <w:t xml:space="preserve"> applications that allow you to train or validate models on real data in a connected context. This collaboration involves data scientists who build the models, data producers who feed the data, and end users who provide operational feedback. Operational tools are integrated to connect your models directly to workflows, ensuring that insights are immediately actionable.</w:t>
      </w:r>
    </w:p>
    <w:p w14:paraId="732CC476" w14:textId="77777777" w:rsidR="00902A08" w:rsidRPr="0009415F" w:rsidRDefault="00902A08">
      <w:pPr>
        <w:rPr>
          <w:sz w:val="24"/>
          <w:szCs w:val="24"/>
        </w:rPr>
      </w:pPr>
      <w:r w:rsidRPr="0009415F">
        <w:rPr>
          <w:sz w:val="24"/>
          <w:szCs w:val="24"/>
        </w:rPr>
        <w:br w:type="page"/>
      </w:r>
    </w:p>
    <w:p w14:paraId="318181F5" w14:textId="77777777" w:rsidR="003C4F05" w:rsidRPr="0009415F" w:rsidRDefault="003C4F05" w:rsidP="003C4F05">
      <w:pPr>
        <w:rPr>
          <w:sz w:val="24"/>
          <w:szCs w:val="24"/>
        </w:rPr>
      </w:pPr>
      <w:r w:rsidRPr="0009415F">
        <w:rPr>
          <w:b/>
          <w:bCs/>
          <w:sz w:val="24"/>
          <w:szCs w:val="24"/>
        </w:rPr>
        <w:lastRenderedPageBreak/>
        <w:t>2. Agnostic Technology Integration</w:t>
      </w:r>
    </w:p>
    <w:p w14:paraId="50635C9C" w14:textId="0B3DB028" w:rsidR="00754C28" w:rsidRPr="0009415F" w:rsidRDefault="003C4F05" w:rsidP="003C4F05">
      <w:pPr>
        <w:rPr>
          <w:sz w:val="24"/>
          <w:szCs w:val="24"/>
        </w:rPr>
      </w:pPr>
      <w:r w:rsidRPr="0009415F">
        <w:rPr>
          <w:sz w:val="24"/>
          <w:szCs w:val="24"/>
        </w:rPr>
        <w:t xml:space="preserve">Foundry supports a wide range of models, from home-grown predictive and forecasting models developed by your teams to state-of-the-art Large Language Models (LLMs). Foundry is technology-agnostic, meaning it can integrate with various </w:t>
      </w:r>
      <w:r w:rsidR="00754C28" w:rsidRPr="0009415F">
        <w:rPr>
          <w:sz w:val="24"/>
          <w:szCs w:val="24"/>
        </w:rPr>
        <w:t>modelling</w:t>
      </w:r>
      <w:r w:rsidRPr="0009415F">
        <w:rPr>
          <w:sz w:val="24"/>
          <w:szCs w:val="24"/>
        </w:rPr>
        <w:t xml:space="preserve"> technologies and platforms.</w:t>
      </w:r>
    </w:p>
    <w:p w14:paraId="589B986A" w14:textId="77777777" w:rsidR="00754C28" w:rsidRPr="0009415F" w:rsidRDefault="00754C28">
      <w:pPr>
        <w:rPr>
          <w:sz w:val="24"/>
          <w:szCs w:val="24"/>
        </w:rPr>
      </w:pPr>
      <w:r w:rsidRPr="0009415F">
        <w:rPr>
          <w:sz w:val="24"/>
          <w:szCs w:val="24"/>
        </w:rPr>
        <w:br w:type="page"/>
      </w:r>
    </w:p>
    <w:p w14:paraId="74E3209D" w14:textId="77777777" w:rsidR="003C4F05" w:rsidRPr="0009415F" w:rsidRDefault="003C4F05" w:rsidP="003C4F05">
      <w:pPr>
        <w:rPr>
          <w:sz w:val="24"/>
          <w:szCs w:val="24"/>
        </w:rPr>
      </w:pPr>
      <w:r w:rsidRPr="0009415F">
        <w:rPr>
          <w:b/>
          <w:bCs/>
          <w:sz w:val="24"/>
          <w:szCs w:val="24"/>
        </w:rPr>
        <w:lastRenderedPageBreak/>
        <w:t>3. Examples of Model Integrations supported by Foundry and AIP</w:t>
      </w:r>
    </w:p>
    <w:p w14:paraId="4867122F" w14:textId="77777777" w:rsidR="003C4F05" w:rsidRPr="0009415F" w:rsidRDefault="003C4F05" w:rsidP="003C4F05">
      <w:pPr>
        <w:numPr>
          <w:ilvl w:val="0"/>
          <w:numId w:val="4"/>
        </w:numPr>
        <w:rPr>
          <w:sz w:val="24"/>
          <w:szCs w:val="24"/>
        </w:rPr>
      </w:pPr>
      <w:r w:rsidRPr="0009415F">
        <w:rPr>
          <w:b/>
          <w:bCs/>
          <w:sz w:val="24"/>
          <w:szCs w:val="24"/>
        </w:rPr>
        <w:t>In-platform development with open-source tools like TensorFlow, scikit-learn</w:t>
      </w:r>
    </w:p>
    <w:p w14:paraId="35316553" w14:textId="77777777" w:rsidR="003C4F05" w:rsidRPr="0009415F" w:rsidRDefault="003C4F05" w:rsidP="003C4F05">
      <w:pPr>
        <w:numPr>
          <w:ilvl w:val="0"/>
          <w:numId w:val="4"/>
        </w:numPr>
        <w:rPr>
          <w:sz w:val="24"/>
          <w:szCs w:val="24"/>
        </w:rPr>
      </w:pPr>
      <w:r w:rsidRPr="0009415F">
        <w:rPr>
          <w:b/>
          <w:bCs/>
          <w:sz w:val="24"/>
          <w:szCs w:val="24"/>
        </w:rPr>
        <w:t>Containerized Models pushed into the Foundry Docker registry: </w:t>
      </w:r>
      <w:r w:rsidRPr="0009415F">
        <w:rPr>
          <w:sz w:val="24"/>
          <w:szCs w:val="24"/>
        </w:rPr>
        <w:t>Foundry supports containerized models for easy deployment and scalability</w:t>
      </w:r>
    </w:p>
    <w:p w14:paraId="4308E93C" w14:textId="77777777" w:rsidR="003C4F05" w:rsidRPr="0009415F" w:rsidRDefault="003C4F05" w:rsidP="003C4F05">
      <w:pPr>
        <w:numPr>
          <w:ilvl w:val="0"/>
          <w:numId w:val="4"/>
        </w:numPr>
        <w:rPr>
          <w:sz w:val="24"/>
          <w:szCs w:val="24"/>
        </w:rPr>
      </w:pPr>
      <w:r w:rsidRPr="0009415F">
        <w:rPr>
          <w:b/>
          <w:bCs/>
          <w:sz w:val="24"/>
          <w:szCs w:val="24"/>
        </w:rPr>
        <w:t>Pro-Code Environment Libraries:</w:t>
      </w:r>
      <w:r w:rsidRPr="0009415F">
        <w:rPr>
          <w:sz w:val="24"/>
          <w:szCs w:val="24"/>
        </w:rPr>
        <w:t xml:space="preserve"> Import typical machine learning libraries such as </w:t>
      </w:r>
      <w:proofErr w:type="spellStart"/>
      <w:r w:rsidRPr="0009415F">
        <w:rPr>
          <w:sz w:val="24"/>
          <w:szCs w:val="24"/>
        </w:rPr>
        <w:t>Keras</w:t>
      </w:r>
      <w:proofErr w:type="spellEnd"/>
      <w:r w:rsidRPr="0009415F">
        <w:rPr>
          <w:sz w:val="24"/>
          <w:szCs w:val="24"/>
        </w:rPr>
        <w:t xml:space="preserve">, </w:t>
      </w:r>
      <w:proofErr w:type="spellStart"/>
      <w:r w:rsidRPr="0009415F">
        <w:rPr>
          <w:sz w:val="24"/>
          <w:szCs w:val="24"/>
        </w:rPr>
        <w:t>PyTorch</w:t>
      </w:r>
      <w:proofErr w:type="spellEnd"/>
      <w:r w:rsidRPr="0009415F">
        <w:rPr>
          <w:sz w:val="24"/>
          <w:szCs w:val="24"/>
        </w:rPr>
        <w:t>, and Scikit-learn into Foundry’s pro-code environment, enabling advanced model development and integration.</w:t>
      </w:r>
    </w:p>
    <w:p w14:paraId="47E87298" w14:textId="77777777" w:rsidR="003C4F05" w:rsidRPr="0009415F" w:rsidRDefault="003C4F05" w:rsidP="003C4F05">
      <w:pPr>
        <w:numPr>
          <w:ilvl w:val="0"/>
          <w:numId w:val="4"/>
        </w:numPr>
        <w:rPr>
          <w:sz w:val="24"/>
          <w:szCs w:val="24"/>
        </w:rPr>
      </w:pPr>
      <w:r w:rsidRPr="0009415F">
        <w:rPr>
          <w:b/>
          <w:bCs/>
          <w:sz w:val="24"/>
          <w:szCs w:val="24"/>
        </w:rPr>
        <w:t xml:space="preserve">Externally hosted </w:t>
      </w:r>
      <w:proofErr w:type="gramStart"/>
      <w:r w:rsidRPr="0009415F">
        <w:rPr>
          <w:b/>
          <w:bCs/>
          <w:sz w:val="24"/>
          <w:szCs w:val="24"/>
        </w:rPr>
        <w:t>models</w:t>
      </w:r>
      <w:proofErr w:type="gramEnd"/>
      <w:r w:rsidRPr="0009415F">
        <w:rPr>
          <w:b/>
          <w:bCs/>
          <w:sz w:val="24"/>
          <w:szCs w:val="24"/>
        </w:rPr>
        <w:t xml:space="preserve"> integration:</w:t>
      </w:r>
      <w:r w:rsidRPr="0009415F">
        <w:rPr>
          <w:sz w:val="24"/>
          <w:szCs w:val="24"/>
        </w:rPr>
        <w:t xml:space="preserve"> with the likes of OpenAI, </w:t>
      </w:r>
      <w:proofErr w:type="spellStart"/>
      <w:r w:rsidRPr="0009415F">
        <w:rPr>
          <w:sz w:val="24"/>
          <w:szCs w:val="24"/>
        </w:rPr>
        <w:t>VertexAI</w:t>
      </w:r>
      <w:proofErr w:type="spellEnd"/>
      <w:r w:rsidRPr="0009415F">
        <w:rPr>
          <w:sz w:val="24"/>
          <w:szCs w:val="24"/>
        </w:rPr>
        <w:t xml:space="preserve">, </w:t>
      </w:r>
      <w:proofErr w:type="spellStart"/>
      <w:r w:rsidRPr="0009415F">
        <w:rPr>
          <w:sz w:val="24"/>
          <w:szCs w:val="24"/>
        </w:rPr>
        <w:t>Sagemaker</w:t>
      </w:r>
      <w:proofErr w:type="spellEnd"/>
      <w:r w:rsidRPr="0009415F">
        <w:rPr>
          <w:sz w:val="24"/>
          <w:szCs w:val="24"/>
        </w:rPr>
        <w:t>, etc.</w:t>
      </w:r>
    </w:p>
    <w:p w14:paraId="14A1E044" w14:textId="77777777" w:rsidR="00AE0616" w:rsidRPr="0009415F" w:rsidRDefault="003C4F05" w:rsidP="00AE0616">
      <w:pPr>
        <w:rPr>
          <w:sz w:val="24"/>
          <w:szCs w:val="24"/>
        </w:rPr>
      </w:pPr>
      <w:r w:rsidRPr="0009415F">
        <w:rPr>
          <w:sz w:val="24"/>
          <w:szCs w:val="24"/>
        </w:rPr>
        <w:t> </w:t>
      </w:r>
    </w:p>
    <w:p w14:paraId="460A6235" w14:textId="77777777" w:rsidR="00E33068" w:rsidRPr="0009415F" w:rsidRDefault="00E33068">
      <w:pPr>
        <w:rPr>
          <w:sz w:val="24"/>
          <w:szCs w:val="24"/>
        </w:rPr>
      </w:pPr>
      <w:r w:rsidRPr="0009415F">
        <w:rPr>
          <w:sz w:val="24"/>
          <w:szCs w:val="24"/>
        </w:rPr>
        <w:br w:type="page"/>
      </w:r>
    </w:p>
    <w:p w14:paraId="42B9FD6E" w14:textId="489CE502" w:rsidR="00AE0616" w:rsidRPr="0009415F" w:rsidRDefault="00AE0616" w:rsidP="00AE0616">
      <w:pPr>
        <w:rPr>
          <w:sz w:val="24"/>
          <w:szCs w:val="24"/>
        </w:rPr>
      </w:pPr>
      <w:r w:rsidRPr="0009415F">
        <w:rPr>
          <w:sz w:val="24"/>
          <w:szCs w:val="24"/>
        </w:rPr>
        <w:lastRenderedPageBreak/>
        <w:t>Recap</w:t>
      </w:r>
    </w:p>
    <w:p w14:paraId="432B93B6" w14:textId="4BD71732" w:rsidR="00AE0616" w:rsidRPr="0009415F" w:rsidRDefault="00AE0616" w:rsidP="00AE0616">
      <w:pPr>
        <w:rPr>
          <w:sz w:val="24"/>
          <w:szCs w:val="24"/>
        </w:rPr>
      </w:pPr>
      <w:r w:rsidRPr="0009415F">
        <w:rPr>
          <w:b/>
          <w:bCs/>
          <w:sz w:val="24"/>
          <w:szCs w:val="24"/>
        </w:rPr>
        <w:t xml:space="preserve">To </w:t>
      </w:r>
      <w:proofErr w:type="gramStart"/>
      <w:r w:rsidRPr="0009415F">
        <w:rPr>
          <w:b/>
          <w:bCs/>
          <w:sz w:val="24"/>
          <w:szCs w:val="24"/>
        </w:rPr>
        <w:t>recap :</w:t>
      </w:r>
      <w:proofErr w:type="gramEnd"/>
      <w:r w:rsidRPr="0009415F">
        <w:rPr>
          <w:b/>
          <w:bCs/>
          <w:sz w:val="24"/>
          <w:szCs w:val="24"/>
        </w:rPr>
        <w:t> Model Connectivity = Seamless Integration of Analytical Models with Data and Workflows</w:t>
      </w:r>
      <w:r w:rsidRPr="0009415F">
        <w:rPr>
          <w:sz w:val="24"/>
          <w:szCs w:val="24"/>
        </w:rPr>
        <w:br/>
      </w:r>
      <w:r w:rsidRPr="0009415F">
        <w:rPr>
          <w:sz w:val="24"/>
          <w:szCs w:val="24"/>
        </w:rPr>
        <w:br/>
        <w:t>Foundry ensures that your analytical models are seamlessly connected to real data and operational workflows, fostering collaboration and continuous improvement.</w:t>
      </w:r>
    </w:p>
    <w:p w14:paraId="006A55B8" w14:textId="15A1B63A" w:rsidR="00AE0616" w:rsidRPr="0009415F" w:rsidRDefault="00AE0616" w:rsidP="00AE0616">
      <w:pPr>
        <w:rPr>
          <w:sz w:val="24"/>
          <w:szCs w:val="24"/>
        </w:rPr>
      </w:pPr>
      <w:r w:rsidRPr="0009415F">
        <w:rPr>
          <w:sz w:val="24"/>
          <w:szCs w:val="24"/>
        </w:rPr>
        <w:t> </w:t>
      </w:r>
      <w:r w:rsidRPr="0009415F">
        <w:rPr>
          <w:noProof/>
          <w:sz w:val="24"/>
          <w:szCs w:val="24"/>
        </w:rPr>
        <w:drawing>
          <wp:inline distT="0" distB="0" distL="0" distR="0" wp14:anchorId="5FF12F8C" wp14:editId="2125483A">
            <wp:extent cx="2941320" cy="2705100"/>
            <wp:effectExtent l="0" t="0" r="0" b="0"/>
            <wp:docPr id="348511432" name="Picture 18" descr="A diagram of a company's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11432" name="Picture 18" descr="A diagram of a company's servic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41320" cy="2705100"/>
                    </a:xfrm>
                    <a:prstGeom prst="rect">
                      <a:avLst/>
                    </a:prstGeom>
                    <a:noFill/>
                    <a:ln>
                      <a:noFill/>
                    </a:ln>
                  </pic:spPr>
                </pic:pic>
              </a:graphicData>
            </a:graphic>
          </wp:inline>
        </w:drawing>
      </w:r>
    </w:p>
    <w:p w14:paraId="0A671EA2" w14:textId="77777777" w:rsidR="00AE0616" w:rsidRPr="0009415F" w:rsidRDefault="00AE0616" w:rsidP="00AE0616">
      <w:pPr>
        <w:rPr>
          <w:sz w:val="24"/>
          <w:szCs w:val="24"/>
        </w:rPr>
      </w:pPr>
      <w:r w:rsidRPr="0009415F">
        <w:rPr>
          <w:sz w:val="24"/>
          <w:szCs w:val="24"/>
        </w:rPr>
        <w:t> </w:t>
      </w:r>
    </w:p>
    <w:p w14:paraId="0932CAFC" w14:textId="77777777" w:rsidR="00054108" w:rsidRPr="0009415F" w:rsidRDefault="00054108">
      <w:pPr>
        <w:rPr>
          <w:sz w:val="24"/>
          <w:szCs w:val="24"/>
        </w:rPr>
      </w:pPr>
      <w:r w:rsidRPr="0009415F">
        <w:rPr>
          <w:sz w:val="24"/>
          <w:szCs w:val="24"/>
        </w:rPr>
        <w:br w:type="page"/>
      </w:r>
    </w:p>
    <w:p w14:paraId="312FAADB" w14:textId="10E3AB64" w:rsidR="006C029E" w:rsidRPr="0009415F" w:rsidRDefault="006C029E" w:rsidP="006C029E">
      <w:pPr>
        <w:rPr>
          <w:sz w:val="24"/>
          <w:szCs w:val="24"/>
        </w:rPr>
      </w:pPr>
      <w:r w:rsidRPr="0009415F">
        <w:rPr>
          <w:sz w:val="24"/>
          <w:szCs w:val="24"/>
        </w:rPr>
        <w:lastRenderedPageBreak/>
        <w:t>Section 4 - Analytics</w:t>
      </w:r>
    </w:p>
    <w:p w14:paraId="0CBA6310" w14:textId="77777777" w:rsidR="006C029E" w:rsidRPr="0009415F" w:rsidRDefault="006C029E" w:rsidP="006C029E">
      <w:pPr>
        <w:rPr>
          <w:sz w:val="24"/>
          <w:szCs w:val="24"/>
        </w:rPr>
      </w:pPr>
      <w:r w:rsidRPr="0009415F">
        <w:rPr>
          <w:sz w:val="24"/>
          <w:szCs w:val="24"/>
        </w:rPr>
        <w:t> </w:t>
      </w:r>
    </w:p>
    <w:p w14:paraId="65770592" w14:textId="77777777" w:rsidR="006C029E" w:rsidRPr="0009415F" w:rsidRDefault="006C029E" w:rsidP="006C029E">
      <w:pPr>
        <w:rPr>
          <w:sz w:val="24"/>
          <w:szCs w:val="24"/>
        </w:rPr>
      </w:pPr>
      <w:r w:rsidRPr="0009415F">
        <w:rPr>
          <w:b/>
          <w:bCs/>
          <w:sz w:val="24"/>
          <w:szCs w:val="24"/>
        </w:rPr>
        <w:t>Overview</w:t>
      </w:r>
    </w:p>
    <w:p w14:paraId="6737D29C" w14:textId="77777777" w:rsidR="006C029E" w:rsidRPr="0009415F" w:rsidRDefault="006C029E" w:rsidP="006C029E">
      <w:pPr>
        <w:rPr>
          <w:sz w:val="24"/>
          <w:szCs w:val="24"/>
        </w:rPr>
      </w:pPr>
      <w:r w:rsidRPr="0009415F">
        <w:rPr>
          <w:sz w:val="24"/>
          <w:szCs w:val="24"/>
        </w:rPr>
        <w:t>In this section, we will explore the analytics capabilities of Foundry and AIP. This is a crucial component that enables users to derive meaningful insights from data and share these insights across the organization.</w:t>
      </w:r>
    </w:p>
    <w:p w14:paraId="6397900C" w14:textId="77777777" w:rsidR="006C029E" w:rsidRPr="0009415F" w:rsidRDefault="006C029E" w:rsidP="006C029E">
      <w:pPr>
        <w:rPr>
          <w:sz w:val="24"/>
          <w:szCs w:val="24"/>
        </w:rPr>
      </w:pPr>
      <w:r w:rsidRPr="0009415F">
        <w:rPr>
          <w:sz w:val="24"/>
          <w:szCs w:val="24"/>
        </w:rPr>
        <w:t> </w:t>
      </w:r>
    </w:p>
    <w:p w14:paraId="487E1358" w14:textId="77777777" w:rsidR="006C029E" w:rsidRPr="0009415F" w:rsidRDefault="006C029E" w:rsidP="006C029E">
      <w:pPr>
        <w:rPr>
          <w:sz w:val="24"/>
          <w:szCs w:val="24"/>
        </w:rPr>
      </w:pPr>
      <w:r w:rsidRPr="0009415F">
        <w:rPr>
          <w:sz w:val="24"/>
          <w:szCs w:val="24"/>
        </w:rPr>
        <w:t> </w:t>
      </w:r>
    </w:p>
    <w:p w14:paraId="6B11EA31" w14:textId="77777777" w:rsidR="00054108" w:rsidRPr="0009415F" w:rsidRDefault="00054108">
      <w:pPr>
        <w:rPr>
          <w:b/>
          <w:bCs/>
          <w:sz w:val="24"/>
          <w:szCs w:val="24"/>
        </w:rPr>
      </w:pPr>
      <w:r w:rsidRPr="0009415F">
        <w:rPr>
          <w:b/>
          <w:bCs/>
          <w:sz w:val="24"/>
          <w:szCs w:val="24"/>
        </w:rPr>
        <w:br w:type="page"/>
      </w:r>
    </w:p>
    <w:p w14:paraId="27B901E5" w14:textId="7CA1ED1A" w:rsidR="006C029E" w:rsidRPr="0009415F" w:rsidRDefault="006C029E" w:rsidP="006C029E">
      <w:pPr>
        <w:rPr>
          <w:sz w:val="24"/>
          <w:szCs w:val="24"/>
        </w:rPr>
      </w:pPr>
      <w:r w:rsidRPr="0009415F">
        <w:rPr>
          <w:b/>
          <w:bCs/>
          <w:sz w:val="24"/>
          <w:szCs w:val="24"/>
        </w:rPr>
        <w:lastRenderedPageBreak/>
        <w:t xml:space="preserve">What </w:t>
      </w:r>
      <w:proofErr w:type="gramStart"/>
      <w:r w:rsidRPr="0009415F">
        <w:rPr>
          <w:b/>
          <w:bCs/>
          <w:sz w:val="24"/>
          <w:szCs w:val="24"/>
        </w:rPr>
        <w:t>is</w:t>
      </w:r>
      <w:proofErr w:type="gramEnd"/>
      <w:r w:rsidRPr="0009415F">
        <w:rPr>
          <w:b/>
          <w:bCs/>
          <w:sz w:val="24"/>
          <w:szCs w:val="24"/>
        </w:rPr>
        <w:t xml:space="preserve"> Analytics in Foundry?</w:t>
      </w:r>
    </w:p>
    <w:p w14:paraId="7BF9C178" w14:textId="64970215" w:rsidR="00185EBE" w:rsidRPr="0009415F" w:rsidRDefault="006C029E" w:rsidP="006C029E">
      <w:pPr>
        <w:rPr>
          <w:sz w:val="24"/>
          <w:szCs w:val="24"/>
        </w:rPr>
      </w:pPr>
      <w:r w:rsidRPr="0009415F">
        <w:rPr>
          <w:sz w:val="24"/>
          <w:szCs w:val="24"/>
        </w:rPr>
        <w:t>Foundry’s analytics capabilities provide a comprehensive suite of tools that cater to the needs of various users, from data scientists to business analysts. These tools allow for real-time data exploration, dashboard creation, and report generation, all while ensuring robust collaboration and security.</w:t>
      </w:r>
    </w:p>
    <w:p w14:paraId="1037BBA5" w14:textId="77777777" w:rsidR="00185EBE" w:rsidRPr="0009415F" w:rsidRDefault="00185EBE">
      <w:pPr>
        <w:rPr>
          <w:sz w:val="24"/>
          <w:szCs w:val="24"/>
        </w:rPr>
      </w:pPr>
      <w:r w:rsidRPr="0009415F">
        <w:rPr>
          <w:sz w:val="24"/>
          <w:szCs w:val="24"/>
        </w:rPr>
        <w:br w:type="page"/>
      </w:r>
    </w:p>
    <w:p w14:paraId="378015F3" w14:textId="77777777" w:rsidR="006C029E" w:rsidRPr="0009415F" w:rsidRDefault="006C029E" w:rsidP="006C029E">
      <w:pPr>
        <w:rPr>
          <w:sz w:val="24"/>
          <w:szCs w:val="24"/>
        </w:rPr>
      </w:pPr>
      <w:r w:rsidRPr="0009415F">
        <w:rPr>
          <w:sz w:val="24"/>
          <w:szCs w:val="24"/>
        </w:rPr>
        <w:lastRenderedPageBreak/>
        <w:t> </w:t>
      </w:r>
    </w:p>
    <w:p w14:paraId="47D6E0C5" w14:textId="7CDA92B4" w:rsidR="006C029E" w:rsidRPr="0009415F" w:rsidRDefault="006C029E" w:rsidP="006C029E">
      <w:pPr>
        <w:rPr>
          <w:sz w:val="24"/>
          <w:szCs w:val="24"/>
        </w:rPr>
      </w:pPr>
      <w:r w:rsidRPr="0009415F">
        <w:rPr>
          <w:noProof/>
          <w:sz w:val="24"/>
          <w:szCs w:val="24"/>
        </w:rPr>
        <w:drawing>
          <wp:inline distT="0" distB="0" distL="0" distR="0" wp14:anchorId="32D5050E" wp14:editId="1A011336">
            <wp:extent cx="5731510" cy="3439160"/>
            <wp:effectExtent l="0" t="0" r="2540" b="8890"/>
            <wp:docPr id="1861134938" name="Picture 20"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34938" name="Picture 20" descr="A diagram of a computer network&#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1979C913" w14:textId="77777777" w:rsidR="006C029E" w:rsidRPr="0009415F" w:rsidRDefault="006C029E" w:rsidP="006C029E">
      <w:pPr>
        <w:rPr>
          <w:sz w:val="24"/>
          <w:szCs w:val="24"/>
        </w:rPr>
      </w:pPr>
      <w:r w:rsidRPr="0009415F">
        <w:rPr>
          <w:sz w:val="24"/>
          <w:szCs w:val="24"/>
        </w:rPr>
        <w:t> </w:t>
      </w:r>
    </w:p>
    <w:p w14:paraId="702399C4" w14:textId="77777777" w:rsidR="006C029E" w:rsidRPr="0009415F" w:rsidRDefault="006C029E" w:rsidP="006C029E">
      <w:pPr>
        <w:rPr>
          <w:sz w:val="24"/>
          <w:szCs w:val="24"/>
        </w:rPr>
      </w:pPr>
      <w:r w:rsidRPr="0009415F">
        <w:rPr>
          <w:sz w:val="24"/>
          <w:szCs w:val="24"/>
        </w:rPr>
        <w:t> </w:t>
      </w:r>
    </w:p>
    <w:p w14:paraId="20CEF96E" w14:textId="77777777" w:rsidR="006C029E" w:rsidRPr="0009415F" w:rsidRDefault="006C029E" w:rsidP="006C029E">
      <w:pPr>
        <w:rPr>
          <w:sz w:val="24"/>
          <w:szCs w:val="24"/>
        </w:rPr>
      </w:pPr>
      <w:r w:rsidRPr="0009415F">
        <w:rPr>
          <w:sz w:val="24"/>
          <w:szCs w:val="24"/>
        </w:rPr>
        <w:t> </w:t>
      </w:r>
    </w:p>
    <w:p w14:paraId="6C04C2EB" w14:textId="77777777" w:rsidR="00185EBE" w:rsidRPr="0009415F" w:rsidRDefault="00185EBE">
      <w:pPr>
        <w:rPr>
          <w:b/>
          <w:bCs/>
          <w:sz w:val="24"/>
          <w:szCs w:val="24"/>
        </w:rPr>
      </w:pPr>
      <w:r w:rsidRPr="0009415F">
        <w:rPr>
          <w:b/>
          <w:bCs/>
          <w:sz w:val="24"/>
          <w:szCs w:val="24"/>
        </w:rPr>
        <w:br w:type="page"/>
      </w:r>
    </w:p>
    <w:p w14:paraId="3F43A2F0" w14:textId="45265E84" w:rsidR="006C029E" w:rsidRPr="0009415F" w:rsidRDefault="006C029E" w:rsidP="006C029E">
      <w:pPr>
        <w:rPr>
          <w:sz w:val="24"/>
          <w:szCs w:val="24"/>
        </w:rPr>
      </w:pPr>
      <w:r w:rsidRPr="0009415F">
        <w:rPr>
          <w:b/>
          <w:bCs/>
          <w:sz w:val="24"/>
          <w:szCs w:val="24"/>
        </w:rPr>
        <w:lastRenderedPageBreak/>
        <w:t>Key Aspects of Analytics</w:t>
      </w:r>
    </w:p>
    <w:p w14:paraId="20CEB0F3" w14:textId="77777777" w:rsidR="006C029E" w:rsidRPr="0009415F" w:rsidRDefault="006C029E" w:rsidP="006C029E">
      <w:pPr>
        <w:rPr>
          <w:sz w:val="24"/>
          <w:szCs w:val="24"/>
        </w:rPr>
      </w:pPr>
      <w:r w:rsidRPr="0009415F">
        <w:rPr>
          <w:sz w:val="24"/>
          <w:szCs w:val="24"/>
        </w:rPr>
        <w:t> </w:t>
      </w:r>
    </w:p>
    <w:p w14:paraId="34671300" w14:textId="77777777" w:rsidR="006C029E" w:rsidRPr="0009415F" w:rsidRDefault="006C029E" w:rsidP="006C029E">
      <w:pPr>
        <w:rPr>
          <w:sz w:val="24"/>
          <w:szCs w:val="24"/>
        </w:rPr>
      </w:pPr>
      <w:r w:rsidRPr="0009415F">
        <w:rPr>
          <w:b/>
          <w:bCs/>
          <w:sz w:val="24"/>
          <w:szCs w:val="24"/>
        </w:rPr>
        <w:t>1. A Comprehensive Workbench</w:t>
      </w:r>
    </w:p>
    <w:p w14:paraId="7150ADBB" w14:textId="77777777" w:rsidR="006C029E" w:rsidRPr="0009415F" w:rsidRDefault="006C029E" w:rsidP="006C029E">
      <w:pPr>
        <w:rPr>
          <w:sz w:val="24"/>
          <w:szCs w:val="24"/>
        </w:rPr>
      </w:pPr>
      <w:r w:rsidRPr="0009415F">
        <w:rPr>
          <w:sz w:val="24"/>
          <w:szCs w:val="24"/>
        </w:rPr>
        <w:t>Foundry offers a suite of tools that serve as a common workbench for all types of users. Whether you are investigating data, exploring trends, or creating visualizations, Foundry provides the necessary tools to handle data of all scales in real time. This workbench ensures that users can collaborate effectively while maintaining first-class security standards.</w:t>
      </w:r>
    </w:p>
    <w:p w14:paraId="3F25CAC1" w14:textId="77777777" w:rsidR="006C029E" w:rsidRPr="0009415F" w:rsidRDefault="006C029E" w:rsidP="006C029E">
      <w:pPr>
        <w:rPr>
          <w:sz w:val="24"/>
          <w:szCs w:val="24"/>
        </w:rPr>
      </w:pPr>
      <w:r w:rsidRPr="0009415F">
        <w:rPr>
          <w:sz w:val="24"/>
          <w:szCs w:val="24"/>
        </w:rPr>
        <w:t> </w:t>
      </w:r>
    </w:p>
    <w:p w14:paraId="34AA6772" w14:textId="77777777" w:rsidR="00185EBE" w:rsidRPr="0009415F" w:rsidRDefault="00185EBE">
      <w:pPr>
        <w:rPr>
          <w:b/>
          <w:bCs/>
          <w:sz w:val="24"/>
          <w:szCs w:val="24"/>
        </w:rPr>
      </w:pPr>
      <w:r w:rsidRPr="0009415F">
        <w:rPr>
          <w:b/>
          <w:bCs/>
          <w:sz w:val="24"/>
          <w:szCs w:val="24"/>
        </w:rPr>
        <w:br w:type="page"/>
      </w:r>
    </w:p>
    <w:p w14:paraId="27E036A4" w14:textId="0DB6B0D4" w:rsidR="006C029E" w:rsidRPr="0009415F" w:rsidRDefault="006C029E" w:rsidP="006C029E">
      <w:pPr>
        <w:rPr>
          <w:sz w:val="24"/>
          <w:szCs w:val="24"/>
        </w:rPr>
      </w:pPr>
      <w:r w:rsidRPr="0009415F">
        <w:rPr>
          <w:b/>
          <w:bCs/>
          <w:sz w:val="24"/>
          <w:szCs w:val="24"/>
        </w:rPr>
        <w:lastRenderedPageBreak/>
        <w:t>2. BI Dashboards and Reports</w:t>
      </w:r>
    </w:p>
    <w:p w14:paraId="5F9CF3F7" w14:textId="77777777" w:rsidR="006C029E" w:rsidRPr="0009415F" w:rsidRDefault="006C029E" w:rsidP="006C029E">
      <w:pPr>
        <w:rPr>
          <w:sz w:val="24"/>
          <w:szCs w:val="24"/>
        </w:rPr>
      </w:pPr>
      <w:r w:rsidRPr="0009415F">
        <w:rPr>
          <w:sz w:val="24"/>
          <w:szCs w:val="24"/>
        </w:rPr>
        <w:t>Foundry makes it easy to build Business Intelligence (BI) dashboards and reports through low-code or no-code applications. These dashboards and reports can be created and customized to meet specific needs and shared with the community of users with just a click. Foundry also respects data access rights, ensuring that sensitive information is only accessible to authorized users.</w:t>
      </w:r>
    </w:p>
    <w:p w14:paraId="23482206" w14:textId="77777777" w:rsidR="006C029E" w:rsidRPr="0009415F" w:rsidRDefault="006C029E" w:rsidP="006C029E">
      <w:pPr>
        <w:rPr>
          <w:sz w:val="24"/>
          <w:szCs w:val="24"/>
        </w:rPr>
      </w:pPr>
      <w:r w:rsidRPr="0009415F">
        <w:rPr>
          <w:sz w:val="24"/>
          <w:szCs w:val="24"/>
        </w:rPr>
        <w:t> </w:t>
      </w:r>
    </w:p>
    <w:p w14:paraId="62A01A62" w14:textId="77777777" w:rsidR="00A733D4" w:rsidRPr="0009415F" w:rsidRDefault="00A733D4" w:rsidP="00C45919">
      <w:pPr>
        <w:rPr>
          <w:sz w:val="24"/>
          <w:szCs w:val="24"/>
        </w:rPr>
      </w:pPr>
    </w:p>
    <w:p w14:paraId="150FDC11" w14:textId="77777777" w:rsidR="00A733D4" w:rsidRPr="0009415F" w:rsidRDefault="00A733D4" w:rsidP="00C45919">
      <w:pPr>
        <w:rPr>
          <w:sz w:val="24"/>
          <w:szCs w:val="24"/>
        </w:rPr>
      </w:pPr>
    </w:p>
    <w:p w14:paraId="62EDD355" w14:textId="77777777" w:rsidR="00185EBE" w:rsidRPr="0009415F" w:rsidRDefault="00185EBE">
      <w:pPr>
        <w:rPr>
          <w:sz w:val="24"/>
          <w:szCs w:val="24"/>
        </w:rPr>
      </w:pPr>
      <w:r w:rsidRPr="0009415F">
        <w:rPr>
          <w:sz w:val="24"/>
          <w:szCs w:val="24"/>
        </w:rPr>
        <w:br w:type="page"/>
      </w:r>
    </w:p>
    <w:p w14:paraId="671FC55B" w14:textId="084F3D42" w:rsidR="00C45919" w:rsidRPr="0009415F" w:rsidRDefault="00C45919" w:rsidP="00C45919">
      <w:pPr>
        <w:rPr>
          <w:sz w:val="24"/>
          <w:szCs w:val="24"/>
        </w:rPr>
      </w:pPr>
      <w:r w:rsidRPr="0009415F">
        <w:rPr>
          <w:sz w:val="24"/>
          <w:szCs w:val="24"/>
        </w:rPr>
        <w:lastRenderedPageBreak/>
        <w:t>Recap</w:t>
      </w:r>
    </w:p>
    <w:p w14:paraId="4A28BBC3" w14:textId="77777777" w:rsidR="00C45919" w:rsidRPr="0009415F" w:rsidRDefault="00C45919" w:rsidP="00C45919">
      <w:pPr>
        <w:rPr>
          <w:sz w:val="24"/>
          <w:szCs w:val="24"/>
        </w:rPr>
      </w:pPr>
      <w:r w:rsidRPr="0009415F">
        <w:rPr>
          <w:b/>
          <w:bCs/>
          <w:sz w:val="24"/>
          <w:szCs w:val="24"/>
        </w:rPr>
        <w:t>To recap: Analytics = Real-Time Exploration, Dashboards, and Secure Collaboration</w:t>
      </w:r>
    </w:p>
    <w:p w14:paraId="17B7F2FF" w14:textId="71728865" w:rsidR="00C45919" w:rsidRPr="0009415F" w:rsidRDefault="00C45919" w:rsidP="00C45919">
      <w:pPr>
        <w:rPr>
          <w:sz w:val="24"/>
          <w:szCs w:val="24"/>
        </w:rPr>
      </w:pPr>
      <w:r w:rsidRPr="0009415F">
        <w:rPr>
          <w:sz w:val="24"/>
          <w:szCs w:val="24"/>
        </w:rPr>
        <w:t>Foundry’s analytics tools enable users to investigate data, create dashboards, and share insights in real time while ensuring collaboration and data security.</w:t>
      </w:r>
    </w:p>
    <w:p w14:paraId="077441ED" w14:textId="51E790F6" w:rsidR="00C45919" w:rsidRPr="0009415F" w:rsidRDefault="00C45919" w:rsidP="00C45919">
      <w:pPr>
        <w:rPr>
          <w:sz w:val="24"/>
          <w:szCs w:val="24"/>
        </w:rPr>
      </w:pPr>
      <w:r w:rsidRPr="0009415F">
        <w:rPr>
          <w:sz w:val="24"/>
          <w:szCs w:val="24"/>
        </w:rPr>
        <w:t> </w:t>
      </w:r>
      <w:r w:rsidRPr="0009415F">
        <w:rPr>
          <w:noProof/>
          <w:sz w:val="24"/>
          <w:szCs w:val="24"/>
        </w:rPr>
        <w:drawing>
          <wp:inline distT="0" distB="0" distL="0" distR="0" wp14:anchorId="457CFDC2" wp14:editId="5449D059">
            <wp:extent cx="3040380" cy="2804160"/>
            <wp:effectExtent l="0" t="0" r="7620" b="0"/>
            <wp:docPr id="988525392" name="Picture 22"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25392" name="Picture 22" descr="A diagram of a produc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40380" cy="2804160"/>
                    </a:xfrm>
                    <a:prstGeom prst="rect">
                      <a:avLst/>
                    </a:prstGeom>
                    <a:noFill/>
                    <a:ln>
                      <a:noFill/>
                    </a:ln>
                  </pic:spPr>
                </pic:pic>
              </a:graphicData>
            </a:graphic>
          </wp:inline>
        </w:drawing>
      </w:r>
    </w:p>
    <w:p w14:paraId="3B811C38" w14:textId="310ED577" w:rsidR="003C4F05" w:rsidRPr="0009415F" w:rsidRDefault="003C4F05" w:rsidP="003C4F05">
      <w:pPr>
        <w:rPr>
          <w:sz w:val="24"/>
          <w:szCs w:val="24"/>
        </w:rPr>
      </w:pPr>
    </w:p>
    <w:p w14:paraId="144E2CD2" w14:textId="77777777" w:rsidR="00185EBE" w:rsidRPr="0009415F" w:rsidRDefault="00185EBE">
      <w:pPr>
        <w:rPr>
          <w:sz w:val="24"/>
          <w:szCs w:val="24"/>
        </w:rPr>
      </w:pPr>
      <w:r w:rsidRPr="0009415F">
        <w:rPr>
          <w:sz w:val="24"/>
          <w:szCs w:val="24"/>
        </w:rPr>
        <w:br w:type="page"/>
      </w:r>
    </w:p>
    <w:p w14:paraId="0B6ECD05" w14:textId="3BB11A63" w:rsidR="00B81AE3" w:rsidRPr="0009415F" w:rsidRDefault="00B81AE3" w:rsidP="00B81AE3">
      <w:pPr>
        <w:rPr>
          <w:sz w:val="24"/>
          <w:szCs w:val="24"/>
        </w:rPr>
      </w:pPr>
      <w:r w:rsidRPr="0009415F">
        <w:rPr>
          <w:sz w:val="24"/>
          <w:szCs w:val="24"/>
        </w:rPr>
        <w:lastRenderedPageBreak/>
        <w:t>Section 5 - App Building and Workflows</w:t>
      </w:r>
    </w:p>
    <w:p w14:paraId="34BBE3FA" w14:textId="77777777" w:rsidR="00B81AE3" w:rsidRPr="0009415F" w:rsidRDefault="00B81AE3" w:rsidP="00B81AE3">
      <w:pPr>
        <w:rPr>
          <w:sz w:val="24"/>
          <w:szCs w:val="24"/>
        </w:rPr>
      </w:pPr>
      <w:r w:rsidRPr="0009415F">
        <w:rPr>
          <w:sz w:val="24"/>
          <w:szCs w:val="24"/>
        </w:rPr>
        <w:t> </w:t>
      </w:r>
    </w:p>
    <w:p w14:paraId="2725B946" w14:textId="77777777" w:rsidR="00B81AE3" w:rsidRPr="0009415F" w:rsidRDefault="00B81AE3" w:rsidP="00B81AE3">
      <w:pPr>
        <w:rPr>
          <w:sz w:val="24"/>
          <w:szCs w:val="24"/>
        </w:rPr>
      </w:pPr>
      <w:r w:rsidRPr="0009415F">
        <w:rPr>
          <w:b/>
          <w:bCs/>
          <w:sz w:val="24"/>
          <w:szCs w:val="24"/>
        </w:rPr>
        <w:t>Overview </w:t>
      </w:r>
    </w:p>
    <w:p w14:paraId="062DAA90" w14:textId="19B50BA1" w:rsidR="00B81AE3" w:rsidRPr="0009415F" w:rsidRDefault="00B81AE3" w:rsidP="00B81AE3">
      <w:pPr>
        <w:rPr>
          <w:sz w:val="24"/>
          <w:szCs w:val="24"/>
        </w:rPr>
      </w:pPr>
      <w:r w:rsidRPr="0009415F">
        <w:rPr>
          <w:sz w:val="24"/>
          <w:szCs w:val="24"/>
        </w:rPr>
        <w:t>In this section, we will explore how Foundry and AIP support the creation of operational applications and workflows. App building and workflows are crucial for capturing decisions and ensuring that data-driven insights are actionable and integrated into everyday business processes.</w:t>
      </w:r>
    </w:p>
    <w:p w14:paraId="7282A7B1" w14:textId="00117267" w:rsidR="00B81AE3" w:rsidRPr="0009415F" w:rsidRDefault="00B81AE3" w:rsidP="00B81AE3">
      <w:pPr>
        <w:rPr>
          <w:sz w:val="24"/>
          <w:szCs w:val="24"/>
        </w:rPr>
      </w:pPr>
      <w:r w:rsidRPr="0009415F">
        <w:rPr>
          <w:sz w:val="24"/>
          <w:szCs w:val="24"/>
        </w:rPr>
        <w:t>  </w:t>
      </w:r>
    </w:p>
    <w:p w14:paraId="0742FB8C" w14:textId="77777777" w:rsidR="00185EBE" w:rsidRPr="0009415F" w:rsidRDefault="00185EBE">
      <w:pPr>
        <w:rPr>
          <w:b/>
          <w:bCs/>
          <w:sz w:val="24"/>
          <w:szCs w:val="24"/>
        </w:rPr>
      </w:pPr>
      <w:r w:rsidRPr="0009415F">
        <w:rPr>
          <w:b/>
          <w:bCs/>
          <w:sz w:val="24"/>
          <w:szCs w:val="24"/>
        </w:rPr>
        <w:br w:type="page"/>
      </w:r>
    </w:p>
    <w:p w14:paraId="19682452" w14:textId="161A3A80" w:rsidR="00B81AE3" w:rsidRPr="0009415F" w:rsidRDefault="00B81AE3" w:rsidP="00B81AE3">
      <w:pPr>
        <w:rPr>
          <w:sz w:val="24"/>
          <w:szCs w:val="24"/>
        </w:rPr>
      </w:pPr>
      <w:r w:rsidRPr="0009415F">
        <w:rPr>
          <w:b/>
          <w:bCs/>
          <w:sz w:val="24"/>
          <w:szCs w:val="24"/>
        </w:rPr>
        <w:lastRenderedPageBreak/>
        <w:t>What is application building with Foundry and AIP? </w:t>
      </w:r>
    </w:p>
    <w:p w14:paraId="5908BB46" w14:textId="6540F3F6" w:rsidR="00185EBE" w:rsidRPr="0009415F" w:rsidRDefault="00B81AE3" w:rsidP="00B81AE3">
      <w:pPr>
        <w:rPr>
          <w:sz w:val="24"/>
          <w:szCs w:val="24"/>
        </w:rPr>
      </w:pPr>
      <w:r w:rsidRPr="0009415F">
        <w:rPr>
          <w:sz w:val="24"/>
          <w:szCs w:val="24"/>
        </w:rPr>
        <w:t>Foundry and AIP contain a number of applications developed to operate natively on top of the Ontology. Together, these object-aware applications deliver a powerful analytical and operational platform that supports a range of use cases and user profiles.</w:t>
      </w:r>
    </w:p>
    <w:p w14:paraId="07DC0C12" w14:textId="77777777" w:rsidR="00185EBE" w:rsidRPr="0009415F" w:rsidRDefault="00185EBE">
      <w:pPr>
        <w:rPr>
          <w:sz w:val="24"/>
          <w:szCs w:val="24"/>
        </w:rPr>
      </w:pPr>
      <w:r w:rsidRPr="0009415F">
        <w:rPr>
          <w:sz w:val="24"/>
          <w:szCs w:val="24"/>
        </w:rPr>
        <w:br w:type="page"/>
      </w:r>
    </w:p>
    <w:p w14:paraId="3F054153" w14:textId="1FC7D101" w:rsidR="00B81AE3" w:rsidRPr="0009415F" w:rsidRDefault="00B81AE3" w:rsidP="00B81AE3">
      <w:pPr>
        <w:rPr>
          <w:sz w:val="24"/>
          <w:szCs w:val="24"/>
        </w:rPr>
      </w:pPr>
    </w:p>
    <w:p w14:paraId="47A7DF46" w14:textId="47A282E6" w:rsidR="00B81AE3" w:rsidRPr="0009415F" w:rsidRDefault="00B81AE3" w:rsidP="00B81AE3">
      <w:pPr>
        <w:rPr>
          <w:sz w:val="24"/>
          <w:szCs w:val="24"/>
        </w:rPr>
      </w:pPr>
      <w:r w:rsidRPr="0009415F">
        <w:rPr>
          <w:noProof/>
          <w:sz w:val="24"/>
          <w:szCs w:val="24"/>
        </w:rPr>
        <w:drawing>
          <wp:inline distT="0" distB="0" distL="0" distR="0" wp14:anchorId="27E4B134" wp14:editId="4C1597B3">
            <wp:extent cx="5731510" cy="3539490"/>
            <wp:effectExtent l="0" t="0" r="2540" b="3810"/>
            <wp:docPr id="1162198639" name="Picture 2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98639" name="Picture 24" descr="A diagram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39490"/>
                    </a:xfrm>
                    <a:prstGeom prst="rect">
                      <a:avLst/>
                    </a:prstGeom>
                    <a:noFill/>
                    <a:ln>
                      <a:noFill/>
                    </a:ln>
                  </pic:spPr>
                </pic:pic>
              </a:graphicData>
            </a:graphic>
          </wp:inline>
        </w:drawing>
      </w:r>
    </w:p>
    <w:p w14:paraId="0E2D5D45" w14:textId="77777777" w:rsidR="00B81AE3" w:rsidRPr="0009415F" w:rsidRDefault="00B81AE3" w:rsidP="00B81AE3">
      <w:pPr>
        <w:rPr>
          <w:sz w:val="24"/>
          <w:szCs w:val="24"/>
        </w:rPr>
      </w:pPr>
      <w:r w:rsidRPr="0009415F">
        <w:rPr>
          <w:sz w:val="24"/>
          <w:szCs w:val="24"/>
        </w:rPr>
        <w:t> </w:t>
      </w:r>
    </w:p>
    <w:p w14:paraId="7D5FD590" w14:textId="77777777" w:rsidR="00B81AE3" w:rsidRPr="0009415F" w:rsidRDefault="00B81AE3" w:rsidP="00B81AE3">
      <w:pPr>
        <w:rPr>
          <w:sz w:val="24"/>
          <w:szCs w:val="24"/>
        </w:rPr>
      </w:pPr>
      <w:r w:rsidRPr="0009415F">
        <w:rPr>
          <w:sz w:val="24"/>
          <w:szCs w:val="24"/>
        </w:rPr>
        <w:t> </w:t>
      </w:r>
    </w:p>
    <w:p w14:paraId="6090E9AD" w14:textId="77777777" w:rsidR="00B81AE3" w:rsidRPr="0009415F" w:rsidRDefault="00B81AE3" w:rsidP="00B81AE3">
      <w:pPr>
        <w:rPr>
          <w:sz w:val="24"/>
          <w:szCs w:val="24"/>
        </w:rPr>
      </w:pPr>
      <w:r w:rsidRPr="0009415F">
        <w:rPr>
          <w:sz w:val="24"/>
          <w:szCs w:val="24"/>
        </w:rPr>
        <w:t> </w:t>
      </w:r>
    </w:p>
    <w:p w14:paraId="3FE79026" w14:textId="77777777" w:rsidR="00185EBE" w:rsidRPr="0009415F" w:rsidRDefault="00185EBE">
      <w:pPr>
        <w:rPr>
          <w:b/>
          <w:bCs/>
          <w:sz w:val="24"/>
          <w:szCs w:val="24"/>
        </w:rPr>
      </w:pPr>
      <w:r w:rsidRPr="0009415F">
        <w:rPr>
          <w:b/>
          <w:bCs/>
          <w:sz w:val="24"/>
          <w:szCs w:val="24"/>
        </w:rPr>
        <w:br w:type="page"/>
      </w:r>
    </w:p>
    <w:p w14:paraId="32616F22" w14:textId="4FA9CB42" w:rsidR="00B81AE3" w:rsidRPr="0009415F" w:rsidRDefault="00B81AE3" w:rsidP="00B81AE3">
      <w:pPr>
        <w:rPr>
          <w:sz w:val="24"/>
          <w:szCs w:val="24"/>
        </w:rPr>
      </w:pPr>
      <w:r w:rsidRPr="0009415F">
        <w:rPr>
          <w:b/>
          <w:bCs/>
          <w:sz w:val="24"/>
          <w:szCs w:val="24"/>
        </w:rPr>
        <w:lastRenderedPageBreak/>
        <w:t>App Building and Workflows with Foundry and AIP</w:t>
      </w:r>
    </w:p>
    <w:p w14:paraId="5EF14AA9" w14:textId="77777777" w:rsidR="00B81AE3" w:rsidRPr="0009415F" w:rsidRDefault="00B81AE3" w:rsidP="00B81AE3">
      <w:pPr>
        <w:rPr>
          <w:sz w:val="24"/>
          <w:szCs w:val="24"/>
        </w:rPr>
      </w:pPr>
      <w:r w:rsidRPr="0009415F">
        <w:rPr>
          <w:sz w:val="24"/>
          <w:szCs w:val="24"/>
        </w:rPr>
        <w:br/>
      </w:r>
      <w:r w:rsidRPr="0009415F">
        <w:rPr>
          <w:b/>
          <w:bCs/>
          <w:sz w:val="24"/>
          <w:szCs w:val="24"/>
        </w:rPr>
        <w:t>Ontology-Aware Applications</w:t>
      </w:r>
    </w:p>
    <w:p w14:paraId="69CA1108" w14:textId="77777777" w:rsidR="00B81AE3" w:rsidRPr="0009415F" w:rsidRDefault="00B81AE3" w:rsidP="00B81AE3">
      <w:pPr>
        <w:rPr>
          <w:sz w:val="24"/>
          <w:szCs w:val="24"/>
        </w:rPr>
      </w:pPr>
      <w:r w:rsidRPr="0009415F">
        <w:rPr>
          <w:sz w:val="24"/>
          <w:szCs w:val="24"/>
        </w:rPr>
        <w:t>Foundry offers a suite of Ontology-aware applications that provide diverse and scalable methods to build operational applications or workflows. These applications allow users to capture decisions via write-back, ensuring that insights and actions are recorded and integrated into the data ecosystem.</w:t>
      </w:r>
    </w:p>
    <w:p w14:paraId="07FC3F5E" w14:textId="77777777" w:rsidR="00B81AE3" w:rsidRPr="0009415F" w:rsidRDefault="00B81AE3" w:rsidP="00B81AE3">
      <w:pPr>
        <w:rPr>
          <w:sz w:val="24"/>
          <w:szCs w:val="24"/>
        </w:rPr>
      </w:pPr>
      <w:r w:rsidRPr="0009415F">
        <w:rPr>
          <w:sz w:val="24"/>
          <w:szCs w:val="24"/>
        </w:rPr>
        <w:t> </w:t>
      </w:r>
    </w:p>
    <w:p w14:paraId="0330D310" w14:textId="77777777" w:rsidR="006148DD" w:rsidRPr="0009415F" w:rsidRDefault="006148DD">
      <w:pPr>
        <w:rPr>
          <w:b/>
          <w:bCs/>
          <w:sz w:val="24"/>
          <w:szCs w:val="24"/>
        </w:rPr>
      </w:pPr>
      <w:r w:rsidRPr="0009415F">
        <w:rPr>
          <w:b/>
          <w:bCs/>
          <w:sz w:val="24"/>
          <w:szCs w:val="24"/>
        </w:rPr>
        <w:br w:type="page"/>
      </w:r>
    </w:p>
    <w:p w14:paraId="7317BC5B" w14:textId="02D6BD82" w:rsidR="00B81AE3" w:rsidRPr="0009415F" w:rsidRDefault="00B81AE3" w:rsidP="00B81AE3">
      <w:pPr>
        <w:rPr>
          <w:sz w:val="24"/>
          <w:szCs w:val="24"/>
        </w:rPr>
      </w:pPr>
      <w:r w:rsidRPr="0009415F">
        <w:rPr>
          <w:b/>
          <w:bCs/>
          <w:sz w:val="24"/>
          <w:szCs w:val="24"/>
        </w:rPr>
        <w:lastRenderedPageBreak/>
        <w:t>Speed to Value with out-of-the-box Workflows</w:t>
      </w:r>
    </w:p>
    <w:p w14:paraId="70A1ECA3" w14:textId="77777777" w:rsidR="00B81AE3" w:rsidRPr="0009415F" w:rsidRDefault="00B81AE3" w:rsidP="00B81AE3">
      <w:pPr>
        <w:rPr>
          <w:sz w:val="24"/>
          <w:szCs w:val="24"/>
        </w:rPr>
      </w:pPr>
      <w:r w:rsidRPr="0009415F">
        <w:rPr>
          <w:sz w:val="24"/>
          <w:szCs w:val="24"/>
        </w:rPr>
        <w:t>Users can leverage out-of-the-box workflow templates or reusable workflow components to create workflow applications quickly, often within a matter of days. This accelerated development process ensures that organizations can realize the value of their data and insights swiftly, enhancing efficiency and responsiveness.</w:t>
      </w:r>
    </w:p>
    <w:p w14:paraId="0F00138B" w14:textId="77777777" w:rsidR="00B81AE3" w:rsidRPr="0009415F" w:rsidRDefault="00B81AE3" w:rsidP="00B81AE3">
      <w:pPr>
        <w:rPr>
          <w:sz w:val="24"/>
          <w:szCs w:val="24"/>
        </w:rPr>
      </w:pPr>
      <w:r w:rsidRPr="0009415F">
        <w:rPr>
          <w:sz w:val="24"/>
          <w:szCs w:val="24"/>
        </w:rPr>
        <w:t> </w:t>
      </w:r>
    </w:p>
    <w:p w14:paraId="24AC3EFB" w14:textId="77777777" w:rsidR="006148DD" w:rsidRPr="0009415F" w:rsidRDefault="006148DD">
      <w:pPr>
        <w:rPr>
          <w:b/>
          <w:bCs/>
          <w:sz w:val="24"/>
          <w:szCs w:val="24"/>
        </w:rPr>
      </w:pPr>
      <w:r w:rsidRPr="0009415F">
        <w:rPr>
          <w:b/>
          <w:bCs/>
          <w:sz w:val="24"/>
          <w:szCs w:val="24"/>
        </w:rPr>
        <w:br w:type="page"/>
      </w:r>
    </w:p>
    <w:p w14:paraId="10FA6562" w14:textId="031DAE16" w:rsidR="00B81AE3" w:rsidRPr="0009415F" w:rsidRDefault="00B81AE3" w:rsidP="00B81AE3">
      <w:pPr>
        <w:rPr>
          <w:sz w:val="24"/>
          <w:szCs w:val="24"/>
        </w:rPr>
      </w:pPr>
      <w:r w:rsidRPr="0009415F">
        <w:rPr>
          <w:b/>
          <w:bCs/>
          <w:sz w:val="24"/>
          <w:szCs w:val="24"/>
        </w:rPr>
        <w:lastRenderedPageBreak/>
        <w:t>Empowering All Skill Levels</w:t>
      </w:r>
    </w:p>
    <w:p w14:paraId="711028AE" w14:textId="77777777" w:rsidR="00B81AE3" w:rsidRPr="0009415F" w:rsidRDefault="00B81AE3" w:rsidP="00B81AE3">
      <w:pPr>
        <w:rPr>
          <w:sz w:val="24"/>
          <w:szCs w:val="24"/>
        </w:rPr>
      </w:pPr>
      <w:r w:rsidRPr="0009415F">
        <w:rPr>
          <w:sz w:val="24"/>
          <w:szCs w:val="24"/>
        </w:rPr>
        <w:t>Foundry and AIP support no-code, low-code, and pro-code frameworks, empowering users of all skill levels to build and customize applications and workflows. This inclusivity ensures that everyone, from business analysts to seasoned developers, can contribute to and benefit from the platform.</w:t>
      </w:r>
    </w:p>
    <w:p w14:paraId="13F59160" w14:textId="77777777" w:rsidR="00B81AE3" w:rsidRPr="0009415F" w:rsidRDefault="00B81AE3" w:rsidP="00B81AE3">
      <w:pPr>
        <w:rPr>
          <w:sz w:val="24"/>
          <w:szCs w:val="24"/>
        </w:rPr>
      </w:pPr>
      <w:r w:rsidRPr="0009415F">
        <w:rPr>
          <w:sz w:val="24"/>
          <w:szCs w:val="24"/>
        </w:rPr>
        <w:t> </w:t>
      </w:r>
    </w:p>
    <w:p w14:paraId="4ED6D495" w14:textId="77777777" w:rsidR="00B81AE3" w:rsidRPr="0009415F" w:rsidRDefault="00B81AE3" w:rsidP="00B81AE3">
      <w:pPr>
        <w:rPr>
          <w:sz w:val="24"/>
          <w:szCs w:val="24"/>
        </w:rPr>
      </w:pPr>
      <w:r w:rsidRPr="0009415F">
        <w:rPr>
          <w:sz w:val="24"/>
          <w:szCs w:val="24"/>
        </w:rPr>
        <w:t> </w:t>
      </w:r>
    </w:p>
    <w:p w14:paraId="2F165899" w14:textId="77777777" w:rsidR="006148DD" w:rsidRPr="0009415F" w:rsidRDefault="006148DD">
      <w:pPr>
        <w:rPr>
          <w:b/>
          <w:bCs/>
          <w:sz w:val="24"/>
          <w:szCs w:val="24"/>
        </w:rPr>
      </w:pPr>
      <w:r w:rsidRPr="0009415F">
        <w:rPr>
          <w:b/>
          <w:bCs/>
          <w:sz w:val="24"/>
          <w:szCs w:val="24"/>
        </w:rPr>
        <w:br w:type="page"/>
      </w:r>
    </w:p>
    <w:p w14:paraId="22A647A0" w14:textId="7EF8EFD9" w:rsidR="00B81AE3" w:rsidRPr="0009415F" w:rsidRDefault="00B81AE3" w:rsidP="00B81AE3">
      <w:pPr>
        <w:rPr>
          <w:sz w:val="24"/>
          <w:szCs w:val="24"/>
        </w:rPr>
      </w:pPr>
      <w:r w:rsidRPr="0009415F">
        <w:rPr>
          <w:b/>
          <w:bCs/>
          <w:sz w:val="24"/>
          <w:szCs w:val="24"/>
        </w:rPr>
        <w:lastRenderedPageBreak/>
        <w:t>Enhancing Workflows with Foundry Scenario components </w:t>
      </w:r>
    </w:p>
    <w:p w14:paraId="60168364" w14:textId="77777777" w:rsidR="00B81AE3" w:rsidRPr="0009415F" w:rsidRDefault="00B81AE3" w:rsidP="00B81AE3">
      <w:pPr>
        <w:rPr>
          <w:sz w:val="24"/>
          <w:szCs w:val="24"/>
        </w:rPr>
      </w:pPr>
      <w:r w:rsidRPr="0009415F">
        <w:rPr>
          <w:sz w:val="24"/>
          <w:szCs w:val="24"/>
        </w:rPr>
        <w:br/>
      </w:r>
      <w:r w:rsidRPr="0009415F">
        <w:rPr>
          <w:b/>
          <w:bCs/>
          <w:sz w:val="24"/>
          <w:szCs w:val="24"/>
        </w:rPr>
        <w:t>Built-In Simulation Capabilities</w:t>
      </w:r>
    </w:p>
    <w:p w14:paraId="5ABB6AFE" w14:textId="77777777" w:rsidR="00B81AE3" w:rsidRPr="0009415F" w:rsidRDefault="00B81AE3" w:rsidP="00B81AE3">
      <w:pPr>
        <w:rPr>
          <w:sz w:val="24"/>
          <w:szCs w:val="24"/>
        </w:rPr>
      </w:pPr>
      <w:r w:rsidRPr="0009415F">
        <w:rPr>
          <w:sz w:val="24"/>
          <w:szCs w:val="24"/>
        </w:rPr>
        <w:t>Foundry includes built-in simulation capabilities that allow users to model “what-if scenarios.” For example, users can simulate the impact of varying parameter rates on key performance indicators (KPIs) or trends. These simulations help in exploring potential outcomes and making informed decisions.</w:t>
      </w:r>
    </w:p>
    <w:p w14:paraId="6304800B" w14:textId="77777777" w:rsidR="00B81AE3" w:rsidRPr="0009415F" w:rsidRDefault="00B81AE3" w:rsidP="00B81AE3">
      <w:pPr>
        <w:rPr>
          <w:sz w:val="24"/>
          <w:szCs w:val="24"/>
        </w:rPr>
      </w:pPr>
      <w:r w:rsidRPr="0009415F">
        <w:rPr>
          <w:sz w:val="24"/>
          <w:szCs w:val="24"/>
        </w:rPr>
        <w:t> </w:t>
      </w:r>
    </w:p>
    <w:p w14:paraId="6429BAED" w14:textId="77777777" w:rsidR="006148DD" w:rsidRPr="0009415F" w:rsidRDefault="006148DD">
      <w:pPr>
        <w:rPr>
          <w:b/>
          <w:bCs/>
          <w:sz w:val="24"/>
          <w:szCs w:val="24"/>
        </w:rPr>
      </w:pPr>
      <w:r w:rsidRPr="0009415F">
        <w:rPr>
          <w:b/>
          <w:bCs/>
          <w:sz w:val="24"/>
          <w:szCs w:val="24"/>
        </w:rPr>
        <w:br w:type="page"/>
      </w:r>
    </w:p>
    <w:p w14:paraId="3EB103CF" w14:textId="0751B216" w:rsidR="00B81AE3" w:rsidRPr="0009415F" w:rsidRDefault="00B81AE3" w:rsidP="00B81AE3">
      <w:pPr>
        <w:rPr>
          <w:sz w:val="24"/>
          <w:szCs w:val="24"/>
        </w:rPr>
      </w:pPr>
      <w:r w:rsidRPr="0009415F">
        <w:rPr>
          <w:b/>
          <w:bCs/>
          <w:sz w:val="24"/>
          <w:szCs w:val="24"/>
        </w:rPr>
        <w:lastRenderedPageBreak/>
        <w:t>Exploration and Materialization</w:t>
      </w:r>
    </w:p>
    <w:p w14:paraId="27EBDF90" w14:textId="77777777" w:rsidR="00B81AE3" w:rsidRPr="0009415F" w:rsidRDefault="00B81AE3" w:rsidP="00B81AE3">
      <w:pPr>
        <w:rPr>
          <w:sz w:val="24"/>
          <w:szCs w:val="24"/>
        </w:rPr>
      </w:pPr>
      <w:r w:rsidRPr="0009415F">
        <w:rPr>
          <w:sz w:val="24"/>
          <w:szCs w:val="24"/>
        </w:rPr>
        <w:t>The “what-if scenarios” can be used purely for exploration or can be materialized by writing the simulation results back into the data once a satisfactory outcome is achieved. This flexibility ensures that users can experiment and validate their strategies before implementation.</w:t>
      </w:r>
    </w:p>
    <w:p w14:paraId="356FFBFD" w14:textId="77777777" w:rsidR="00517E9C" w:rsidRPr="0009415F" w:rsidRDefault="00517E9C" w:rsidP="00517E9C">
      <w:pPr>
        <w:rPr>
          <w:sz w:val="24"/>
          <w:szCs w:val="24"/>
        </w:rPr>
      </w:pPr>
    </w:p>
    <w:p w14:paraId="6346949E" w14:textId="77777777" w:rsidR="006148DD" w:rsidRPr="0009415F" w:rsidRDefault="006148DD">
      <w:pPr>
        <w:rPr>
          <w:sz w:val="24"/>
          <w:szCs w:val="24"/>
        </w:rPr>
      </w:pPr>
      <w:r w:rsidRPr="0009415F">
        <w:rPr>
          <w:sz w:val="24"/>
          <w:szCs w:val="24"/>
        </w:rPr>
        <w:br w:type="page"/>
      </w:r>
    </w:p>
    <w:p w14:paraId="5E5C429F" w14:textId="2FF4F422" w:rsidR="00517E9C" w:rsidRPr="0009415F" w:rsidRDefault="00517E9C" w:rsidP="00517E9C">
      <w:pPr>
        <w:rPr>
          <w:sz w:val="24"/>
          <w:szCs w:val="24"/>
        </w:rPr>
      </w:pPr>
      <w:r w:rsidRPr="0009415F">
        <w:rPr>
          <w:sz w:val="24"/>
          <w:szCs w:val="24"/>
        </w:rPr>
        <w:lastRenderedPageBreak/>
        <w:t>Recap</w:t>
      </w:r>
    </w:p>
    <w:p w14:paraId="5E9E5EF4" w14:textId="7A61BD65" w:rsidR="00517E9C" w:rsidRPr="0009415F" w:rsidRDefault="00517E9C" w:rsidP="00517E9C">
      <w:pPr>
        <w:rPr>
          <w:sz w:val="24"/>
          <w:szCs w:val="24"/>
        </w:rPr>
      </w:pPr>
      <w:r w:rsidRPr="0009415F">
        <w:rPr>
          <w:b/>
          <w:bCs/>
          <w:sz w:val="24"/>
          <w:szCs w:val="24"/>
        </w:rPr>
        <w:t xml:space="preserve">To </w:t>
      </w:r>
      <w:proofErr w:type="gramStart"/>
      <w:r w:rsidRPr="0009415F">
        <w:rPr>
          <w:b/>
          <w:bCs/>
          <w:sz w:val="24"/>
          <w:szCs w:val="24"/>
        </w:rPr>
        <w:t>recap :</w:t>
      </w:r>
      <w:proofErr w:type="gramEnd"/>
      <w:r w:rsidRPr="0009415F">
        <w:rPr>
          <w:b/>
          <w:bCs/>
          <w:sz w:val="24"/>
          <w:szCs w:val="24"/>
        </w:rPr>
        <w:t> App Building and Workflows = Rapid Guard-Railed Development</w:t>
      </w:r>
    </w:p>
    <w:p w14:paraId="7CADACCD" w14:textId="25C04A31" w:rsidR="00517E9C" w:rsidRPr="0009415F" w:rsidRDefault="00517E9C" w:rsidP="00517E9C">
      <w:pPr>
        <w:rPr>
          <w:sz w:val="24"/>
          <w:szCs w:val="24"/>
        </w:rPr>
      </w:pPr>
      <w:r w:rsidRPr="0009415F">
        <w:rPr>
          <w:sz w:val="24"/>
          <w:szCs w:val="24"/>
        </w:rPr>
        <w:t xml:space="preserve">Foundry’s app building and workflow capabilities enable rapid development of operational applications, empowering users of all skill levels to create and customize workflows that enable scenario </w:t>
      </w:r>
      <w:proofErr w:type="spellStart"/>
      <w:r w:rsidRPr="0009415F">
        <w:rPr>
          <w:sz w:val="24"/>
          <w:szCs w:val="24"/>
        </w:rPr>
        <w:t>modeling</w:t>
      </w:r>
      <w:proofErr w:type="spellEnd"/>
      <w:r w:rsidRPr="0009415F">
        <w:rPr>
          <w:sz w:val="24"/>
          <w:szCs w:val="24"/>
        </w:rPr>
        <w:t>, capture decisions and integrate insights into business processes.</w:t>
      </w:r>
    </w:p>
    <w:p w14:paraId="6483271E" w14:textId="335E07CA" w:rsidR="00517E9C" w:rsidRPr="0009415F" w:rsidRDefault="00517E9C" w:rsidP="00517E9C">
      <w:pPr>
        <w:rPr>
          <w:sz w:val="24"/>
          <w:szCs w:val="24"/>
        </w:rPr>
      </w:pPr>
      <w:r w:rsidRPr="0009415F">
        <w:rPr>
          <w:sz w:val="24"/>
          <w:szCs w:val="24"/>
        </w:rPr>
        <w:t> </w:t>
      </w:r>
    </w:p>
    <w:p w14:paraId="168092A7" w14:textId="6229FEE8" w:rsidR="00517E9C" w:rsidRPr="0009415F" w:rsidRDefault="00517E9C" w:rsidP="00517E9C">
      <w:pPr>
        <w:rPr>
          <w:sz w:val="24"/>
          <w:szCs w:val="24"/>
        </w:rPr>
      </w:pPr>
      <w:r w:rsidRPr="0009415F">
        <w:rPr>
          <w:noProof/>
          <w:sz w:val="24"/>
          <w:szCs w:val="24"/>
        </w:rPr>
        <w:drawing>
          <wp:inline distT="0" distB="0" distL="0" distR="0" wp14:anchorId="7CD6FAB1" wp14:editId="2422F872">
            <wp:extent cx="2918460" cy="2644140"/>
            <wp:effectExtent l="0" t="0" r="0" b="3810"/>
            <wp:docPr id="351371004" name="Picture 26"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71004" name="Picture 26" descr="A diagram of a produc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18460" cy="2644140"/>
                    </a:xfrm>
                    <a:prstGeom prst="rect">
                      <a:avLst/>
                    </a:prstGeom>
                    <a:noFill/>
                    <a:ln>
                      <a:noFill/>
                    </a:ln>
                  </pic:spPr>
                </pic:pic>
              </a:graphicData>
            </a:graphic>
          </wp:inline>
        </w:drawing>
      </w:r>
    </w:p>
    <w:p w14:paraId="2697E006" w14:textId="77777777" w:rsidR="00B81AE3" w:rsidRPr="0009415F" w:rsidRDefault="00B81AE3" w:rsidP="003C4F05">
      <w:pPr>
        <w:rPr>
          <w:sz w:val="24"/>
          <w:szCs w:val="24"/>
        </w:rPr>
      </w:pPr>
    </w:p>
    <w:p w14:paraId="5910419C" w14:textId="77777777" w:rsidR="006F7147" w:rsidRPr="0009415F" w:rsidRDefault="006F7147">
      <w:pPr>
        <w:rPr>
          <w:sz w:val="24"/>
          <w:szCs w:val="24"/>
        </w:rPr>
      </w:pPr>
      <w:r w:rsidRPr="0009415F">
        <w:rPr>
          <w:sz w:val="24"/>
          <w:szCs w:val="24"/>
        </w:rPr>
        <w:br w:type="page"/>
      </w:r>
    </w:p>
    <w:p w14:paraId="4C26A7CD" w14:textId="395DA859" w:rsidR="00104BA9" w:rsidRPr="0009415F" w:rsidRDefault="00104BA9" w:rsidP="00104BA9">
      <w:pPr>
        <w:rPr>
          <w:sz w:val="24"/>
          <w:szCs w:val="24"/>
        </w:rPr>
      </w:pPr>
      <w:r w:rsidRPr="0009415F">
        <w:rPr>
          <w:sz w:val="24"/>
          <w:szCs w:val="24"/>
        </w:rPr>
        <w:lastRenderedPageBreak/>
        <w:t>Section 6 - Integrations and Development</w:t>
      </w:r>
    </w:p>
    <w:p w14:paraId="13B92A32" w14:textId="77777777" w:rsidR="00F202E3" w:rsidRPr="0009415F" w:rsidRDefault="00F202E3" w:rsidP="009819BA">
      <w:pPr>
        <w:rPr>
          <w:sz w:val="24"/>
          <w:szCs w:val="24"/>
        </w:rPr>
      </w:pPr>
    </w:p>
    <w:p w14:paraId="2A2600E1" w14:textId="126DA755" w:rsidR="009819BA" w:rsidRPr="0009415F" w:rsidRDefault="009819BA" w:rsidP="009819BA">
      <w:pPr>
        <w:rPr>
          <w:sz w:val="24"/>
          <w:szCs w:val="24"/>
        </w:rPr>
      </w:pPr>
      <w:r w:rsidRPr="0009415F">
        <w:rPr>
          <w:sz w:val="24"/>
          <w:szCs w:val="24"/>
        </w:rPr>
        <w:t>Section 6a - Integrations</w:t>
      </w:r>
    </w:p>
    <w:p w14:paraId="09EB3222" w14:textId="77777777" w:rsidR="009819BA" w:rsidRPr="0009415F" w:rsidRDefault="009819BA" w:rsidP="009819BA">
      <w:pPr>
        <w:rPr>
          <w:sz w:val="24"/>
          <w:szCs w:val="24"/>
        </w:rPr>
      </w:pPr>
      <w:r w:rsidRPr="0009415F">
        <w:rPr>
          <w:b/>
          <w:bCs/>
          <w:sz w:val="24"/>
          <w:szCs w:val="24"/>
        </w:rPr>
        <w:t>Overview </w:t>
      </w:r>
    </w:p>
    <w:p w14:paraId="4EB5EA92" w14:textId="77777777" w:rsidR="009819BA" w:rsidRPr="0009415F" w:rsidRDefault="009819BA" w:rsidP="009819BA">
      <w:pPr>
        <w:rPr>
          <w:sz w:val="24"/>
          <w:szCs w:val="24"/>
        </w:rPr>
      </w:pPr>
      <w:r w:rsidRPr="0009415F">
        <w:rPr>
          <w:sz w:val="24"/>
          <w:szCs w:val="24"/>
        </w:rPr>
        <w:t>In this section, we will explore how Foundry integrates with external systems. Robust integration capabilities are essential for ensuring that data and insights generated within Foundry can be seamlessly utilized across various applications and platforms.</w:t>
      </w:r>
    </w:p>
    <w:p w14:paraId="33F4B04B" w14:textId="77777777" w:rsidR="009819BA" w:rsidRPr="0009415F" w:rsidRDefault="009819BA" w:rsidP="009819BA">
      <w:pPr>
        <w:rPr>
          <w:sz w:val="24"/>
          <w:szCs w:val="24"/>
        </w:rPr>
      </w:pPr>
      <w:r w:rsidRPr="0009415F">
        <w:rPr>
          <w:sz w:val="24"/>
          <w:szCs w:val="24"/>
        </w:rPr>
        <w:t> </w:t>
      </w:r>
    </w:p>
    <w:p w14:paraId="4BF086B7" w14:textId="77777777" w:rsidR="00DB7A0A" w:rsidRPr="0009415F" w:rsidRDefault="00DB7A0A">
      <w:pPr>
        <w:rPr>
          <w:b/>
          <w:bCs/>
          <w:sz w:val="24"/>
          <w:szCs w:val="24"/>
        </w:rPr>
      </w:pPr>
      <w:r w:rsidRPr="0009415F">
        <w:rPr>
          <w:b/>
          <w:bCs/>
          <w:sz w:val="24"/>
          <w:szCs w:val="24"/>
        </w:rPr>
        <w:br w:type="page"/>
      </w:r>
    </w:p>
    <w:p w14:paraId="431878E7" w14:textId="738D36EC" w:rsidR="00DB7A0A" w:rsidRPr="0009415F" w:rsidRDefault="009819BA" w:rsidP="009819BA">
      <w:pPr>
        <w:rPr>
          <w:sz w:val="24"/>
          <w:szCs w:val="24"/>
        </w:rPr>
      </w:pPr>
      <w:r w:rsidRPr="0009415F">
        <w:rPr>
          <w:b/>
          <w:bCs/>
          <w:sz w:val="24"/>
          <w:szCs w:val="24"/>
        </w:rPr>
        <w:lastRenderedPageBreak/>
        <w:t xml:space="preserve">What are integrations with Foundry and </w:t>
      </w:r>
      <w:proofErr w:type="gramStart"/>
      <w:r w:rsidRPr="0009415F">
        <w:rPr>
          <w:b/>
          <w:bCs/>
          <w:sz w:val="24"/>
          <w:szCs w:val="24"/>
        </w:rPr>
        <w:t>AIP ?</w:t>
      </w:r>
      <w:proofErr w:type="gramEnd"/>
      <w:r w:rsidRPr="0009415F">
        <w:rPr>
          <w:sz w:val="24"/>
          <w:szCs w:val="24"/>
        </w:rPr>
        <w:br/>
        <w:t>While we have discussed ingestion into the platform, it's equally important to consider how data can be read from Foundry into other applications, dashboards, or systems. This capability ensures that the insights and data managed within Foundry are accessible and actionable across the organization.</w:t>
      </w:r>
    </w:p>
    <w:p w14:paraId="0B80E7DC" w14:textId="77777777" w:rsidR="00DB7A0A" w:rsidRPr="0009415F" w:rsidRDefault="00DB7A0A">
      <w:pPr>
        <w:rPr>
          <w:sz w:val="24"/>
          <w:szCs w:val="24"/>
        </w:rPr>
      </w:pPr>
      <w:r w:rsidRPr="0009415F">
        <w:rPr>
          <w:sz w:val="24"/>
          <w:szCs w:val="24"/>
        </w:rPr>
        <w:br w:type="page"/>
      </w:r>
    </w:p>
    <w:p w14:paraId="1CE311EF" w14:textId="6B4B9A97" w:rsidR="009819BA" w:rsidRPr="0009415F" w:rsidRDefault="009819BA" w:rsidP="009819BA">
      <w:pPr>
        <w:rPr>
          <w:sz w:val="24"/>
          <w:szCs w:val="24"/>
        </w:rPr>
      </w:pPr>
    </w:p>
    <w:p w14:paraId="4E33B366" w14:textId="77777777" w:rsidR="009819BA" w:rsidRPr="0009415F" w:rsidRDefault="009819BA" w:rsidP="009819BA">
      <w:pPr>
        <w:rPr>
          <w:sz w:val="24"/>
          <w:szCs w:val="24"/>
        </w:rPr>
      </w:pPr>
      <w:r w:rsidRPr="0009415F">
        <w:rPr>
          <w:sz w:val="24"/>
          <w:szCs w:val="24"/>
        </w:rPr>
        <w:t> </w:t>
      </w:r>
    </w:p>
    <w:p w14:paraId="30762506" w14:textId="6EDA6A9B" w:rsidR="009819BA" w:rsidRPr="0009415F" w:rsidRDefault="009819BA" w:rsidP="009819BA">
      <w:pPr>
        <w:rPr>
          <w:sz w:val="24"/>
          <w:szCs w:val="24"/>
        </w:rPr>
      </w:pPr>
      <w:r w:rsidRPr="0009415F">
        <w:rPr>
          <w:noProof/>
          <w:sz w:val="24"/>
          <w:szCs w:val="24"/>
        </w:rPr>
        <w:drawing>
          <wp:inline distT="0" distB="0" distL="0" distR="0" wp14:anchorId="25362B40" wp14:editId="1BC53EB4">
            <wp:extent cx="5731510" cy="3575685"/>
            <wp:effectExtent l="0" t="0" r="2540" b="5715"/>
            <wp:docPr id="1408369821" name="Picture 28" descr="A diagram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69821" name="Picture 28" descr="A diagram of a computer application&#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75685"/>
                    </a:xfrm>
                    <a:prstGeom prst="rect">
                      <a:avLst/>
                    </a:prstGeom>
                    <a:noFill/>
                    <a:ln>
                      <a:noFill/>
                    </a:ln>
                  </pic:spPr>
                </pic:pic>
              </a:graphicData>
            </a:graphic>
          </wp:inline>
        </w:drawing>
      </w:r>
    </w:p>
    <w:p w14:paraId="3F773045" w14:textId="77777777" w:rsidR="009819BA" w:rsidRPr="0009415F" w:rsidRDefault="009819BA" w:rsidP="009819BA">
      <w:pPr>
        <w:rPr>
          <w:sz w:val="24"/>
          <w:szCs w:val="24"/>
        </w:rPr>
      </w:pPr>
      <w:r w:rsidRPr="0009415F">
        <w:rPr>
          <w:sz w:val="24"/>
          <w:szCs w:val="24"/>
        </w:rPr>
        <w:t> </w:t>
      </w:r>
    </w:p>
    <w:p w14:paraId="5A839FC8" w14:textId="77777777" w:rsidR="009819BA" w:rsidRPr="0009415F" w:rsidRDefault="009819BA" w:rsidP="009819BA">
      <w:pPr>
        <w:rPr>
          <w:sz w:val="24"/>
          <w:szCs w:val="24"/>
        </w:rPr>
      </w:pPr>
      <w:r w:rsidRPr="0009415F">
        <w:rPr>
          <w:sz w:val="24"/>
          <w:szCs w:val="24"/>
        </w:rPr>
        <w:t> </w:t>
      </w:r>
    </w:p>
    <w:p w14:paraId="203DB077" w14:textId="77777777" w:rsidR="00A733D4" w:rsidRPr="0009415F" w:rsidRDefault="00A733D4" w:rsidP="009819BA">
      <w:pPr>
        <w:rPr>
          <w:b/>
          <w:bCs/>
          <w:sz w:val="24"/>
          <w:szCs w:val="24"/>
        </w:rPr>
      </w:pPr>
    </w:p>
    <w:p w14:paraId="2D7493E3" w14:textId="77777777" w:rsidR="00A733D4" w:rsidRPr="0009415F" w:rsidRDefault="00A733D4" w:rsidP="009819BA">
      <w:pPr>
        <w:rPr>
          <w:b/>
          <w:bCs/>
          <w:sz w:val="24"/>
          <w:szCs w:val="24"/>
        </w:rPr>
      </w:pPr>
    </w:p>
    <w:p w14:paraId="35B81AFD" w14:textId="77777777" w:rsidR="00DB7A0A" w:rsidRPr="0009415F" w:rsidRDefault="00DB7A0A">
      <w:pPr>
        <w:rPr>
          <w:b/>
          <w:bCs/>
          <w:sz w:val="24"/>
          <w:szCs w:val="24"/>
        </w:rPr>
      </w:pPr>
      <w:r w:rsidRPr="0009415F">
        <w:rPr>
          <w:b/>
          <w:bCs/>
          <w:sz w:val="24"/>
          <w:szCs w:val="24"/>
        </w:rPr>
        <w:br w:type="page"/>
      </w:r>
    </w:p>
    <w:p w14:paraId="33F0F6AC" w14:textId="4E76917C" w:rsidR="009819BA" w:rsidRPr="0009415F" w:rsidRDefault="009819BA" w:rsidP="009819BA">
      <w:pPr>
        <w:rPr>
          <w:sz w:val="24"/>
          <w:szCs w:val="24"/>
        </w:rPr>
      </w:pPr>
      <w:r w:rsidRPr="0009415F">
        <w:rPr>
          <w:b/>
          <w:bCs/>
          <w:sz w:val="24"/>
          <w:szCs w:val="24"/>
        </w:rPr>
        <w:lastRenderedPageBreak/>
        <w:t>Integrations with Foundry and AIP</w:t>
      </w:r>
      <w:r w:rsidRPr="0009415F">
        <w:rPr>
          <w:sz w:val="24"/>
          <w:szCs w:val="24"/>
        </w:rPr>
        <w:br/>
      </w:r>
      <w:r w:rsidRPr="0009415F">
        <w:rPr>
          <w:sz w:val="24"/>
          <w:szCs w:val="24"/>
        </w:rPr>
        <w:br/>
      </w:r>
      <w:r w:rsidRPr="0009415F">
        <w:rPr>
          <w:b/>
          <w:bCs/>
          <w:sz w:val="24"/>
          <w:szCs w:val="24"/>
        </w:rPr>
        <w:t>API-Driven Development</w:t>
      </w:r>
    </w:p>
    <w:p w14:paraId="3E33ED17" w14:textId="77777777" w:rsidR="009819BA" w:rsidRPr="0009415F" w:rsidRDefault="009819BA" w:rsidP="009819BA">
      <w:pPr>
        <w:rPr>
          <w:sz w:val="24"/>
          <w:szCs w:val="24"/>
        </w:rPr>
      </w:pPr>
      <w:r w:rsidRPr="0009415F">
        <w:rPr>
          <w:sz w:val="24"/>
          <w:szCs w:val="24"/>
        </w:rPr>
        <w:t>Foundry supports API-driven development and integration, providing automatic API generation for all elements of the Ontology. This feature simplifies the process of connecting Foundry with other systems and ensures that data flows smoothly between platforms.</w:t>
      </w:r>
    </w:p>
    <w:p w14:paraId="691B6591" w14:textId="77777777" w:rsidR="009819BA" w:rsidRPr="0009415F" w:rsidRDefault="009819BA" w:rsidP="009819BA">
      <w:pPr>
        <w:rPr>
          <w:sz w:val="24"/>
          <w:szCs w:val="24"/>
        </w:rPr>
      </w:pPr>
      <w:r w:rsidRPr="0009415F">
        <w:rPr>
          <w:sz w:val="24"/>
          <w:szCs w:val="24"/>
        </w:rPr>
        <w:t> </w:t>
      </w:r>
    </w:p>
    <w:p w14:paraId="0209126C" w14:textId="77777777" w:rsidR="00DB7A0A" w:rsidRPr="0009415F" w:rsidRDefault="00DB7A0A">
      <w:pPr>
        <w:rPr>
          <w:b/>
          <w:bCs/>
          <w:sz w:val="24"/>
          <w:szCs w:val="24"/>
        </w:rPr>
      </w:pPr>
      <w:r w:rsidRPr="0009415F">
        <w:rPr>
          <w:b/>
          <w:bCs/>
          <w:sz w:val="24"/>
          <w:szCs w:val="24"/>
        </w:rPr>
        <w:br w:type="page"/>
      </w:r>
    </w:p>
    <w:p w14:paraId="5B146030" w14:textId="72F026B0" w:rsidR="009819BA" w:rsidRPr="0009415F" w:rsidRDefault="009819BA" w:rsidP="009819BA">
      <w:pPr>
        <w:rPr>
          <w:sz w:val="24"/>
          <w:szCs w:val="24"/>
        </w:rPr>
      </w:pPr>
      <w:r w:rsidRPr="0009415F">
        <w:rPr>
          <w:b/>
          <w:bCs/>
          <w:sz w:val="24"/>
          <w:szCs w:val="24"/>
        </w:rPr>
        <w:lastRenderedPageBreak/>
        <w:t>Third-Party Authorization Framework</w:t>
      </w:r>
    </w:p>
    <w:p w14:paraId="37BAFC96" w14:textId="77777777" w:rsidR="009819BA" w:rsidRPr="0009415F" w:rsidRDefault="009819BA" w:rsidP="009819BA">
      <w:pPr>
        <w:rPr>
          <w:sz w:val="24"/>
          <w:szCs w:val="24"/>
        </w:rPr>
      </w:pPr>
      <w:r w:rsidRPr="0009415F">
        <w:rPr>
          <w:sz w:val="24"/>
          <w:szCs w:val="24"/>
        </w:rPr>
        <w:t>Integration with external systems is made seamless with Foundry’s adherence to third-party authorization frameworks. This ensures that integrations are secure and conform to granular policies, maintaining data integrity and security.</w:t>
      </w:r>
    </w:p>
    <w:p w14:paraId="1B78D698" w14:textId="77777777" w:rsidR="009819BA" w:rsidRPr="0009415F" w:rsidRDefault="009819BA" w:rsidP="009819BA">
      <w:pPr>
        <w:rPr>
          <w:sz w:val="24"/>
          <w:szCs w:val="24"/>
        </w:rPr>
      </w:pPr>
      <w:r w:rsidRPr="0009415F">
        <w:rPr>
          <w:sz w:val="24"/>
          <w:szCs w:val="24"/>
        </w:rPr>
        <w:t> </w:t>
      </w:r>
    </w:p>
    <w:p w14:paraId="75342F77" w14:textId="77777777" w:rsidR="00DB7A0A" w:rsidRPr="0009415F" w:rsidRDefault="00DB7A0A">
      <w:pPr>
        <w:rPr>
          <w:b/>
          <w:bCs/>
          <w:sz w:val="24"/>
          <w:szCs w:val="24"/>
        </w:rPr>
      </w:pPr>
      <w:r w:rsidRPr="0009415F">
        <w:rPr>
          <w:b/>
          <w:bCs/>
          <w:sz w:val="24"/>
          <w:szCs w:val="24"/>
        </w:rPr>
        <w:br w:type="page"/>
      </w:r>
    </w:p>
    <w:p w14:paraId="05CD3F5E" w14:textId="31145CAD" w:rsidR="009819BA" w:rsidRPr="0009415F" w:rsidRDefault="009819BA" w:rsidP="009819BA">
      <w:pPr>
        <w:rPr>
          <w:sz w:val="24"/>
          <w:szCs w:val="24"/>
        </w:rPr>
      </w:pPr>
      <w:r w:rsidRPr="0009415F">
        <w:rPr>
          <w:b/>
          <w:bCs/>
          <w:sz w:val="24"/>
          <w:szCs w:val="24"/>
        </w:rPr>
        <w:lastRenderedPageBreak/>
        <w:t>Other Integration Methods</w:t>
      </w:r>
    </w:p>
    <w:p w14:paraId="2E04AAD4" w14:textId="77777777" w:rsidR="009819BA" w:rsidRPr="0009415F" w:rsidRDefault="009819BA" w:rsidP="009819BA">
      <w:pPr>
        <w:rPr>
          <w:sz w:val="24"/>
          <w:szCs w:val="24"/>
        </w:rPr>
      </w:pPr>
      <w:r w:rsidRPr="0009415F">
        <w:rPr>
          <w:sz w:val="24"/>
          <w:szCs w:val="24"/>
        </w:rPr>
        <w:t>Beyond APIs, Foundry offers various other integration methods, including:</w:t>
      </w:r>
    </w:p>
    <w:p w14:paraId="041A4AE8" w14:textId="77777777" w:rsidR="009819BA" w:rsidRPr="0009415F" w:rsidRDefault="009819BA" w:rsidP="009819BA">
      <w:pPr>
        <w:numPr>
          <w:ilvl w:val="0"/>
          <w:numId w:val="5"/>
        </w:numPr>
        <w:rPr>
          <w:sz w:val="24"/>
          <w:szCs w:val="24"/>
        </w:rPr>
      </w:pPr>
      <w:r w:rsidRPr="0009415F">
        <w:rPr>
          <w:sz w:val="24"/>
          <w:szCs w:val="24"/>
        </w:rPr>
        <w:t>Streaming and Batch Connectors with Export plugins</w:t>
      </w:r>
    </w:p>
    <w:p w14:paraId="7FB8491F" w14:textId="77777777" w:rsidR="009819BA" w:rsidRPr="0009415F" w:rsidRDefault="009819BA" w:rsidP="009819BA">
      <w:pPr>
        <w:numPr>
          <w:ilvl w:val="0"/>
          <w:numId w:val="5"/>
        </w:numPr>
        <w:rPr>
          <w:sz w:val="24"/>
          <w:szCs w:val="24"/>
        </w:rPr>
      </w:pPr>
      <w:r w:rsidRPr="0009415F">
        <w:rPr>
          <w:sz w:val="24"/>
          <w:szCs w:val="24"/>
        </w:rPr>
        <w:t>Webhooks: to enable writebacks to external systems using the data connection task</w:t>
      </w:r>
    </w:p>
    <w:p w14:paraId="5BDA15DB" w14:textId="77777777" w:rsidR="009819BA" w:rsidRPr="0009415F" w:rsidRDefault="009819BA" w:rsidP="009819BA">
      <w:pPr>
        <w:numPr>
          <w:ilvl w:val="0"/>
          <w:numId w:val="5"/>
        </w:numPr>
        <w:rPr>
          <w:sz w:val="24"/>
          <w:szCs w:val="24"/>
        </w:rPr>
      </w:pPr>
      <w:r w:rsidRPr="0009415F">
        <w:rPr>
          <w:sz w:val="24"/>
          <w:szCs w:val="24"/>
        </w:rPr>
        <w:t>External Transforms: Allow for data transformations to be performed outside of Foundry, integrating the results back into the system</w:t>
      </w:r>
    </w:p>
    <w:p w14:paraId="58856C77" w14:textId="77777777" w:rsidR="009819BA" w:rsidRPr="0009415F" w:rsidRDefault="009819BA" w:rsidP="009819BA">
      <w:pPr>
        <w:rPr>
          <w:sz w:val="24"/>
          <w:szCs w:val="24"/>
        </w:rPr>
      </w:pPr>
      <w:r w:rsidRPr="0009415F">
        <w:rPr>
          <w:sz w:val="24"/>
          <w:szCs w:val="24"/>
        </w:rPr>
        <w:t> </w:t>
      </w:r>
    </w:p>
    <w:p w14:paraId="242AF836" w14:textId="77777777" w:rsidR="00DB7A0A" w:rsidRPr="0009415F" w:rsidRDefault="00DB7A0A">
      <w:pPr>
        <w:rPr>
          <w:sz w:val="24"/>
          <w:szCs w:val="24"/>
        </w:rPr>
      </w:pPr>
      <w:r w:rsidRPr="0009415F">
        <w:rPr>
          <w:sz w:val="24"/>
          <w:szCs w:val="24"/>
        </w:rPr>
        <w:br w:type="page"/>
      </w:r>
    </w:p>
    <w:p w14:paraId="68525AA2" w14:textId="6E0DD82C" w:rsidR="00C84800" w:rsidRPr="0009415F" w:rsidRDefault="00C84800" w:rsidP="00C84800">
      <w:pPr>
        <w:rPr>
          <w:sz w:val="24"/>
          <w:szCs w:val="24"/>
        </w:rPr>
      </w:pPr>
      <w:r w:rsidRPr="0009415F">
        <w:rPr>
          <w:sz w:val="24"/>
          <w:szCs w:val="24"/>
        </w:rPr>
        <w:lastRenderedPageBreak/>
        <w:t>Section 6b: Front-End and Back-End Development</w:t>
      </w:r>
    </w:p>
    <w:p w14:paraId="5A866809" w14:textId="5B58B314" w:rsidR="00C84800" w:rsidRPr="0009415F" w:rsidRDefault="00C84800" w:rsidP="00C84800">
      <w:pPr>
        <w:rPr>
          <w:sz w:val="24"/>
          <w:szCs w:val="24"/>
        </w:rPr>
      </w:pPr>
      <w:r w:rsidRPr="0009415F">
        <w:rPr>
          <w:b/>
          <w:bCs/>
          <w:sz w:val="24"/>
          <w:szCs w:val="24"/>
        </w:rPr>
        <w:t>Overview</w:t>
      </w:r>
      <w:r w:rsidRPr="0009415F">
        <w:rPr>
          <w:sz w:val="24"/>
          <w:szCs w:val="24"/>
        </w:rPr>
        <w:br/>
        <w:t>Now you’ve seen how Foundry can integrate with external systems, it’s also important to see how Foundry is a toolkit for software development. Foundry allows builders to access the full power of the Ontology directly from their development environment to build on top of Foundry: this is the Ontology Software Development Kit (OSDK). Where Foundry is a backend, developers can also integrate their preferred development environments in Foundry workflows through containers.</w:t>
      </w:r>
    </w:p>
    <w:p w14:paraId="7151F5DC" w14:textId="77777777" w:rsidR="00C84800" w:rsidRPr="0009415F" w:rsidRDefault="00C84800" w:rsidP="00C84800">
      <w:pPr>
        <w:rPr>
          <w:sz w:val="24"/>
          <w:szCs w:val="24"/>
        </w:rPr>
      </w:pPr>
      <w:r w:rsidRPr="0009415F">
        <w:rPr>
          <w:sz w:val="24"/>
          <w:szCs w:val="24"/>
        </w:rPr>
        <w:t> </w:t>
      </w:r>
    </w:p>
    <w:p w14:paraId="3266356C" w14:textId="77777777" w:rsidR="00DB7A0A" w:rsidRPr="0009415F" w:rsidRDefault="00DB7A0A">
      <w:pPr>
        <w:rPr>
          <w:b/>
          <w:bCs/>
          <w:sz w:val="24"/>
          <w:szCs w:val="24"/>
        </w:rPr>
      </w:pPr>
      <w:r w:rsidRPr="0009415F">
        <w:rPr>
          <w:b/>
          <w:bCs/>
          <w:sz w:val="24"/>
          <w:szCs w:val="24"/>
        </w:rPr>
        <w:br w:type="page"/>
      </w:r>
    </w:p>
    <w:p w14:paraId="14396D84" w14:textId="1F80FC92" w:rsidR="00C84800" w:rsidRPr="0009415F" w:rsidRDefault="00C84800" w:rsidP="00C84800">
      <w:pPr>
        <w:rPr>
          <w:sz w:val="24"/>
          <w:szCs w:val="24"/>
        </w:rPr>
      </w:pPr>
      <w:r w:rsidRPr="0009415F">
        <w:rPr>
          <w:b/>
          <w:bCs/>
          <w:sz w:val="24"/>
          <w:szCs w:val="24"/>
        </w:rPr>
        <w:lastRenderedPageBreak/>
        <w:t>Software Development with Foundry</w:t>
      </w:r>
    </w:p>
    <w:p w14:paraId="3DAAB0E5" w14:textId="77777777" w:rsidR="0096611A" w:rsidRPr="0009415F" w:rsidRDefault="00C84800" w:rsidP="00C84800">
      <w:pPr>
        <w:rPr>
          <w:sz w:val="24"/>
          <w:szCs w:val="24"/>
        </w:rPr>
      </w:pPr>
      <w:r w:rsidRPr="0009415F">
        <w:rPr>
          <w:sz w:val="24"/>
          <w:szCs w:val="24"/>
        </w:rPr>
        <w:t>The Ontology Software Development Kit (OSDK) is generated with Developer Console, a portal for creating and managing custom applications using Palantir APIs. This allows developers to create custom frontends, such as React applications, on top of Foundry.</w:t>
      </w:r>
      <w:r w:rsidRPr="0009415F">
        <w:rPr>
          <w:sz w:val="24"/>
          <w:szCs w:val="24"/>
        </w:rPr>
        <w:br/>
      </w:r>
    </w:p>
    <w:p w14:paraId="0E1D1140" w14:textId="22309AAD" w:rsidR="00A447D6" w:rsidRPr="0009415F" w:rsidRDefault="00C84800" w:rsidP="00C84800">
      <w:pPr>
        <w:rPr>
          <w:sz w:val="24"/>
          <w:szCs w:val="24"/>
        </w:rPr>
      </w:pPr>
      <w:r w:rsidRPr="0009415F">
        <w:rPr>
          <w:sz w:val="24"/>
          <w:szCs w:val="24"/>
        </w:rPr>
        <w:t>Treating Foundry as a backend leverages the Ontology's robust ability to perform high-scale queries and Foundry write-back alongside granular governance controls to accelerate the process of securely developing applications.</w:t>
      </w:r>
      <w:r w:rsidRPr="0009415F">
        <w:rPr>
          <w:sz w:val="24"/>
          <w:szCs w:val="24"/>
        </w:rPr>
        <w:br/>
      </w:r>
    </w:p>
    <w:p w14:paraId="39EE7A6F" w14:textId="77777777" w:rsidR="0096611A" w:rsidRPr="0009415F" w:rsidRDefault="00C84800" w:rsidP="00C84800">
      <w:pPr>
        <w:rPr>
          <w:sz w:val="24"/>
          <w:szCs w:val="24"/>
        </w:rPr>
      </w:pPr>
      <w:r w:rsidRPr="0009415F">
        <w:rPr>
          <w:sz w:val="24"/>
          <w:szCs w:val="24"/>
        </w:rPr>
        <w:t>Developers can customize the backend by integrating components of their developer environment directly in Foundry too. Examples include data services like the ability to securely import and host docker containers that contain models or existing data transformation logic.</w:t>
      </w:r>
    </w:p>
    <w:p w14:paraId="65AC6802" w14:textId="77777777" w:rsidR="0096611A" w:rsidRPr="0009415F" w:rsidRDefault="0096611A">
      <w:pPr>
        <w:rPr>
          <w:sz w:val="24"/>
          <w:szCs w:val="24"/>
        </w:rPr>
      </w:pPr>
      <w:r w:rsidRPr="0009415F">
        <w:rPr>
          <w:sz w:val="24"/>
          <w:szCs w:val="24"/>
        </w:rPr>
        <w:br w:type="page"/>
      </w:r>
    </w:p>
    <w:p w14:paraId="61D29099" w14:textId="219163D8" w:rsidR="00C84800" w:rsidRPr="0009415F" w:rsidRDefault="00C84800" w:rsidP="00C84800">
      <w:pPr>
        <w:rPr>
          <w:sz w:val="24"/>
          <w:szCs w:val="24"/>
        </w:rPr>
      </w:pPr>
      <w:r w:rsidRPr="0009415F">
        <w:rPr>
          <w:noProof/>
          <w:sz w:val="24"/>
          <w:szCs w:val="24"/>
        </w:rPr>
        <w:lastRenderedPageBreak/>
        <w:drawing>
          <wp:inline distT="0" distB="0" distL="0" distR="0" wp14:anchorId="795FB93D" wp14:editId="75AD2A55">
            <wp:extent cx="5731510" cy="3465195"/>
            <wp:effectExtent l="0" t="0" r="2540" b="1905"/>
            <wp:docPr id="1025093328" name="Picture 3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93328" name="Picture 30" descr="A diagram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465195"/>
                    </a:xfrm>
                    <a:prstGeom prst="rect">
                      <a:avLst/>
                    </a:prstGeom>
                    <a:noFill/>
                    <a:ln>
                      <a:noFill/>
                    </a:ln>
                  </pic:spPr>
                </pic:pic>
              </a:graphicData>
            </a:graphic>
          </wp:inline>
        </w:drawing>
      </w:r>
    </w:p>
    <w:p w14:paraId="66021C84" w14:textId="77777777" w:rsidR="00C84800" w:rsidRPr="0009415F" w:rsidRDefault="00C84800" w:rsidP="00C84800">
      <w:pPr>
        <w:rPr>
          <w:sz w:val="24"/>
          <w:szCs w:val="24"/>
        </w:rPr>
      </w:pPr>
      <w:r w:rsidRPr="0009415F">
        <w:rPr>
          <w:sz w:val="24"/>
          <w:szCs w:val="24"/>
        </w:rPr>
        <w:t> </w:t>
      </w:r>
    </w:p>
    <w:p w14:paraId="3A67F12C" w14:textId="77777777" w:rsidR="0096611A" w:rsidRPr="0009415F" w:rsidRDefault="0096611A">
      <w:pPr>
        <w:rPr>
          <w:b/>
          <w:bCs/>
          <w:sz w:val="24"/>
          <w:szCs w:val="24"/>
        </w:rPr>
      </w:pPr>
      <w:r w:rsidRPr="0009415F">
        <w:rPr>
          <w:b/>
          <w:bCs/>
          <w:sz w:val="24"/>
          <w:szCs w:val="24"/>
        </w:rPr>
        <w:br w:type="page"/>
      </w:r>
    </w:p>
    <w:p w14:paraId="34CD5E93" w14:textId="61B01023" w:rsidR="00C84800" w:rsidRPr="0009415F" w:rsidRDefault="00C84800" w:rsidP="00C84800">
      <w:pPr>
        <w:rPr>
          <w:sz w:val="24"/>
          <w:szCs w:val="24"/>
        </w:rPr>
      </w:pPr>
      <w:r w:rsidRPr="0009415F">
        <w:rPr>
          <w:b/>
          <w:bCs/>
          <w:sz w:val="24"/>
          <w:szCs w:val="24"/>
        </w:rPr>
        <w:lastRenderedPageBreak/>
        <w:t>Ontology SDK primary benefits:</w:t>
      </w:r>
    </w:p>
    <w:p w14:paraId="45B1F6D5" w14:textId="77777777" w:rsidR="00C84800" w:rsidRPr="0009415F" w:rsidRDefault="00C84800" w:rsidP="00C84800">
      <w:pPr>
        <w:numPr>
          <w:ilvl w:val="0"/>
          <w:numId w:val="6"/>
        </w:numPr>
        <w:rPr>
          <w:sz w:val="24"/>
          <w:szCs w:val="24"/>
        </w:rPr>
      </w:pPr>
      <w:r w:rsidRPr="0009415F">
        <w:rPr>
          <w:b/>
          <w:bCs/>
          <w:sz w:val="24"/>
          <w:szCs w:val="24"/>
        </w:rPr>
        <w:t>Accelerated development:</w:t>
      </w:r>
      <w:r w:rsidRPr="0009415F">
        <w:rPr>
          <w:sz w:val="24"/>
          <w:szCs w:val="24"/>
        </w:rPr>
        <w:t> Faster application development with the OSDK allowing to read and write back to the Ontology with minimal code.</w:t>
      </w:r>
    </w:p>
    <w:p w14:paraId="57572384" w14:textId="77777777" w:rsidR="00C84800" w:rsidRPr="0009415F" w:rsidRDefault="00C84800" w:rsidP="00C84800">
      <w:pPr>
        <w:numPr>
          <w:ilvl w:val="0"/>
          <w:numId w:val="6"/>
        </w:numPr>
        <w:rPr>
          <w:sz w:val="24"/>
          <w:szCs w:val="24"/>
        </w:rPr>
      </w:pPr>
      <w:r w:rsidRPr="0009415F">
        <w:rPr>
          <w:b/>
          <w:bCs/>
          <w:sz w:val="24"/>
          <w:szCs w:val="24"/>
        </w:rPr>
        <w:t>Strong type-safety:</w:t>
      </w:r>
      <w:r w:rsidRPr="0009415F">
        <w:rPr>
          <w:sz w:val="24"/>
          <w:szCs w:val="24"/>
        </w:rPr>
        <w:t> The functions and types generated for the OSDK are based on just the subset of the Ontology relevant to an application. Developers can query and explore their Ontology directly in their editor.</w:t>
      </w:r>
    </w:p>
    <w:p w14:paraId="44FA6C80" w14:textId="77777777" w:rsidR="00C84800" w:rsidRPr="0009415F" w:rsidRDefault="00C84800" w:rsidP="00C84800">
      <w:pPr>
        <w:numPr>
          <w:ilvl w:val="0"/>
          <w:numId w:val="6"/>
        </w:numPr>
        <w:rPr>
          <w:sz w:val="24"/>
          <w:szCs w:val="24"/>
        </w:rPr>
      </w:pPr>
      <w:r w:rsidRPr="0009415F">
        <w:rPr>
          <w:b/>
          <w:bCs/>
          <w:sz w:val="24"/>
          <w:szCs w:val="24"/>
        </w:rPr>
        <w:t>Centralized maintenance:</w:t>
      </w:r>
      <w:r w:rsidRPr="0009415F">
        <w:rPr>
          <w:sz w:val="24"/>
          <w:szCs w:val="24"/>
        </w:rPr>
        <w:t> Central Ontology development and maintenance allows for focus on application building and decreases the typical maintenance burden required to build a data foundation.</w:t>
      </w:r>
    </w:p>
    <w:p w14:paraId="56213367" w14:textId="77777777" w:rsidR="00C84800" w:rsidRPr="0009415F" w:rsidRDefault="00C84800" w:rsidP="00C84800">
      <w:pPr>
        <w:numPr>
          <w:ilvl w:val="0"/>
          <w:numId w:val="6"/>
        </w:numPr>
        <w:rPr>
          <w:sz w:val="24"/>
          <w:szCs w:val="24"/>
        </w:rPr>
      </w:pPr>
      <w:r w:rsidRPr="0009415F">
        <w:rPr>
          <w:b/>
          <w:bCs/>
          <w:sz w:val="24"/>
          <w:szCs w:val="24"/>
        </w:rPr>
        <w:t>Secure by design:</w:t>
      </w:r>
      <w:r w:rsidRPr="0009415F">
        <w:rPr>
          <w:sz w:val="24"/>
          <w:szCs w:val="24"/>
        </w:rPr>
        <w:t> The OSDK uses a token that is scoped only to the ontological entities required for a single application to access, in addition to the user's own permissions to the data.</w:t>
      </w:r>
    </w:p>
    <w:p w14:paraId="272A9485" w14:textId="77777777" w:rsidR="003B2A86" w:rsidRPr="0009415F" w:rsidRDefault="003B2A86">
      <w:pPr>
        <w:rPr>
          <w:b/>
          <w:bCs/>
          <w:sz w:val="24"/>
          <w:szCs w:val="24"/>
        </w:rPr>
      </w:pPr>
      <w:r w:rsidRPr="0009415F">
        <w:rPr>
          <w:b/>
          <w:bCs/>
          <w:sz w:val="24"/>
          <w:szCs w:val="24"/>
        </w:rPr>
        <w:br w:type="page"/>
      </w:r>
    </w:p>
    <w:p w14:paraId="52BDEC81" w14:textId="04B176E3" w:rsidR="00C84800" w:rsidRPr="0009415F" w:rsidRDefault="00C84800" w:rsidP="00C84800">
      <w:pPr>
        <w:rPr>
          <w:sz w:val="24"/>
          <w:szCs w:val="24"/>
        </w:rPr>
      </w:pPr>
      <w:r w:rsidRPr="0009415F">
        <w:rPr>
          <w:b/>
          <w:bCs/>
          <w:sz w:val="24"/>
          <w:szCs w:val="24"/>
        </w:rPr>
        <w:lastRenderedPageBreak/>
        <w:t xml:space="preserve">Technical </w:t>
      </w:r>
      <w:proofErr w:type="gramStart"/>
      <w:r w:rsidRPr="0009415F">
        <w:rPr>
          <w:b/>
          <w:bCs/>
          <w:sz w:val="24"/>
          <w:szCs w:val="24"/>
        </w:rPr>
        <w:t>highlights :</w:t>
      </w:r>
      <w:proofErr w:type="gramEnd"/>
    </w:p>
    <w:p w14:paraId="5B26F4E4" w14:textId="77777777" w:rsidR="00C84800" w:rsidRPr="0009415F" w:rsidRDefault="00C84800" w:rsidP="00C84800">
      <w:pPr>
        <w:numPr>
          <w:ilvl w:val="0"/>
          <w:numId w:val="7"/>
        </w:numPr>
        <w:rPr>
          <w:sz w:val="24"/>
          <w:szCs w:val="24"/>
        </w:rPr>
      </w:pPr>
      <w:r w:rsidRPr="0009415F">
        <w:rPr>
          <w:sz w:val="24"/>
          <w:szCs w:val="24"/>
        </w:rPr>
        <w:t>The Ontology SDK supports NPM (Node Package Manager) package for TypeScript, Pip or Conda for Python, Maven for Java, and OpenAPI spec for any other language</w:t>
      </w:r>
    </w:p>
    <w:p w14:paraId="2BFF1C7C" w14:textId="77777777" w:rsidR="00720616" w:rsidRPr="0009415F" w:rsidRDefault="00720616" w:rsidP="00720616">
      <w:pPr>
        <w:shd w:val="clear" w:color="auto" w:fill="FFFFFF"/>
        <w:spacing w:before="48" w:after="120" w:line="240" w:lineRule="auto"/>
        <w:outlineLvl w:val="1"/>
        <w:rPr>
          <w:rFonts w:ascii="Helvetica" w:eastAsia="Times New Roman" w:hAnsi="Helvetica" w:cs="Helvetica"/>
          <w:color w:val="2A2A2A"/>
          <w:kern w:val="0"/>
          <w:sz w:val="40"/>
          <w:szCs w:val="40"/>
          <w:lang w:eastAsia="en-IN"/>
          <w14:ligatures w14:val="none"/>
        </w:rPr>
      </w:pPr>
    </w:p>
    <w:p w14:paraId="6B8C582C" w14:textId="77777777" w:rsidR="003B2A86" w:rsidRPr="0009415F" w:rsidRDefault="003B2A86">
      <w:pPr>
        <w:rPr>
          <w:rFonts w:ascii="Helvetica" w:eastAsia="Times New Roman" w:hAnsi="Helvetica" w:cs="Helvetica"/>
          <w:color w:val="2A2A2A"/>
          <w:kern w:val="0"/>
          <w:sz w:val="40"/>
          <w:szCs w:val="40"/>
          <w:lang w:eastAsia="en-IN"/>
          <w14:ligatures w14:val="none"/>
        </w:rPr>
      </w:pPr>
      <w:r w:rsidRPr="0009415F">
        <w:rPr>
          <w:rFonts w:ascii="Helvetica" w:eastAsia="Times New Roman" w:hAnsi="Helvetica" w:cs="Helvetica"/>
          <w:color w:val="2A2A2A"/>
          <w:kern w:val="0"/>
          <w:sz w:val="40"/>
          <w:szCs w:val="40"/>
          <w:lang w:eastAsia="en-IN"/>
          <w14:ligatures w14:val="none"/>
        </w:rPr>
        <w:br w:type="page"/>
      </w:r>
    </w:p>
    <w:p w14:paraId="4B17E1C1" w14:textId="279072AE" w:rsidR="00720616" w:rsidRPr="0009415F" w:rsidRDefault="00720616" w:rsidP="00720616">
      <w:pPr>
        <w:shd w:val="clear" w:color="auto" w:fill="FFFFFF"/>
        <w:spacing w:before="48" w:after="120" w:line="240" w:lineRule="auto"/>
        <w:outlineLvl w:val="1"/>
        <w:rPr>
          <w:rFonts w:ascii="Helvetica" w:eastAsia="Times New Roman" w:hAnsi="Helvetica" w:cs="Helvetica"/>
          <w:color w:val="2A2A2A"/>
          <w:kern w:val="0"/>
          <w:sz w:val="40"/>
          <w:szCs w:val="40"/>
          <w:lang w:eastAsia="en-IN"/>
          <w14:ligatures w14:val="none"/>
        </w:rPr>
      </w:pPr>
      <w:r w:rsidRPr="0009415F">
        <w:rPr>
          <w:rFonts w:ascii="Helvetica" w:eastAsia="Times New Roman" w:hAnsi="Helvetica" w:cs="Helvetica"/>
          <w:color w:val="2A2A2A"/>
          <w:kern w:val="0"/>
          <w:sz w:val="40"/>
          <w:szCs w:val="40"/>
          <w:lang w:eastAsia="en-IN"/>
          <w14:ligatures w14:val="none"/>
        </w:rPr>
        <w:lastRenderedPageBreak/>
        <w:t>Recap</w:t>
      </w:r>
    </w:p>
    <w:p w14:paraId="6E3C825A" w14:textId="77777777" w:rsidR="00720616" w:rsidRPr="0009415F" w:rsidRDefault="00720616" w:rsidP="00720616">
      <w:pPr>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b/>
          <w:bCs/>
          <w:color w:val="2A2A2A"/>
          <w:kern w:val="0"/>
          <w:sz w:val="32"/>
          <w:szCs w:val="32"/>
          <w:lang w:eastAsia="en-IN"/>
          <w14:ligatures w14:val="none"/>
        </w:rPr>
        <w:t>To recap:</w:t>
      </w:r>
    </w:p>
    <w:p w14:paraId="22619D59" w14:textId="77777777" w:rsidR="00720616" w:rsidRPr="0009415F" w:rsidRDefault="00720616" w:rsidP="00720616">
      <w:pPr>
        <w:pStyle w:val="ListParagraph"/>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b/>
          <w:bCs/>
          <w:color w:val="2A2A2A"/>
          <w:kern w:val="0"/>
          <w:sz w:val="32"/>
          <w:szCs w:val="32"/>
          <w:lang w:eastAsia="en-IN"/>
          <w14:ligatures w14:val="none"/>
        </w:rPr>
        <w:t>a. Integrations = Seamless Connectivity and Secure Data Flow</w:t>
      </w:r>
    </w:p>
    <w:p w14:paraId="15DE337B" w14:textId="77777777" w:rsidR="00720616" w:rsidRPr="0009415F" w:rsidRDefault="00720616" w:rsidP="000905FF">
      <w:pPr>
        <w:pStyle w:val="ListParagraph"/>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br/>
        <w:t>Foundry's integration capabilities ensure that data and insights are not confined within the platform but can be seamlessly utilized across various applications and systems, all while maintaining robust security.</w:t>
      </w:r>
    </w:p>
    <w:p w14:paraId="0869A87D" w14:textId="77777777" w:rsidR="00720616" w:rsidRPr="0009415F" w:rsidRDefault="00720616" w:rsidP="000905FF">
      <w:pPr>
        <w:pStyle w:val="ListParagraph"/>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t> </w:t>
      </w:r>
    </w:p>
    <w:p w14:paraId="0D1CB385" w14:textId="77777777" w:rsidR="003B2A86" w:rsidRPr="0009415F" w:rsidRDefault="003B2A86">
      <w:pPr>
        <w:rPr>
          <w:rFonts w:ascii="Helvetica" w:eastAsia="Times New Roman" w:hAnsi="Helvetica" w:cs="Helvetica"/>
          <w:b/>
          <w:bCs/>
          <w:color w:val="2A2A2A"/>
          <w:kern w:val="0"/>
          <w:sz w:val="32"/>
          <w:szCs w:val="32"/>
          <w:lang w:eastAsia="en-IN"/>
          <w14:ligatures w14:val="none"/>
        </w:rPr>
      </w:pPr>
      <w:r w:rsidRPr="0009415F">
        <w:rPr>
          <w:rFonts w:ascii="Helvetica" w:eastAsia="Times New Roman" w:hAnsi="Helvetica" w:cs="Helvetica"/>
          <w:b/>
          <w:bCs/>
          <w:color w:val="2A2A2A"/>
          <w:kern w:val="0"/>
          <w:sz w:val="32"/>
          <w:szCs w:val="32"/>
          <w:lang w:eastAsia="en-IN"/>
          <w14:ligatures w14:val="none"/>
        </w:rPr>
        <w:br w:type="page"/>
      </w:r>
    </w:p>
    <w:p w14:paraId="58717CBB" w14:textId="021F7D75" w:rsidR="00720616" w:rsidRPr="0009415F" w:rsidRDefault="00720616" w:rsidP="000905FF">
      <w:pPr>
        <w:pStyle w:val="ListParagraph"/>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b/>
          <w:bCs/>
          <w:color w:val="2A2A2A"/>
          <w:kern w:val="0"/>
          <w:sz w:val="32"/>
          <w:szCs w:val="32"/>
          <w:lang w:eastAsia="en-IN"/>
          <w14:ligatures w14:val="none"/>
        </w:rPr>
        <w:lastRenderedPageBreak/>
        <w:t>b. Development = Accelerated, Secure, and Centralized Application Building</w:t>
      </w:r>
    </w:p>
    <w:p w14:paraId="14CAEA0D" w14:textId="77777777" w:rsidR="00720616" w:rsidRPr="0009415F" w:rsidRDefault="00720616" w:rsidP="000905FF">
      <w:pPr>
        <w:pStyle w:val="ListParagraph"/>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br/>
        <w:t>The Ontology SDK (OSDK) provided by Foundry allows developers to quickly and securely build applications that leverage the full power of the Ontology. With strong type-safety, centralized maintenance, and robust governance controls, the OSDK streamlines the development process.</w:t>
      </w:r>
      <w:r w:rsidRPr="0009415F">
        <w:rPr>
          <w:rFonts w:ascii="Helvetica" w:eastAsia="Times New Roman" w:hAnsi="Helvetica" w:cs="Helvetica"/>
          <w:color w:val="2A2A2A"/>
          <w:kern w:val="0"/>
          <w:sz w:val="28"/>
          <w:szCs w:val="28"/>
          <w:lang w:eastAsia="en-IN"/>
          <w14:ligatures w14:val="none"/>
        </w:rPr>
        <w:br/>
      </w:r>
    </w:p>
    <w:p w14:paraId="579F55D9" w14:textId="211FA9C5" w:rsidR="00720616" w:rsidRPr="0009415F" w:rsidRDefault="00720616" w:rsidP="000905FF">
      <w:pPr>
        <w:pStyle w:val="ListParagraph"/>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t> </w:t>
      </w:r>
      <w:r w:rsidRPr="0009415F">
        <w:rPr>
          <w:noProof/>
          <w:sz w:val="24"/>
          <w:szCs w:val="24"/>
          <w:lang w:eastAsia="en-IN"/>
        </w:rPr>
        <w:drawing>
          <wp:inline distT="0" distB="0" distL="0" distR="0" wp14:anchorId="3299A33B" wp14:editId="7F57D1FD">
            <wp:extent cx="3144520" cy="2887345"/>
            <wp:effectExtent l="0" t="0" r="0" b="8255"/>
            <wp:docPr id="266118763" name="Picture 3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18763" name="Picture 31" descr="A diagram of a company&#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44520" cy="2887345"/>
                    </a:xfrm>
                    <a:prstGeom prst="rect">
                      <a:avLst/>
                    </a:prstGeom>
                    <a:noFill/>
                    <a:ln>
                      <a:noFill/>
                    </a:ln>
                  </pic:spPr>
                </pic:pic>
              </a:graphicData>
            </a:graphic>
          </wp:inline>
        </w:drawing>
      </w:r>
    </w:p>
    <w:p w14:paraId="461258D9" w14:textId="77777777" w:rsidR="009A74DE" w:rsidRPr="0009415F" w:rsidRDefault="009A74DE" w:rsidP="000905FF">
      <w:pPr>
        <w:pStyle w:val="ListParagraph"/>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p>
    <w:p w14:paraId="3AC8702A" w14:textId="77777777" w:rsidR="003B2A86" w:rsidRPr="0009415F" w:rsidRDefault="003B2A86">
      <w:pPr>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br w:type="page"/>
      </w:r>
    </w:p>
    <w:p w14:paraId="00A28CFF" w14:textId="56C0BABB" w:rsidR="009A74DE" w:rsidRPr="0009415F" w:rsidRDefault="009A74DE" w:rsidP="009A74DE">
      <w:pPr>
        <w:pStyle w:val="ListParagraph"/>
        <w:spacing w:after="0" w:line="360" w:lineRule="atLeast"/>
        <w:jc w:val="bot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lastRenderedPageBreak/>
        <w:t>Section 7 - AIP</w:t>
      </w:r>
    </w:p>
    <w:p w14:paraId="7DCFB4A8" w14:textId="7703BABF" w:rsidR="009A74DE" w:rsidRPr="0009415F" w:rsidRDefault="009A74DE" w:rsidP="009A74DE">
      <w:pPr>
        <w:pStyle w:val="ListParagrap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br/>
      </w:r>
      <w:r w:rsidRPr="0009415F">
        <w:rPr>
          <w:rFonts w:ascii="Helvetica" w:eastAsia="Times New Roman" w:hAnsi="Helvetica" w:cs="Helvetica"/>
          <w:b/>
          <w:bCs/>
          <w:color w:val="2A2A2A"/>
          <w:kern w:val="0"/>
          <w:sz w:val="28"/>
          <w:szCs w:val="28"/>
          <w:lang w:eastAsia="en-IN"/>
          <w14:ligatures w14:val="none"/>
        </w:rPr>
        <w:t>Overview</w:t>
      </w:r>
    </w:p>
    <w:p w14:paraId="24528E3D" w14:textId="77777777" w:rsidR="009A74DE" w:rsidRPr="0009415F" w:rsidRDefault="009A74DE" w:rsidP="009A74DE">
      <w:pPr>
        <w:pStyle w:val="ListParagrap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t>In this section, we will explore the intrinsic connection between AIP and the evolution of the Foundry platform. With the generalization of need for and access to generative AI tools in data-driven environments, Foundry and AIP naturally complement each other to build the operational software of tomorrow.</w:t>
      </w:r>
    </w:p>
    <w:p w14:paraId="0E2781B8" w14:textId="77777777" w:rsidR="009A74DE" w:rsidRPr="0009415F" w:rsidRDefault="009A74DE" w:rsidP="009A74DE">
      <w:pPr>
        <w:pStyle w:val="ListParagrap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t> </w:t>
      </w:r>
    </w:p>
    <w:p w14:paraId="1CA8353B" w14:textId="77777777" w:rsidR="009A74DE" w:rsidRPr="0009415F" w:rsidRDefault="009A74DE" w:rsidP="009A74DE">
      <w:pPr>
        <w:pStyle w:val="ListParagrap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t> </w:t>
      </w:r>
    </w:p>
    <w:p w14:paraId="4B92C21E" w14:textId="77777777" w:rsidR="003C342A" w:rsidRPr="0009415F" w:rsidRDefault="003C342A">
      <w:pPr>
        <w:rPr>
          <w:rFonts w:ascii="Helvetica" w:eastAsia="Times New Roman" w:hAnsi="Helvetica" w:cs="Helvetica"/>
          <w:b/>
          <w:bCs/>
          <w:color w:val="2A2A2A"/>
          <w:kern w:val="0"/>
          <w:sz w:val="28"/>
          <w:szCs w:val="28"/>
          <w:lang w:eastAsia="en-IN"/>
          <w14:ligatures w14:val="none"/>
        </w:rPr>
      </w:pPr>
      <w:r w:rsidRPr="0009415F">
        <w:rPr>
          <w:rFonts w:ascii="Helvetica" w:eastAsia="Times New Roman" w:hAnsi="Helvetica" w:cs="Helvetica"/>
          <w:b/>
          <w:bCs/>
          <w:color w:val="2A2A2A"/>
          <w:kern w:val="0"/>
          <w:sz w:val="28"/>
          <w:szCs w:val="28"/>
          <w:lang w:eastAsia="en-IN"/>
          <w14:ligatures w14:val="none"/>
        </w:rPr>
        <w:br w:type="page"/>
      </w:r>
    </w:p>
    <w:p w14:paraId="7C0ED38C" w14:textId="544E7055" w:rsidR="003C342A" w:rsidRPr="0009415F" w:rsidRDefault="009A74DE" w:rsidP="009A74DE">
      <w:pPr>
        <w:pStyle w:val="ListParagrap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b/>
          <w:bCs/>
          <w:color w:val="2A2A2A"/>
          <w:kern w:val="0"/>
          <w:sz w:val="28"/>
          <w:szCs w:val="28"/>
          <w:lang w:eastAsia="en-IN"/>
          <w14:ligatures w14:val="none"/>
        </w:rPr>
        <w:lastRenderedPageBreak/>
        <w:t>What is AIP?</w:t>
      </w:r>
      <w:r w:rsidRPr="0009415F">
        <w:rPr>
          <w:rFonts w:ascii="Helvetica" w:eastAsia="Times New Roman" w:hAnsi="Helvetica" w:cs="Helvetica"/>
          <w:color w:val="2A2A2A"/>
          <w:kern w:val="0"/>
          <w:sz w:val="28"/>
          <w:szCs w:val="28"/>
          <w:lang w:eastAsia="en-IN"/>
          <w14:ligatures w14:val="none"/>
        </w:rPr>
        <w:br/>
        <w:t>AIP connects generative AI to operations. It is a suite of modules built into Foundry with specific configurable governance principles that enable users or administrators to select their preferred LLM, control its usage, while fully harnessing its capabilities.</w:t>
      </w:r>
    </w:p>
    <w:p w14:paraId="603848AA" w14:textId="77777777" w:rsidR="003C342A" w:rsidRPr="0009415F" w:rsidRDefault="003C342A">
      <w:pPr>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br w:type="page"/>
      </w:r>
    </w:p>
    <w:p w14:paraId="5FD6AE20" w14:textId="6A488F27" w:rsidR="009A74DE" w:rsidRPr="0009415F" w:rsidRDefault="009A74DE" w:rsidP="009A74DE">
      <w:pPr>
        <w:pStyle w:val="ListParagraph"/>
        <w:rPr>
          <w:rFonts w:ascii="Helvetica" w:eastAsia="Times New Roman" w:hAnsi="Helvetica" w:cs="Helvetica"/>
          <w:color w:val="2A2A2A"/>
          <w:kern w:val="0"/>
          <w:sz w:val="28"/>
          <w:szCs w:val="28"/>
          <w:lang w:eastAsia="en-IN"/>
          <w14:ligatures w14:val="none"/>
        </w:rPr>
      </w:pPr>
    </w:p>
    <w:p w14:paraId="49E2DCAA" w14:textId="367BB236" w:rsidR="009A74DE" w:rsidRPr="0009415F" w:rsidRDefault="009A74DE" w:rsidP="009A74DE">
      <w:pPr>
        <w:pStyle w:val="ListParagraph"/>
        <w:jc w:val="bot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noProof/>
          <w:color w:val="2A2A2A"/>
          <w:kern w:val="0"/>
          <w:sz w:val="28"/>
          <w:szCs w:val="28"/>
          <w:lang w:eastAsia="en-IN"/>
          <w14:ligatures w14:val="none"/>
        </w:rPr>
        <w:drawing>
          <wp:inline distT="0" distB="0" distL="0" distR="0" wp14:anchorId="4F04A7B4" wp14:editId="4900FDF4">
            <wp:extent cx="5258268" cy="2384455"/>
            <wp:effectExtent l="0" t="0" r="0" b="0"/>
            <wp:docPr id="1034004355"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04355" name="Picture 33"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086" cy="2391628"/>
                    </a:xfrm>
                    <a:prstGeom prst="rect">
                      <a:avLst/>
                    </a:prstGeom>
                    <a:noFill/>
                    <a:ln>
                      <a:noFill/>
                    </a:ln>
                  </pic:spPr>
                </pic:pic>
              </a:graphicData>
            </a:graphic>
          </wp:inline>
        </w:drawing>
      </w:r>
    </w:p>
    <w:p w14:paraId="1F3833D6" w14:textId="77777777" w:rsidR="009A74DE" w:rsidRPr="0009415F" w:rsidRDefault="009A74DE" w:rsidP="009A74DE">
      <w:pPr>
        <w:pStyle w:val="ListParagrap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t> </w:t>
      </w:r>
    </w:p>
    <w:p w14:paraId="4A29568F" w14:textId="77777777" w:rsidR="009A74DE" w:rsidRPr="0009415F" w:rsidRDefault="009A74DE" w:rsidP="009A74DE">
      <w:pPr>
        <w:pStyle w:val="ListParagrap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t> </w:t>
      </w:r>
    </w:p>
    <w:p w14:paraId="2EEA802C" w14:textId="77777777" w:rsidR="009A74DE" w:rsidRPr="0009415F" w:rsidRDefault="009A74DE" w:rsidP="009A74DE">
      <w:pPr>
        <w:pStyle w:val="ListParagrap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t> </w:t>
      </w:r>
    </w:p>
    <w:p w14:paraId="6DEE8277" w14:textId="77777777" w:rsidR="003C342A" w:rsidRPr="0009415F" w:rsidRDefault="003C342A">
      <w:pPr>
        <w:rPr>
          <w:rFonts w:ascii="Helvetica" w:eastAsia="Times New Roman" w:hAnsi="Helvetica" w:cs="Helvetica"/>
          <w:b/>
          <w:bCs/>
          <w:color w:val="2A2A2A"/>
          <w:kern w:val="0"/>
          <w:sz w:val="28"/>
          <w:szCs w:val="28"/>
          <w:lang w:eastAsia="en-IN"/>
          <w14:ligatures w14:val="none"/>
        </w:rPr>
      </w:pPr>
      <w:r w:rsidRPr="0009415F">
        <w:rPr>
          <w:rFonts w:ascii="Helvetica" w:eastAsia="Times New Roman" w:hAnsi="Helvetica" w:cs="Helvetica"/>
          <w:b/>
          <w:bCs/>
          <w:color w:val="2A2A2A"/>
          <w:kern w:val="0"/>
          <w:sz w:val="28"/>
          <w:szCs w:val="28"/>
          <w:lang w:eastAsia="en-IN"/>
          <w14:ligatures w14:val="none"/>
        </w:rPr>
        <w:br w:type="page"/>
      </w:r>
    </w:p>
    <w:p w14:paraId="45D2B4AD" w14:textId="7CA8AC7F" w:rsidR="009A74DE" w:rsidRPr="0009415F" w:rsidRDefault="009A74DE" w:rsidP="009A74DE">
      <w:pPr>
        <w:pStyle w:val="ListParagraph"/>
        <w:rPr>
          <w:rFonts w:ascii="Helvetica" w:eastAsia="Times New Roman" w:hAnsi="Helvetica" w:cs="Helvetica"/>
          <w:b/>
          <w:bCs/>
          <w:color w:val="2A2A2A"/>
          <w:kern w:val="0"/>
          <w:sz w:val="28"/>
          <w:szCs w:val="28"/>
          <w:lang w:eastAsia="en-IN"/>
          <w14:ligatures w14:val="none"/>
        </w:rPr>
      </w:pPr>
      <w:r w:rsidRPr="0009415F">
        <w:rPr>
          <w:rFonts w:ascii="Helvetica" w:eastAsia="Times New Roman" w:hAnsi="Helvetica" w:cs="Helvetica"/>
          <w:b/>
          <w:bCs/>
          <w:color w:val="2A2A2A"/>
          <w:kern w:val="0"/>
          <w:sz w:val="28"/>
          <w:szCs w:val="28"/>
          <w:lang w:eastAsia="en-IN"/>
          <w14:ligatures w14:val="none"/>
        </w:rPr>
        <w:lastRenderedPageBreak/>
        <w:t>Diving into the components of AIP</w:t>
      </w:r>
      <w:r w:rsidRPr="0009415F">
        <w:rPr>
          <w:rFonts w:ascii="Helvetica" w:eastAsia="Times New Roman" w:hAnsi="Helvetica" w:cs="Helvetica"/>
          <w:b/>
          <w:bCs/>
          <w:color w:val="2A2A2A"/>
          <w:kern w:val="0"/>
          <w:sz w:val="28"/>
          <w:szCs w:val="28"/>
          <w:lang w:eastAsia="en-IN"/>
          <w14:ligatures w14:val="none"/>
        </w:rPr>
        <w:br/>
      </w:r>
      <w:r w:rsidRPr="0009415F">
        <w:rPr>
          <w:rFonts w:ascii="Helvetica" w:eastAsia="Times New Roman" w:hAnsi="Helvetica" w:cs="Helvetica"/>
          <w:b/>
          <w:bCs/>
          <w:color w:val="2A2A2A"/>
          <w:kern w:val="0"/>
          <w:sz w:val="28"/>
          <w:szCs w:val="28"/>
          <w:lang w:eastAsia="en-IN"/>
          <w14:ligatures w14:val="none"/>
        </w:rPr>
        <w:br/>
        <w:t>A logical extension of Foundry</w:t>
      </w:r>
    </w:p>
    <w:p w14:paraId="3F6A297D" w14:textId="77777777" w:rsidR="009A74DE" w:rsidRPr="0009415F" w:rsidRDefault="009A74DE" w:rsidP="009A74DE">
      <w:pPr>
        <w:pStyle w:val="ListParagraph"/>
        <w:numPr>
          <w:ilvl w:val="0"/>
          <w:numId w:val="8"/>
        </w:numPr>
        <w:spacing w:after="0"/>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t>Product developments to integrate AI capabilities with existing applications (</w:t>
      </w:r>
      <w:proofErr w:type="spellStart"/>
      <w:r w:rsidRPr="0009415F">
        <w:rPr>
          <w:rFonts w:ascii="Helvetica" w:eastAsia="Times New Roman" w:hAnsi="Helvetica" w:cs="Helvetica"/>
          <w:color w:val="2A2A2A"/>
          <w:kern w:val="0"/>
          <w:sz w:val="28"/>
          <w:szCs w:val="28"/>
          <w:lang w:eastAsia="en-IN"/>
          <w14:ligatures w14:val="none"/>
        </w:rPr>
        <w:t>eg.</w:t>
      </w:r>
      <w:proofErr w:type="spellEnd"/>
      <w:r w:rsidRPr="0009415F">
        <w:rPr>
          <w:rFonts w:ascii="Helvetica" w:eastAsia="Times New Roman" w:hAnsi="Helvetica" w:cs="Helvetica"/>
          <w:color w:val="2A2A2A"/>
          <w:kern w:val="0"/>
          <w:sz w:val="28"/>
          <w:szCs w:val="28"/>
          <w:lang w:eastAsia="en-IN"/>
          <w14:ligatures w14:val="none"/>
        </w:rPr>
        <w:t xml:space="preserve"> Automate, Workshop widgets, pipeline builder transforms etc) to allow users to leverage LLMs directly in their workflows without worrying about the development specifics</w:t>
      </w:r>
    </w:p>
    <w:p w14:paraId="66C675AD" w14:textId="77777777" w:rsidR="009A74DE" w:rsidRPr="0009415F" w:rsidRDefault="009A74DE" w:rsidP="009A74DE">
      <w:pPr>
        <w:pStyle w:val="ListParagraph"/>
        <w:numPr>
          <w:ilvl w:val="0"/>
          <w:numId w:val="8"/>
        </w:numPr>
        <w:spacing w:after="0"/>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t>AIP developer capabilities allow developers to build their own LLM-backed workflows or applications in Foundry</w:t>
      </w:r>
    </w:p>
    <w:p w14:paraId="669D62CF" w14:textId="435303E1" w:rsidR="009A74DE" w:rsidRPr="0009415F" w:rsidRDefault="009A74DE" w:rsidP="009A74DE">
      <w:pPr>
        <w:pStyle w:val="ListParagraph"/>
        <w:numPr>
          <w:ilvl w:val="0"/>
          <w:numId w:val="8"/>
        </w:numPr>
        <w:spacing w:after="0"/>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t xml:space="preserve">Supported models list is </w:t>
      </w:r>
      <w:r w:rsidR="00352E68" w:rsidRPr="0009415F">
        <w:rPr>
          <w:rFonts w:ascii="Helvetica" w:eastAsia="Times New Roman" w:hAnsi="Helvetica" w:cs="Helvetica"/>
          <w:color w:val="2A2A2A"/>
          <w:kern w:val="0"/>
          <w:sz w:val="28"/>
          <w:szCs w:val="28"/>
          <w:lang w:eastAsia="en-IN"/>
          <w14:ligatures w14:val="none"/>
        </w:rPr>
        <w:t>ever growing</w:t>
      </w:r>
      <w:r w:rsidRPr="0009415F">
        <w:rPr>
          <w:rFonts w:ascii="Helvetica" w:eastAsia="Times New Roman" w:hAnsi="Helvetica" w:cs="Helvetica"/>
          <w:color w:val="2A2A2A"/>
          <w:kern w:val="0"/>
          <w:sz w:val="28"/>
          <w:szCs w:val="28"/>
          <w:lang w:eastAsia="en-IN"/>
          <w14:ligatures w14:val="none"/>
        </w:rPr>
        <w:t xml:space="preserve"> as the platform is tech-</w:t>
      </w:r>
      <w:proofErr w:type="gramStart"/>
      <w:r w:rsidRPr="0009415F">
        <w:rPr>
          <w:rFonts w:ascii="Helvetica" w:eastAsia="Times New Roman" w:hAnsi="Helvetica" w:cs="Helvetica"/>
          <w:color w:val="2A2A2A"/>
          <w:kern w:val="0"/>
          <w:sz w:val="28"/>
          <w:szCs w:val="28"/>
          <w:lang w:eastAsia="en-IN"/>
          <w14:ligatures w14:val="none"/>
        </w:rPr>
        <w:t>agnostic :</w:t>
      </w:r>
      <w:proofErr w:type="gramEnd"/>
      <w:r w:rsidRPr="0009415F">
        <w:rPr>
          <w:rFonts w:ascii="Helvetica" w:eastAsia="Times New Roman" w:hAnsi="Helvetica" w:cs="Helvetica"/>
          <w:color w:val="2A2A2A"/>
          <w:kern w:val="0"/>
          <w:sz w:val="28"/>
          <w:szCs w:val="28"/>
          <w:lang w:eastAsia="en-IN"/>
          <w14:ligatures w14:val="none"/>
        </w:rPr>
        <w:t xml:space="preserve"> LLAMA, GPT, Claude, and more!</w:t>
      </w:r>
    </w:p>
    <w:p w14:paraId="3EE48DCB" w14:textId="77777777" w:rsidR="009A74DE" w:rsidRPr="0009415F" w:rsidRDefault="009A74DE" w:rsidP="009A74DE">
      <w:pPr>
        <w:pStyle w:val="ListParagraph"/>
        <w:numPr>
          <w:ilvl w:val="0"/>
          <w:numId w:val="8"/>
        </w:numPr>
        <w:spacing w:after="0"/>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t>The same best-in-class security model and permissions framework as that propagating across the entire Foundry platform for the organization</w:t>
      </w:r>
    </w:p>
    <w:p w14:paraId="6120827B" w14:textId="77777777" w:rsidR="009A74DE" w:rsidRPr="0009415F" w:rsidRDefault="009A74DE" w:rsidP="009A74DE">
      <w:pPr>
        <w:pStyle w:val="ListParagraph"/>
        <w:numPr>
          <w:ilvl w:val="0"/>
          <w:numId w:val="8"/>
        </w:numPr>
        <w:spacing w:after="0"/>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t>Additional capabilities in the robust set of tools to manage the platform to govern model availability and accessibility, and monitor resource consumption</w:t>
      </w:r>
    </w:p>
    <w:p w14:paraId="373A8B71" w14:textId="77777777" w:rsidR="009A74DE" w:rsidRPr="0009415F" w:rsidRDefault="009A74DE" w:rsidP="009A74DE">
      <w:pPr>
        <w:pStyle w:val="ListParagrap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t> </w:t>
      </w:r>
    </w:p>
    <w:p w14:paraId="68DD18BB" w14:textId="77777777" w:rsidR="003C342A" w:rsidRPr="0009415F" w:rsidRDefault="003C342A">
      <w:pPr>
        <w:rPr>
          <w:rFonts w:ascii="Helvetica" w:eastAsia="Times New Roman" w:hAnsi="Helvetica" w:cs="Helvetica"/>
          <w:b/>
          <w:bCs/>
          <w:color w:val="2A2A2A"/>
          <w:kern w:val="0"/>
          <w:sz w:val="28"/>
          <w:szCs w:val="28"/>
          <w:lang w:eastAsia="en-IN"/>
          <w14:ligatures w14:val="none"/>
        </w:rPr>
      </w:pPr>
      <w:r w:rsidRPr="0009415F">
        <w:rPr>
          <w:rFonts w:ascii="Helvetica" w:eastAsia="Times New Roman" w:hAnsi="Helvetica" w:cs="Helvetica"/>
          <w:b/>
          <w:bCs/>
          <w:color w:val="2A2A2A"/>
          <w:kern w:val="0"/>
          <w:sz w:val="28"/>
          <w:szCs w:val="28"/>
          <w:lang w:eastAsia="en-IN"/>
          <w14:ligatures w14:val="none"/>
        </w:rPr>
        <w:br w:type="page"/>
      </w:r>
    </w:p>
    <w:p w14:paraId="5C0430F6" w14:textId="720FF2A8" w:rsidR="009A74DE" w:rsidRPr="0009415F" w:rsidRDefault="009A74DE" w:rsidP="009A74DE">
      <w:pPr>
        <w:pStyle w:val="ListParagrap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b/>
          <w:bCs/>
          <w:color w:val="2A2A2A"/>
          <w:kern w:val="0"/>
          <w:sz w:val="28"/>
          <w:szCs w:val="28"/>
          <w:lang w:eastAsia="en-IN"/>
          <w14:ligatures w14:val="none"/>
        </w:rPr>
        <w:lastRenderedPageBreak/>
        <w:t>Operationalization of LLMs</w:t>
      </w:r>
    </w:p>
    <w:p w14:paraId="27D72F13" w14:textId="77777777" w:rsidR="009A74DE" w:rsidRPr="0009415F" w:rsidRDefault="009A74DE" w:rsidP="009A74DE">
      <w:pPr>
        <w:pStyle w:val="ListParagraph"/>
        <w:numPr>
          <w:ilvl w:val="0"/>
          <w:numId w:val="9"/>
        </w:numPr>
        <w:spacing w:after="0"/>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b/>
          <w:bCs/>
          <w:color w:val="2A2A2A"/>
          <w:kern w:val="0"/>
          <w:sz w:val="28"/>
          <w:szCs w:val="28"/>
          <w:lang w:eastAsia="en-IN"/>
          <w14:ligatures w14:val="none"/>
        </w:rPr>
        <w:t>AIP Logic: </w:t>
      </w:r>
      <w:r w:rsidRPr="0009415F">
        <w:rPr>
          <w:rFonts w:ascii="Helvetica" w:eastAsia="Times New Roman" w:hAnsi="Helvetica" w:cs="Helvetica"/>
          <w:color w:val="2A2A2A"/>
          <w:kern w:val="0"/>
          <w:sz w:val="28"/>
          <w:szCs w:val="28"/>
          <w:lang w:eastAsia="en-IN"/>
          <w14:ligatures w14:val="none"/>
        </w:rPr>
        <w:t>a no-code development environment for building, testing, and releasing functions powered by LLMs. Using Logic’s intuitive interface, application builders can engineer prompts, test, evaluate and monitor, set up automation, and more, while leveraging the Ontology.</w:t>
      </w:r>
    </w:p>
    <w:p w14:paraId="0535C05A" w14:textId="77777777" w:rsidR="009A74DE" w:rsidRPr="0009415F" w:rsidRDefault="009A74DE" w:rsidP="009A74DE">
      <w:pPr>
        <w:pStyle w:val="ListParagraph"/>
        <w:numPr>
          <w:ilvl w:val="0"/>
          <w:numId w:val="9"/>
        </w:numPr>
        <w:spacing w:after="0"/>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b/>
          <w:bCs/>
          <w:color w:val="2A2A2A"/>
          <w:kern w:val="0"/>
          <w:sz w:val="28"/>
          <w:szCs w:val="28"/>
          <w:lang w:eastAsia="en-IN"/>
          <w14:ligatures w14:val="none"/>
        </w:rPr>
        <w:t>AIP Logic Evaluations:</w:t>
      </w:r>
      <w:r w:rsidRPr="0009415F">
        <w:rPr>
          <w:rFonts w:ascii="Helvetica" w:eastAsia="Times New Roman" w:hAnsi="Helvetica" w:cs="Helvetica"/>
          <w:color w:val="2A2A2A"/>
          <w:kern w:val="0"/>
          <w:sz w:val="28"/>
          <w:szCs w:val="28"/>
          <w:lang w:eastAsia="en-IN"/>
          <w14:ligatures w14:val="none"/>
        </w:rPr>
        <w:t> a testing framework designed to enhance and track AIP Logic function quality over time by improving prompt engineering, deciding between using various models</w:t>
      </w:r>
    </w:p>
    <w:p w14:paraId="7A20E501" w14:textId="77777777" w:rsidR="009A74DE" w:rsidRPr="0009415F" w:rsidRDefault="009A74DE" w:rsidP="009A74DE">
      <w:pPr>
        <w:pStyle w:val="ListParagraph"/>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color w:val="2A2A2A"/>
          <w:kern w:val="0"/>
          <w:sz w:val="28"/>
          <w:szCs w:val="28"/>
          <w:lang w:eastAsia="en-IN"/>
          <w14:ligatures w14:val="none"/>
        </w:rPr>
        <w:t> </w:t>
      </w:r>
    </w:p>
    <w:p w14:paraId="04DA3CAC" w14:textId="77777777" w:rsidR="003C342A" w:rsidRPr="0009415F" w:rsidRDefault="003C342A">
      <w:pPr>
        <w:rPr>
          <w:rFonts w:ascii="Helvetica" w:eastAsia="Times New Roman" w:hAnsi="Helvetica" w:cs="Helvetica"/>
          <w:b/>
          <w:bCs/>
          <w:color w:val="2A2A2A"/>
          <w:kern w:val="0"/>
          <w:sz w:val="28"/>
          <w:szCs w:val="28"/>
          <w:lang w:eastAsia="en-IN"/>
          <w14:ligatures w14:val="none"/>
        </w:rPr>
      </w:pPr>
      <w:r w:rsidRPr="0009415F">
        <w:rPr>
          <w:rFonts w:ascii="Helvetica" w:eastAsia="Times New Roman" w:hAnsi="Helvetica" w:cs="Helvetica"/>
          <w:b/>
          <w:bCs/>
          <w:color w:val="2A2A2A"/>
          <w:kern w:val="0"/>
          <w:sz w:val="28"/>
          <w:szCs w:val="28"/>
          <w:lang w:eastAsia="en-IN"/>
          <w14:ligatures w14:val="none"/>
        </w:rPr>
        <w:br w:type="page"/>
      </w:r>
    </w:p>
    <w:p w14:paraId="5AFE4CED" w14:textId="050AA7F6" w:rsidR="009A74DE" w:rsidRPr="0009415F" w:rsidRDefault="009A74DE" w:rsidP="009A74DE">
      <w:pPr>
        <w:pStyle w:val="ListParagraph"/>
        <w:rPr>
          <w:rFonts w:ascii="Helvetica" w:eastAsia="Times New Roman" w:hAnsi="Helvetica" w:cs="Helvetica"/>
          <w:b/>
          <w:bCs/>
          <w:color w:val="2A2A2A"/>
          <w:kern w:val="0"/>
          <w:sz w:val="28"/>
          <w:szCs w:val="28"/>
          <w:lang w:eastAsia="en-IN"/>
          <w14:ligatures w14:val="none"/>
        </w:rPr>
      </w:pPr>
      <w:r w:rsidRPr="0009415F">
        <w:rPr>
          <w:rFonts w:ascii="Helvetica" w:eastAsia="Times New Roman" w:hAnsi="Helvetica" w:cs="Helvetica"/>
          <w:b/>
          <w:bCs/>
          <w:color w:val="2A2A2A"/>
          <w:kern w:val="0"/>
          <w:sz w:val="28"/>
          <w:szCs w:val="28"/>
          <w:lang w:eastAsia="en-IN"/>
          <w14:ligatures w14:val="none"/>
        </w:rPr>
        <w:lastRenderedPageBreak/>
        <w:t>Helpers for builders</w:t>
      </w:r>
    </w:p>
    <w:p w14:paraId="68D9F9C9" w14:textId="77777777" w:rsidR="009A74DE" w:rsidRPr="0009415F" w:rsidRDefault="009A74DE" w:rsidP="009A74DE">
      <w:pPr>
        <w:pStyle w:val="ListParagraph"/>
        <w:numPr>
          <w:ilvl w:val="0"/>
          <w:numId w:val="10"/>
        </w:numPr>
        <w:spacing w:after="0"/>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b/>
          <w:bCs/>
          <w:color w:val="2A2A2A"/>
          <w:kern w:val="0"/>
          <w:sz w:val="28"/>
          <w:szCs w:val="28"/>
          <w:lang w:eastAsia="en-IN"/>
          <w14:ligatures w14:val="none"/>
        </w:rPr>
        <w:t>AIP Assist: </w:t>
      </w:r>
      <w:r w:rsidRPr="0009415F">
        <w:rPr>
          <w:rFonts w:ascii="Helvetica" w:eastAsia="Times New Roman" w:hAnsi="Helvetica" w:cs="Helvetica"/>
          <w:color w:val="2A2A2A"/>
          <w:kern w:val="0"/>
          <w:sz w:val="28"/>
          <w:szCs w:val="28"/>
          <w:lang w:eastAsia="en-IN"/>
          <w14:ligatures w14:val="none"/>
        </w:rPr>
        <w:t>an LLM-powered support tool designed to help users navigate, understand, and generate value with the Palantir platform</w:t>
      </w:r>
    </w:p>
    <w:p w14:paraId="0D507E1F" w14:textId="77777777" w:rsidR="009A74DE" w:rsidRPr="0009415F" w:rsidRDefault="009A74DE" w:rsidP="009A74DE">
      <w:pPr>
        <w:pStyle w:val="ListParagraph"/>
        <w:numPr>
          <w:ilvl w:val="0"/>
          <w:numId w:val="10"/>
        </w:numPr>
        <w:spacing w:after="0"/>
        <w:rPr>
          <w:rFonts w:ascii="Helvetica" w:eastAsia="Times New Roman" w:hAnsi="Helvetica" w:cs="Helvetica"/>
          <w:color w:val="2A2A2A"/>
          <w:kern w:val="0"/>
          <w:sz w:val="28"/>
          <w:szCs w:val="28"/>
          <w:lang w:eastAsia="en-IN"/>
          <w14:ligatures w14:val="none"/>
        </w:rPr>
      </w:pPr>
      <w:r w:rsidRPr="0009415F">
        <w:rPr>
          <w:rFonts w:ascii="Helvetica" w:eastAsia="Times New Roman" w:hAnsi="Helvetica" w:cs="Helvetica"/>
          <w:b/>
          <w:bCs/>
          <w:color w:val="2A2A2A"/>
          <w:kern w:val="0"/>
          <w:sz w:val="28"/>
          <w:szCs w:val="28"/>
          <w:lang w:eastAsia="en-IN"/>
          <w14:ligatures w14:val="none"/>
        </w:rPr>
        <w:t>AIP features in platform applications: </w:t>
      </w:r>
      <w:r w:rsidRPr="0009415F">
        <w:rPr>
          <w:rFonts w:ascii="Helvetica" w:eastAsia="Times New Roman" w:hAnsi="Helvetica" w:cs="Helvetica"/>
          <w:color w:val="2A2A2A"/>
          <w:kern w:val="0"/>
          <w:sz w:val="28"/>
          <w:szCs w:val="28"/>
          <w:lang w:eastAsia="en-IN"/>
          <w14:ligatures w14:val="none"/>
        </w:rPr>
        <w:t xml:space="preserve">in platform LLM powered </w:t>
      </w:r>
      <w:proofErr w:type="gramStart"/>
      <w:r w:rsidRPr="0009415F">
        <w:rPr>
          <w:rFonts w:ascii="Helvetica" w:eastAsia="Times New Roman" w:hAnsi="Helvetica" w:cs="Helvetica"/>
          <w:color w:val="2A2A2A"/>
          <w:kern w:val="0"/>
          <w:sz w:val="28"/>
          <w:szCs w:val="28"/>
          <w:lang w:eastAsia="en-IN"/>
          <w14:ligatures w14:val="none"/>
        </w:rPr>
        <w:t>assistance :</w:t>
      </w:r>
      <w:proofErr w:type="gramEnd"/>
      <w:r w:rsidRPr="0009415F">
        <w:rPr>
          <w:rFonts w:ascii="Helvetica" w:eastAsia="Times New Roman" w:hAnsi="Helvetica" w:cs="Helvetica"/>
          <w:color w:val="2A2A2A"/>
          <w:kern w:val="0"/>
          <w:sz w:val="28"/>
          <w:szCs w:val="28"/>
          <w:lang w:eastAsia="en-IN"/>
          <w14:ligatures w14:val="none"/>
        </w:rPr>
        <w:t xml:space="preserve"> Native LLM-backed features designed to help end users perform regular workflows in Foundry. These are </w:t>
      </w:r>
      <w:proofErr w:type="gramStart"/>
      <w:r w:rsidRPr="0009415F">
        <w:rPr>
          <w:rFonts w:ascii="Helvetica" w:eastAsia="Times New Roman" w:hAnsi="Helvetica" w:cs="Helvetica"/>
          <w:color w:val="2A2A2A"/>
          <w:kern w:val="0"/>
          <w:sz w:val="28"/>
          <w:szCs w:val="28"/>
          <w:lang w:eastAsia="en-IN"/>
          <w14:ligatures w14:val="none"/>
        </w:rPr>
        <w:t>highly-specific</w:t>
      </w:r>
      <w:proofErr w:type="gramEnd"/>
      <w:r w:rsidRPr="0009415F">
        <w:rPr>
          <w:rFonts w:ascii="Helvetica" w:eastAsia="Times New Roman" w:hAnsi="Helvetica" w:cs="Helvetica"/>
          <w:color w:val="2A2A2A"/>
          <w:kern w:val="0"/>
          <w:sz w:val="28"/>
          <w:szCs w:val="28"/>
          <w:lang w:eastAsia="en-IN"/>
          <w14:ligatures w14:val="none"/>
        </w:rPr>
        <w:t xml:space="preserve"> features that leverage knowledge of the Foundry platform to accelerate a user's day-to-day operations.</w:t>
      </w:r>
    </w:p>
    <w:p w14:paraId="6EFA6A63" w14:textId="77777777" w:rsidR="009A74DE" w:rsidRPr="0009415F" w:rsidRDefault="009A74DE" w:rsidP="000905FF">
      <w:pPr>
        <w:pStyle w:val="ListParagraph"/>
        <w:shd w:val="clear" w:color="auto" w:fill="FFFFFF"/>
        <w:spacing w:after="0" w:line="360" w:lineRule="atLeast"/>
        <w:jc w:val="both"/>
        <w:rPr>
          <w:rFonts w:ascii="Helvetica" w:eastAsia="Times New Roman" w:hAnsi="Helvetica" w:cs="Helvetica"/>
          <w:color w:val="2A2A2A"/>
          <w:kern w:val="0"/>
          <w:sz w:val="28"/>
          <w:szCs w:val="28"/>
          <w:lang w:eastAsia="en-IN"/>
          <w14:ligatures w14:val="none"/>
        </w:rPr>
      </w:pPr>
    </w:p>
    <w:p w14:paraId="5E8A8E43" w14:textId="77777777" w:rsidR="003C342A" w:rsidRPr="0009415F" w:rsidRDefault="003C342A">
      <w:pPr>
        <w:rPr>
          <w:sz w:val="24"/>
          <w:szCs w:val="24"/>
        </w:rPr>
      </w:pPr>
      <w:r w:rsidRPr="0009415F">
        <w:rPr>
          <w:sz w:val="24"/>
          <w:szCs w:val="24"/>
        </w:rPr>
        <w:br w:type="page"/>
      </w:r>
    </w:p>
    <w:p w14:paraId="67A69D67" w14:textId="43563DB8" w:rsidR="001E6406" w:rsidRPr="0009415F" w:rsidRDefault="001E6406" w:rsidP="001E6406">
      <w:pPr>
        <w:rPr>
          <w:sz w:val="24"/>
          <w:szCs w:val="24"/>
        </w:rPr>
      </w:pPr>
      <w:r w:rsidRPr="0009415F">
        <w:rPr>
          <w:sz w:val="24"/>
          <w:szCs w:val="24"/>
        </w:rPr>
        <w:lastRenderedPageBreak/>
        <w:t>Recap</w:t>
      </w:r>
    </w:p>
    <w:p w14:paraId="339EDE15" w14:textId="0D618F99" w:rsidR="001E6406" w:rsidRPr="0009415F" w:rsidRDefault="001E6406" w:rsidP="001E6406">
      <w:pPr>
        <w:rPr>
          <w:sz w:val="24"/>
          <w:szCs w:val="24"/>
        </w:rPr>
      </w:pPr>
      <w:r w:rsidRPr="0009415F">
        <w:rPr>
          <w:sz w:val="24"/>
          <w:szCs w:val="24"/>
        </w:rPr>
        <w:t> </w:t>
      </w:r>
      <w:r w:rsidRPr="0009415F">
        <w:rPr>
          <w:b/>
          <w:bCs/>
          <w:sz w:val="24"/>
          <w:szCs w:val="24"/>
        </w:rPr>
        <w:t xml:space="preserve">To </w:t>
      </w:r>
      <w:proofErr w:type="gramStart"/>
      <w:r w:rsidRPr="0009415F">
        <w:rPr>
          <w:b/>
          <w:bCs/>
          <w:sz w:val="24"/>
          <w:szCs w:val="24"/>
        </w:rPr>
        <w:t>recap :</w:t>
      </w:r>
      <w:proofErr w:type="gramEnd"/>
      <w:r w:rsidRPr="0009415F">
        <w:rPr>
          <w:b/>
          <w:bCs/>
          <w:sz w:val="24"/>
          <w:szCs w:val="24"/>
        </w:rPr>
        <w:t> AIP = Foundry + GenAI</w:t>
      </w:r>
    </w:p>
    <w:p w14:paraId="40B31D90" w14:textId="0480990E" w:rsidR="001E6406" w:rsidRPr="0009415F" w:rsidRDefault="001E6406" w:rsidP="001E6406">
      <w:pPr>
        <w:rPr>
          <w:sz w:val="24"/>
          <w:szCs w:val="24"/>
        </w:rPr>
      </w:pPr>
      <w:r w:rsidRPr="0009415F">
        <w:rPr>
          <w:sz w:val="24"/>
          <w:szCs w:val="24"/>
        </w:rPr>
        <w:t> AIP seamlessly integrates generative AI capabilities into Foundry, providing powerful tools and features that enhance operational workflows and data-driven decision-making.</w:t>
      </w:r>
    </w:p>
    <w:p w14:paraId="3EDC65E0" w14:textId="408CDBF2" w:rsidR="001E6406" w:rsidRPr="0009415F" w:rsidRDefault="001E6406" w:rsidP="001E6406">
      <w:pPr>
        <w:rPr>
          <w:sz w:val="24"/>
          <w:szCs w:val="24"/>
        </w:rPr>
      </w:pPr>
      <w:r w:rsidRPr="0009415F">
        <w:rPr>
          <w:sz w:val="24"/>
          <w:szCs w:val="24"/>
        </w:rPr>
        <w:t> </w:t>
      </w:r>
    </w:p>
    <w:p w14:paraId="283D165F" w14:textId="29D5154F" w:rsidR="001E6406" w:rsidRPr="0009415F" w:rsidRDefault="001E6406" w:rsidP="001E6406">
      <w:pPr>
        <w:rPr>
          <w:sz w:val="24"/>
          <w:szCs w:val="24"/>
        </w:rPr>
      </w:pPr>
      <w:r w:rsidRPr="0009415F">
        <w:rPr>
          <w:noProof/>
          <w:sz w:val="24"/>
          <w:szCs w:val="24"/>
        </w:rPr>
        <w:drawing>
          <wp:inline distT="0" distB="0" distL="0" distR="0" wp14:anchorId="3B7737DB" wp14:editId="163A781B">
            <wp:extent cx="2857500" cy="2628900"/>
            <wp:effectExtent l="0" t="0" r="0" b="0"/>
            <wp:docPr id="1717996331" name="Picture 35" descr="A diagram of software delivery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96331" name="Picture 35" descr="A diagram of software delivery lay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57500" cy="2628900"/>
                    </a:xfrm>
                    <a:prstGeom prst="rect">
                      <a:avLst/>
                    </a:prstGeom>
                    <a:noFill/>
                    <a:ln>
                      <a:noFill/>
                    </a:ln>
                  </pic:spPr>
                </pic:pic>
              </a:graphicData>
            </a:graphic>
          </wp:inline>
        </w:drawing>
      </w:r>
    </w:p>
    <w:p w14:paraId="4A9005BD" w14:textId="77777777" w:rsidR="001E6406" w:rsidRPr="0009415F" w:rsidRDefault="001E6406" w:rsidP="001E6406">
      <w:pPr>
        <w:rPr>
          <w:sz w:val="24"/>
          <w:szCs w:val="24"/>
        </w:rPr>
      </w:pPr>
      <w:r w:rsidRPr="0009415F">
        <w:rPr>
          <w:sz w:val="24"/>
          <w:szCs w:val="24"/>
        </w:rPr>
        <w:t> </w:t>
      </w:r>
    </w:p>
    <w:p w14:paraId="639A9DD6" w14:textId="77777777" w:rsidR="00DD27D5" w:rsidRPr="0009415F" w:rsidRDefault="00DD27D5">
      <w:pPr>
        <w:rPr>
          <w:sz w:val="24"/>
          <w:szCs w:val="24"/>
        </w:rPr>
      </w:pPr>
    </w:p>
    <w:sectPr w:rsidR="00DD27D5" w:rsidRPr="00094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2AA8"/>
    <w:multiLevelType w:val="multilevel"/>
    <w:tmpl w:val="7162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A1C2B"/>
    <w:multiLevelType w:val="multilevel"/>
    <w:tmpl w:val="84CC2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581C53"/>
    <w:multiLevelType w:val="multilevel"/>
    <w:tmpl w:val="A9F23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4F3E80"/>
    <w:multiLevelType w:val="multilevel"/>
    <w:tmpl w:val="001C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A3184"/>
    <w:multiLevelType w:val="multilevel"/>
    <w:tmpl w:val="C0EE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B4B06"/>
    <w:multiLevelType w:val="multilevel"/>
    <w:tmpl w:val="CEFA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395E10"/>
    <w:multiLevelType w:val="multilevel"/>
    <w:tmpl w:val="A016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5913EA"/>
    <w:multiLevelType w:val="multilevel"/>
    <w:tmpl w:val="50FC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A65A73"/>
    <w:multiLevelType w:val="multilevel"/>
    <w:tmpl w:val="5E22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BC29F5"/>
    <w:multiLevelType w:val="multilevel"/>
    <w:tmpl w:val="8E36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078520">
    <w:abstractNumId w:val="2"/>
  </w:num>
  <w:num w:numId="2" w16cid:durableId="1227258799">
    <w:abstractNumId w:val="1"/>
  </w:num>
  <w:num w:numId="3" w16cid:durableId="1009984192">
    <w:abstractNumId w:val="8"/>
  </w:num>
  <w:num w:numId="4" w16cid:durableId="881330142">
    <w:abstractNumId w:val="9"/>
  </w:num>
  <w:num w:numId="5" w16cid:durableId="1986857834">
    <w:abstractNumId w:val="5"/>
  </w:num>
  <w:num w:numId="6" w16cid:durableId="1680039455">
    <w:abstractNumId w:val="7"/>
  </w:num>
  <w:num w:numId="7" w16cid:durableId="97725171">
    <w:abstractNumId w:val="0"/>
  </w:num>
  <w:num w:numId="8" w16cid:durableId="247227226">
    <w:abstractNumId w:val="4"/>
  </w:num>
  <w:num w:numId="9" w16cid:durableId="1637680399">
    <w:abstractNumId w:val="6"/>
  </w:num>
  <w:num w:numId="10" w16cid:durableId="111243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EB"/>
    <w:rsid w:val="0003743C"/>
    <w:rsid w:val="00054108"/>
    <w:rsid w:val="000905FF"/>
    <w:rsid w:val="0009415F"/>
    <w:rsid w:val="000956C5"/>
    <w:rsid w:val="000C1A07"/>
    <w:rsid w:val="00104BA9"/>
    <w:rsid w:val="0013038F"/>
    <w:rsid w:val="00185EBE"/>
    <w:rsid w:val="001D61FB"/>
    <w:rsid w:val="001E6406"/>
    <w:rsid w:val="00204971"/>
    <w:rsid w:val="00243896"/>
    <w:rsid w:val="00296AAF"/>
    <w:rsid w:val="002A468E"/>
    <w:rsid w:val="00322E4F"/>
    <w:rsid w:val="00352E68"/>
    <w:rsid w:val="003A77BA"/>
    <w:rsid w:val="003B2A86"/>
    <w:rsid w:val="003C342A"/>
    <w:rsid w:val="003C4F05"/>
    <w:rsid w:val="003C7F70"/>
    <w:rsid w:val="004D28B0"/>
    <w:rsid w:val="00517E9C"/>
    <w:rsid w:val="00613841"/>
    <w:rsid w:val="006148DD"/>
    <w:rsid w:val="00652568"/>
    <w:rsid w:val="00667FBB"/>
    <w:rsid w:val="0068547A"/>
    <w:rsid w:val="006C029E"/>
    <w:rsid w:val="006D7AB1"/>
    <w:rsid w:val="006F6285"/>
    <w:rsid w:val="006F7147"/>
    <w:rsid w:val="00720616"/>
    <w:rsid w:val="00754C28"/>
    <w:rsid w:val="007668EA"/>
    <w:rsid w:val="008D5FA2"/>
    <w:rsid w:val="00902A08"/>
    <w:rsid w:val="0096611A"/>
    <w:rsid w:val="009819BA"/>
    <w:rsid w:val="009A74DE"/>
    <w:rsid w:val="009C4818"/>
    <w:rsid w:val="00A447D6"/>
    <w:rsid w:val="00A4666D"/>
    <w:rsid w:val="00A733D4"/>
    <w:rsid w:val="00AC3F1C"/>
    <w:rsid w:val="00AE0616"/>
    <w:rsid w:val="00B13D3F"/>
    <w:rsid w:val="00B81AE3"/>
    <w:rsid w:val="00BC21EB"/>
    <w:rsid w:val="00BE1718"/>
    <w:rsid w:val="00C430EF"/>
    <w:rsid w:val="00C45919"/>
    <w:rsid w:val="00C65DE0"/>
    <w:rsid w:val="00C745E5"/>
    <w:rsid w:val="00C84800"/>
    <w:rsid w:val="00CC2B68"/>
    <w:rsid w:val="00CE3CF1"/>
    <w:rsid w:val="00D92568"/>
    <w:rsid w:val="00DB7A0A"/>
    <w:rsid w:val="00DD27D5"/>
    <w:rsid w:val="00E03CE0"/>
    <w:rsid w:val="00E33068"/>
    <w:rsid w:val="00E6499D"/>
    <w:rsid w:val="00ED5E28"/>
    <w:rsid w:val="00F202E3"/>
    <w:rsid w:val="00F3092A"/>
    <w:rsid w:val="00F536F1"/>
    <w:rsid w:val="00FA2E0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45EB5"/>
  <w15:chartTrackingRefBased/>
  <w15:docId w15:val="{0A81C44E-75E7-454A-B192-1C2CC146E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1E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C21E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BC21E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C21E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C21E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2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E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BC21E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BC21E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C21E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C21E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2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1EB"/>
    <w:rPr>
      <w:rFonts w:eastAsiaTheme="majorEastAsia" w:cstheme="majorBidi"/>
      <w:color w:val="272727" w:themeColor="text1" w:themeTint="D8"/>
    </w:rPr>
  </w:style>
  <w:style w:type="paragraph" w:styleId="Title">
    <w:name w:val="Title"/>
    <w:basedOn w:val="Normal"/>
    <w:next w:val="Normal"/>
    <w:link w:val="TitleChar"/>
    <w:uiPriority w:val="10"/>
    <w:qFormat/>
    <w:rsid w:val="00BC2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1EB"/>
    <w:pPr>
      <w:spacing w:before="160"/>
      <w:jc w:val="center"/>
    </w:pPr>
    <w:rPr>
      <w:i/>
      <w:iCs/>
      <w:color w:val="404040" w:themeColor="text1" w:themeTint="BF"/>
    </w:rPr>
  </w:style>
  <w:style w:type="character" w:customStyle="1" w:styleId="QuoteChar">
    <w:name w:val="Quote Char"/>
    <w:basedOn w:val="DefaultParagraphFont"/>
    <w:link w:val="Quote"/>
    <w:uiPriority w:val="29"/>
    <w:rsid w:val="00BC21EB"/>
    <w:rPr>
      <w:i/>
      <w:iCs/>
      <w:color w:val="404040" w:themeColor="text1" w:themeTint="BF"/>
    </w:rPr>
  </w:style>
  <w:style w:type="paragraph" w:styleId="ListParagraph">
    <w:name w:val="List Paragraph"/>
    <w:basedOn w:val="Normal"/>
    <w:uiPriority w:val="34"/>
    <w:qFormat/>
    <w:rsid w:val="00BC21EB"/>
    <w:pPr>
      <w:ind w:left="720"/>
      <w:contextualSpacing/>
    </w:pPr>
  </w:style>
  <w:style w:type="character" w:styleId="IntenseEmphasis">
    <w:name w:val="Intense Emphasis"/>
    <w:basedOn w:val="DefaultParagraphFont"/>
    <w:uiPriority w:val="21"/>
    <w:qFormat/>
    <w:rsid w:val="00BC21EB"/>
    <w:rPr>
      <w:i/>
      <w:iCs/>
      <w:color w:val="2E74B5" w:themeColor="accent1" w:themeShade="BF"/>
    </w:rPr>
  </w:style>
  <w:style w:type="paragraph" w:styleId="IntenseQuote">
    <w:name w:val="Intense Quote"/>
    <w:basedOn w:val="Normal"/>
    <w:next w:val="Normal"/>
    <w:link w:val="IntenseQuoteChar"/>
    <w:uiPriority w:val="30"/>
    <w:qFormat/>
    <w:rsid w:val="00BC21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21EB"/>
    <w:rPr>
      <w:i/>
      <w:iCs/>
      <w:color w:val="2E74B5" w:themeColor="accent1" w:themeShade="BF"/>
    </w:rPr>
  </w:style>
  <w:style w:type="character" w:styleId="IntenseReference">
    <w:name w:val="Intense Reference"/>
    <w:basedOn w:val="DefaultParagraphFont"/>
    <w:uiPriority w:val="32"/>
    <w:qFormat/>
    <w:rsid w:val="00BC21EB"/>
    <w:rPr>
      <w:b/>
      <w:bCs/>
      <w:smallCaps/>
      <w:color w:val="2E74B5" w:themeColor="accent1" w:themeShade="BF"/>
      <w:spacing w:val="5"/>
    </w:rPr>
  </w:style>
  <w:style w:type="character" w:styleId="Hyperlink">
    <w:name w:val="Hyperlink"/>
    <w:basedOn w:val="DefaultParagraphFont"/>
    <w:uiPriority w:val="99"/>
    <w:unhideWhenUsed/>
    <w:rsid w:val="00C84800"/>
    <w:rPr>
      <w:color w:val="0563C1" w:themeColor="hyperlink"/>
      <w:u w:val="single"/>
    </w:rPr>
  </w:style>
  <w:style w:type="character" w:styleId="UnresolvedMention">
    <w:name w:val="Unresolved Mention"/>
    <w:basedOn w:val="DefaultParagraphFont"/>
    <w:uiPriority w:val="99"/>
    <w:semiHidden/>
    <w:unhideWhenUsed/>
    <w:rsid w:val="00C84800"/>
    <w:rPr>
      <w:color w:val="605E5C"/>
      <w:shd w:val="clear" w:color="auto" w:fill="E1DFDD"/>
    </w:rPr>
  </w:style>
  <w:style w:type="character" w:styleId="Strong">
    <w:name w:val="Strong"/>
    <w:basedOn w:val="DefaultParagraphFont"/>
    <w:uiPriority w:val="22"/>
    <w:qFormat/>
    <w:rsid w:val="007206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63126">
      <w:bodyDiv w:val="1"/>
      <w:marLeft w:val="0"/>
      <w:marRight w:val="0"/>
      <w:marTop w:val="0"/>
      <w:marBottom w:val="0"/>
      <w:divBdr>
        <w:top w:val="none" w:sz="0" w:space="0" w:color="auto"/>
        <w:left w:val="none" w:sz="0" w:space="0" w:color="auto"/>
        <w:bottom w:val="none" w:sz="0" w:space="0" w:color="auto"/>
        <w:right w:val="none" w:sz="0" w:space="0" w:color="auto"/>
      </w:divBdr>
      <w:divsChild>
        <w:div w:id="490020486">
          <w:marLeft w:val="0"/>
          <w:marRight w:val="0"/>
          <w:marTop w:val="0"/>
          <w:marBottom w:val="0"/>
          <w:divBdr>
            <w:top w:val="none" w:sz="0" w:space="0" w:color="auto"/>
            <w:left w:val="none" w:sz="0" w:space="0" w:color="auto"/>
            <w:bottom w:val="single" w:sz="6" w:space="8" w:color="C5CCD5"/>
            <w:right w:val="none" w:sz="0" w:space="0" w:color="auto"/>
          </w:divBdr>
        </w:div>
        <w:div w:id="1292397586">
          <w:marLeft w:val="0"/>
          <w:marRight w:val="0"/>
          <w:marTop w:val="0"/>
          <w:marBottom w:val="0"/>
          <w:divBdr>
            <w:top w:val="none" w:sz="0" w:space="0" w:color="auto"/>
            <w:left w:val="none" w:sz="0" w:space="0" w:color="auto"/>
            <w:bottom w:val="none" w:sz="0" w:space="0" w:color="auto"/>
            <w:right w:val="none" w:sz="0" w:space="0" w:color="auto"/>
          </w:divBdr>
          <w:divsChild>
            <w:div w:id="197400927">
              <w:marLeft w:val="0"/>
              <w:marRight w:val="0"/>
              <w:marTop w:val="0"/>
              <w:marBottom w:val="0"/>
              <w:divBdr>
                <w:top w:val="none" w:sz="0" w:space="0" w:color="auto"/>
                <w:left w:val="none" w:sz="0" w:space="0" w:color="auto"/>
                <w:bottom w:val="none" w:sz="0" w:space="0" w:color="auto"/>
                <w:right w:val="none" w:sz="0" w:space="0" w:color="auto"/>
              </w:divBdr>
            </w:div>
            <w:div w:id="1455755730">
              <w:marLeft w:val="0"/>
              <w:marRight w:val="0"/>
              <w:marTop w:val="0"/>
              <w:marBottom w:val="0"/>
              <w:divBdr>
                <w:top w:val="none" w:sz="0" w:space="0" w:color="auto"/>
                <w:left w:val="none" w:sz="0" w:space="0" w:color="auto"/>
                <w:bottom w:val="none" w:sz="0" w:space="0" w:color="auto"/>
                <w:right w:val="none" w:sz="0" w:space="0" w:color="auto"/>
              </w:divBdr>
            </w:div>
            <w:div w:id="845898183">
              <w:marLeft w:val="0"/>
              <w:marRight w:val="0"/>
              <w:marTop w:val="0"/>
              <w:marBottom w:val="0"/>
              <w:divBdr>
                <w:top w:val="none" w:sz="0" w:space="0" w:color="auto"/>
                <w:left w:val="none" w:sz="0" w:space="0" w:color="auto"/>
                <w:bottom w:val="none" w:sz="0" w:space="0" w:color="auto"/>
                <w:right w:val="none" w:sz="0" w:space="0" w:color="auto"/>
              </w:divBdr>
            </w:div>
            <w:div w:id="656883875">
              <w:marLeft w:val="0"/>
              <w:marRight w:val="0"/>
              <w:marTop w:val="0"/>
              <w:marBottom w:val="0"/>
              <w:divBdr>
                <w:top w:val="none" w:sz="0" w:space="0" w:color="auto"/>
                <w:left w:val="none" w:sz="0" w:space="0" w:color="auto"/>
                <w:bottom w:val="none" w:sz="0" w:space="0" w:color="auto"/>
                <w:right w:val="none" w:sz="0" w:space="0" w:color="auto"/>
              </w:divBdr>
            </w:div>
            <w:div w:id="1021004810">
              <w:marLeft w:val="0"/>
              <w:marRight w:val="0"/>
              <w:marTop w:val="0"/>
              <w:marBottom w:val="0"/>
              <w:divBdr>
                <w:top w:val="none" w:sz="0" w:space="0" w:color="auto"/>
                <w:left w:val="none" w:sz="0" w:space="0" w:color="auto"/>
                <w:bottom w:val="none" w:sz="0" w:space="0" w:color="auto"/>
                <w:right w:val="none" w:sz="0" w:space="0" w:color="auto"/>
              </w:divBdr>
            </w:div>
            <w:div w:id="673535599">
              <w:marLeft w:val="0"/>
              <w:marRight w:val="0"/>
              <w:marTop w:val="0"/>
              <w:marBottom w:val="0"/>
              <w:divBdr>
                <w:top w:val="none" w:sz="0" w:space="0" w:color="auto"/>
                <w:left w:val="none" w:sz="0" w:space="0" w:color="auto"/>
                <w:bottom w:val="none" w:sz="0" w:space="0" w:color="auto"/>
                <w:right w:val="none" w:sz="0" w:space="0" w:color="auto"/>
              </w:divBdr>
            </w:div>
            <w:div w:id="2050832145">
              <w:marLeft w:val="0"/>
              <w:marRight w:val="0"/>
              <w:marTop w:val="0"/>
              <w:marBottom w:val="0"/>
              <w:divBdr>
                <w:top w:val="none" w:sz="0" w:space="0" w:color="auto"/>
                <w:left w:val="none" w:sz="0" w:space="0" w:color="auto"/>
                <w:bottom w:val="none" w:sz="0" w:space="0" w:color="auto"/>
                <w:right w:val="none" w:sz="0" w:space="0" w:color="auto"/>
              </w:divBdr>
            </w:div>
            <w:div w:id="525558092">
              <w:marLeft w:val="0"/>
              <w:marRight w:val="0"/>
              <w:marTop w:val="0"/>
              <w:marBottom w:val="0"/>
              <w:divBdr>
                <w:top w:val="none" w:sz="0" w:space="0" w:color="auto"/>
                <w:left w:val="none" w:sz="0" w:space="0" w:color="auto"/>
                <w:bottom w:val="none" w:sz="0" w:space="0" w:color="auto"/>
                <w:right w:val="none" w:sz="0" w:space="0" w:color="auto"/>
              </w:divBdr>
            </w:div>
            <w:div w:id="14310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6846">
      <w:bodyDiv w:val="1"/>
      <w:marLeft w:val="0"/>
      <w:marRight w:val="0"/>
      <w:marTop w:val="0"/>
      <w:marBottom w:val="0"/>
      <w:divBdr>
        <w:top w:val="none" w:sz="0" w:space="0" w:color="auto"/>
        <w:left w:val="none" w:sz="0" w:space="0" w:color="auto"/>
        <w:bottom w:val="none" w:sz="0" w:space="0" w:color="auto"/>
        <w:right w:val="none" w:sz="0" w:space="0" w:color="auto"/>
      </w:divBdr>
      <w:divsChild>
        <w:div w:id="920721016">
          <w:marLeft w:val="0"/>
          <w:marRight w:val="0"/>
          <w:marTop w:val="0"/>
          <w:marBottom w:val="0"/>
          <w:divBdr>
            <w:top w:val="none" w:sz="0" w:space="0" w:color="auto"/>
            <w:left w:val="none" w:sz="0" w:space="0" w:color="auto"/>
            <w:bottom w:val="single" w:sz="6" w:space="8" w:color="C5CCD5"/>
            <w:right w:val="none" w:sz="0" w:space="0" w:color="auto"/>
          </w:divBdr>
        </w:div>
        <w:div w:id="1949965561">
          <w:marLeft w:val="0"/>
          <w:marRight w:val="0"/>
          <w:marTop w:val="0"/>
          <w:marBottom w:val="0"/>
          <w:divBdr>
            <w:top w:val="none" w:sz="0" w:space="0" w:color="auto"/>
            <w:left w:val="none" w:sz="0" w:space="0" w:color="auto"/>
            <w:bottom w:val="none" w:sz="0" w:space="0" w:color="auto"/>
            <w:right w:val="none" w:sz="0" w:space="0" w:color="auto"/>
          </w:divBdr>
          <w:divsChild>
            <w:div w:id="197548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172">
      <w:bodyDiv w:val="1"/>
      <w:marLeft w:val="0"/>
      <w:marRight w:val="0"/>
      <w:marTop w:val="0"/>
      <w:marBottom w:val="0"/>
      <w:divBdr>
        <w:top w:val="none" w:sz="0" w:space="0" w:color="auto"/>
        <w:left w:val="none" w:sz="0" w:space="0" w:color="auto"/>
        <w:bottom w:val="none" w:sz="0" w:space="0" w:color="auto"/>
        <w:right w:val="none" w:sz="0" w:space="0" w:color="auto"/>
      </w:divBdr>
      <w:divsChild>
        <w:div w:id="1639996507">
          <w:marLeft w:val="0"/>
          <w:marRight w:val="0"/>
          <w:marTop w:val="0"/>
          <w:marBottom w:val="0"/>
          <w:divBdr>
            <w:top w:val="none" w:sz="0" w:space="0" w:color="auto"/>
            <w:left w:val="none" w:sz="0" w:space="0" w:color="auto"/>
            <w:bottom w:val="single" w:sz="6" w:space="8" w:color="C5CCD5"/>
            <w:right w:val="none" w:sz="0" w:space="0" w:color="auto"/>
          </w:divBdr>
        </w:div>
        <w:div w:id="314530866">
          <w:marLeft w:val="0"/>
          <w:marRight w:val="0"/>
          <w:marTop w:val="0"/>
          <w:marBottom w:val="0"/>
          <w:divBdr>
            <w:top w:val="none" w:sz="0" w:space="0" w:color="auto"/>
            <w:left w:val="none" w:sz="0" w:space="0" w:color="auto"/>
            <w:bottom w:val="none" w:sz="0" w:space="0" w:color="auto"/>
            <w:right w:val="none" w:sz="0" w:space="0" w:color="auto"/>
          </w:divBdr>
          <w:divsChild>
            <w:div w:id="68826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12726">
      <w:bodyDiv w:val="1"/>
      <w:marLeft w:val="0"/>
      <w:marRight w:val="0"/>
      <w:marTop w:val="0"/>
      <w:marBottom w:val="0"/>
      <w:divBdr>
        <w:top w:val="none" w:sz="0" w:space="0" w:color="auto"/>
        <w:left w:val="none" w:sz="0" w:space="0" w:color="auto"/>
        <w:bottom w:val="none" w:sz="0" w:space="0" w:color="auto"/>
        <w:right w:val="none" w:sz="0" w:space="0" w:color="auto"/>
      </w:divBdr>
      <w:divsChild>
        <w:div w:id="2135705780">
          <w:marLeft w:val="0"/>
          <w:marRight w:val="0"/>
          <w:marTop w:val="0"/>
          <w:marBottom w:val="0"/>
          <w:divBdr>
            <w:top w:val="none" w:sz="0" w:space="0" w:color="auto"/>
            <w:left w:val="none" w:sz="0" w:space="0" w:color="auto"/>
            <w:bottom w:val="single" w:sz="6" w:space="8" w:color="C5CCD5"/>
            <w:right w:val="none" w:sz="0" w:space="0" w:color="auto"/>
          </w:divBdr>
        </w:div>
        <w:div w:id="532234331">
          <w:marLeft w:val="0"/>
          <w:marRight w:val="0"/>
          <w:marTop w:val="0"/>
          <w:marBottom w:val="0"/>
          <w:divBdr>
            <w:top w:val="none" w:sz="0" w:space="0" w:color="auto"/>
            <w:left w:val="none" w:sz="0" w:space="0" w:color="auto"/>
            <w:bottom w:val="none" w:sz="0" w:space="0" w:color="auto"/>
            <w:right w:val="none" w:sz="0" w:space="0" w:color="auto"/>
          </w:divBdr>
          <w:divsChild>
            <w:div w:id="878972823">
              <w:marLeft w:val="0"/>
              <w:marRight w:val="0"/>
              <w:marTop w:val="0"/>
              <w:marBottom w:val="0"/>
              <w:divBdr>
                <w:top w:val="none" w:sz="0" w:space="0" w:color="auto"/>
                <w:left w:val="none" w:sz="0" w:space="0" w:color="auto"/>
                <w:bottom w:val="none" w:sz="0" w:space="0" w:color="auto"/>
                <w:right w:val="none" w:sz="0" w:space="0" w:color="auto"/>
              </w:divBdr>
            </w:div>
            <w:div w:id="773983929">
              <w:marLeft w:val="0"/>
              <w:marRight w:val="0"/>
              <w:marTop w:val="0"/>
              <w:marBottom w:val="0"/>
              <w:divBdr>
                <w:top w:val="none" w:sz="0" w:space="0" w:color="auto"/>
                <w:left w:val="none" w:sz="0" w:space="0" w:color="auto"/>
                <w:bottom w:val="none" w:sz="0" w:space="0" w:color="auto"/>
                <w:right w:val="none" w:sz="0" w:space="0" w:color="auto"/>
              </w:divBdr>
            </w:div>
            <w:div w:id="1416434625">
              <w:marLeft w:val="0"/>
              <w:marRight w:val="0"/>
              <w:marTop w:val="0"/>
              <w:marBottom w:val="0"/>
              <w:divBdr>
                <w:top w:val="none" w:sz="0" w:space="0" w:color="auto"/>
                <w:left w:val="none" w:sz="0" w:space="0" w:color="auto"/>
                <w:bottom w:val="none" w:sz="0" w:space="0" w:color="auto"/>
                <w:right w:val="none" w:sz="0" w:space="0" w:color="auto"/>
              </w:divBdr>
            </w:div>
            <w:div w:id="1398549456">
              <w:marLeft w:val="0"/>
              <w:marRight w:val="0"/>
              <w:marTop w:val="0"/>
              <w:marBottom w:val="0"/>
              <w:divBdr>
                <w:top w:val="none" w:sz="0" w:space="0" w:color="auto"/>
                <w:left w:val="none" w:sz="0" w:space="0" w:color="auto"/>
                <w:bottom w:val="none" w:sz="0" w:space="0" w:color="auto"/>
                <w:right w:val="none" w:sz="0" w:space="0" w:color="auto"/>
              </w:divBdr>
            </w:div>
            <w:div w:id="1825512320">
              <w:marLeft w:val="0"/>
              <w:marRight w:val="0"/>
              <w:marTop w:val="0"/>
              <w:marBottom w:val="0"/>
              <w:divBdr>
                <w:top w:val="none" w:sz="0" w:space="0" w:color="auto"/>
                <w:left w:val="none" w:sz="0" w:space="0" w:color="auto"/>
                <w:bottom w:val="none" w:sz="0" w:space="0" w:color="auto"/>
                <w:right w:val="none" w:sz="0" w:space="0" w:color="auto"/>
              </w:divBdr>
            </w:div>
            <w:div w:id="8369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4397">
      <w:bodyDiv w:val="1"/>
      <w:marLeft w:val="0"/>
      <w:marRight w:val="0"/>
      <w:marTop w:val="0"/>
      <w:marBottom w:val="0"/>
      <w:divBdr>
        <w:top w:val="none" w:sz="0" w:space="0" w:color="auto"/>
        <w:left w:val="none" w:sz="0" w:space="0" w:color="auto"/>
        <w:bottom w:val="none" w:sz="0" w:space="0" w:color="auto"/>
        <w:right w:val="none" w:sz="0" w:space="0" w:color="auto"/>
      </w:divBdr>
      <w:divsChild>
        <w:div w:id="438532070">
          <w:marLeft w:val="0"/>
          <w:marRight w:val="0"/>
          <w:marTop w:val="0"/>
          <w:marBottom w:val="0"/>
          <w:divBdr>
            <w:top w:val="none" w:sz="0" w:space="0" w:color="auto"/>
            <w:left w:val="none" w:sz="0" w:space="0" w:color="auto"/>
            <w:bottom w:val="single" w:sz="6" w:space="8" w:color="C5CCD5"/>
            <w:right w:val="none" w:sz="0" w:space="0" w:color="auto"/>
          </w:divBdr>
        </w:div>
        <w:div w:id="992568067">
          <w:marLeft w:val="0"/>
          <w:marRight w:val="0"/>
          <w:marTop w:val="0"/>
          <w:marBottom w:val="0"/>
          <w:divBdr>
            <w:top w:val="none" w:sz="0" w:space="0" w:color="auto"/>
            <w:left w:val="none" w:sz="0" w:space="0" w:color="auto"/>
            <w:bottom w:val="none" w:sz="0" w:space="0" w:color="auto"/>
            <w:right w:val="none" w:sz="0" w:space="0" w:color="auto"/>
          </w:divBdr>
          <w:divsChild>
            <w:div w:id="1770394990">
              <w:marLeft w:val="0"/>
              <w:marRight w:val="0"/>
              <w:marTop w:val="0"/>
              <w:marBottom w:val="0"/>
              <w:divBdr>
                <w:top w:val="none" w:sz="0" w:space="0" w:color="auto"/>
                <w:left w:val="none" w:sz="0" w:space="0" w:color="auto"/>
                <w:bottom w:val="none" w:sz="0" w:space="0" w:color="auto"/>
                <w:right w:val="none" w:sz="0" w:space="0" w:color="auto"/>
              </w:divBdr>
            </w:div>
            <w:div w:id="787698364">
              <w:marLeft w:val="0"/>
              <w:marRight w:val="0"/>
              <w:marTop w:val="0"/>
              <w:marBottom w:val="0"/>
              <w:divBdr>
                <w:top w:val="none" w:sz="0" w:space="0" w:color="auto"/>
                <w:left w:val="none" w:sz="0" w:space="0" w:color="auto"/>
                <w:bottom w:val="none" w:sz="0" w:space="0" w:color="auto"/>
                <w:right w:val="none" w:sz="0" w:space="0" w:color="auto"/>
              </w:divBdr>
            </w:div>
            <w:div w:id="1262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2019">
      <w:bodyDiv w:val="1"/>
      <w:marLeft w:val="0"/>
      <w:marRight w:val="0"/>
      <w:marTop w:val="0"/>
      <w:marBottom w:val="0"/>
      <w:divBdr>
        <w:top w:val="none" w:sz="0" w:space="0" w:color="auto"/>
        <w:left w:val="none" w:sz="0" w:space="0" w:color="auto"/>
        <w:bottom w:val="none" w:sz="0" w:space="0" w:color="auto"/>
        <w:right w:val="none" w:sz="0" w:space="0" w:color="auto"/>
      </w:divBdr>
      <w:divsChild>
        <w:div w:id="1189026056">
          <w:marLeft w:val="0"/>
          <w:marRight w:val="0"/>
          <w:marTop w:val="0"/>
          <w:marBottom w:val="0"/>
          <w:divBdr>
            <w:top w:val="none" w:sz="0" w:space="0" w:color="auto"/>
            <w:left w:val="none" w:sz="0" w:space="0" w:color="auto"/>
            <w:bottom w:val="single" w:sz="6" w:space="8" w:color="C5CCD5"/>
            <w:right w:val="none" w:sz="0" w:space="0" w:color="auto"/>
          </w:divBdr>
        </w:div>
        <w:div w:id="322854786">
          <w:marLeft w:val="0"/>
          <w:marRight w:val="0"/>
          <w:marTop w:val="0"/>
          <w:marBottom w:val="0"/>
          <w:divBdr>
            <w:top w:val="none" w:sz="0" w:space="0" w:color="auto"/>
            <w:left w:val="none" w:sz="0" w:space="0" w:color="auto"/>
            <w:bottom w:val="none" w:sz="0" w:space="0" w:color="auto"/>
            <w:right w:val="none" w:sz="0" w:space="0" w:color="auto"/>
          </w:divBdr>
          <w:divsChild>
            <w:div w:id="1577087390">
              <w:marLeft w:val="0"/>
              <w:marRight w:val="0"/>
              <w:marTop w:val="0"/>
              <w:marBottom w:val="0"/>
              <w:divBdr>
                <w:top w:val="none" w:sz="0" w:space="0" w:color="auto"/>
                <w:left w:val="none" w:sz="0" w:space="0" w:color="auto"/>
                <w:bottom w:val="none" w:sz="0" w:space="0" w:color="auto"/>
                <w:right w:val="none" w:sz="0" w:space="0" w:color="auto"/>
              </w:divBdr>
            </w:div>
            <w:div w:id="1813789400">
              <w:marLeft w:val="0"/>
              <w:marRight w:val="0"/>
              <w:marTop w:val="0"/>
              <w:marBottom w:val="0"/>
              <w:divBdr>
                <w:top w:val="none" w:sz="0" w:space="0" w:color="auto"/>
                <w:left w:val="none" w:sz="0" w:space="0" w:color="auto"/>
                <w:bottom w:val="none" w:sz="0" w:space="0" w:color="auto"/>
                <w:right w:val="none" w:sz="0" w:space="0" w:color="auto"/>
              </w:divBdr>
            </w:div>
            <w:div w:id="2023510742">
              <w:marLeft w:val="0"/>
              <w:marRight w:val="0"/>
              <w:marTop w:val="0"/>
              <w:marBottom w:val="0"/>
              <w:divBdr>
                <w:top w:val="none" w:sz="0" w:space="0" w:color="auto"/>
                <w:left w:val="none" w:sz="0" w:space="0" w:color="auto"/>
                <w:bottom w:val="none" w:sz="0" w:space="0" w:color="auto"/>
                <w:right w:val="none" w:sz="0" w:space="0" w:color="auto"/>
              </w:divBdr>
            </w:div>
            <w:div w:id="49310304">
              <w:marLeft w:val="0"/>
              <w:marRight w:val="0"/>
              <w:marTop w:val="0"/>
              <w:marBottom w:val="0"/>
              <w:divBdr>
                <w:top w:val="none" w:sz="0" w:space="0" w:color="auto"/>
                <w:left w:val="none" w:sz="0" w:space="0" w:color="auto"/>
                <w:bottom w:val="none" w:sz="0" w:space="0" w:color="auto"/>
                <w:right w:val="none" w:sz="0" w:space="0" w:color="auto"/>
              </w:divBdr>
            </w:div>
            <w:div w:id="409039535">
              <w:marLeft w:val="0"/>
              <w:marRight w:val="0"/>
              <w:marTop w:val="0"/>
              <w:marBottom w:val="0"/>
              <w:divBdr>
                <w:top w:val="none" w:sz="0" w:space="0" w:color="auto"/>
                <w:left w:val="none" w:sz="0" w:space="0" w:color="auto"/>
                <w:bottom w:val="none" w:sz="0" w:space="0" w:color="auto"/>
                <w:right w:val="none" w:sz="0" w:space="0" w:color="auto"/>
              </w:divBdr>
            </w:div>
            <w:div w:id="1188711349">
              <w:marLeft w:val="0"/>
              <w:marRight w:val="0"/>
              <w:marTop w:val="0"/>
              <w:marBottom w:val="0"/>
              <w:divBdr>
                <w:top w:val="none" w:sz="0" w:space="0" w:color="auto"/>
                <w:left w:val="none" w:sz="0" w:space="0" w:color="auto"/>
                <w:bottom w:val="none" w:sz="0" w:space="0" w:color="auto"/>
                <w:right w:val="none" w:sz="0" w:space="0" w:color="auto"/>
              </w:divBdr>
            </w:div>
            <w:div w:id="1874078250">
              <w:marLeft w:val="0"/>
              <w:marRight w:val="0"/>
              <w:marTop w:val="0"/>
              <w:marBottom w:val="0"/>
              <w:divBdr>
                <w:top w:val="none" w:sz="0" w:space="0" w:color="auto"/>
                <w:left w:val="none" w:sz="0" w:space="0" w:color="auto"/>
                <w:bottom w:val="none" w:sz="0" w:space="0" w:color="auto"/>
                <w:right w:val="none" w:sz="0" w:space="0" w:color="auto"/>
              </w:divBdr>
            </w:div>
            <w:div w:id="457407741">
              <w:marLeft w:val="0"/>
              <w:marRight w:val="0"/>
              <w:marTop w:val="0"/>
              <w:marBottom w:val="0"/>
              <w:divBdr>
                <w:top w:val="none" w:sz="0" w:space="0" w:color="auto"/>
                <w:left w:val="none" w:sz="0" w:space="0" w:color="auto"/>
                <w:bottom w:val="none" w:sz="0" w:space="0" w:color="auto"/>
                <w:right w:val="none" w:sz="0" w:space="0" w:color="auto"/>
              </w:divBdr>
            </w:div>
            <w:div w:id="477847081">
              <w:marLeft w:val="0"/>
              <w:marRight w:val="0"/>
              <w:marTop w:val="0"/>
              <w:marBottom w:val="0"/>
              <w:divBdr>
                <w:top w:val="none" w:sz="0" w:space="0" w:color="auto"/>
                <w:left w:val="none" w:sz="0" w:space="0" w:color="auto"/>
                <w:bottom w:val="none" w:sz="0" w:space="0" w:color="auto"/>
                <w:right w:val="none" w:sz="0" w:space="0" w:color="auto"/>
              </w:divBdr>
            </w:div>
            <w:div w:id="1603607389">
              <w:marLeft w:val="0"/>
              <w:marRight w:val="0"/>
              <w:marTop w:val="0"/>
              <w:marBottom w:val="0"/>
              <w:divBdr>
                <w:top w:val="none" w:sz="0" w:space="0" w:color="auto"/>
                <w:left w:val="none" w:sz="0" w:space="0" w:color="auto"/>
                <w:bottom w:val="none" w:sz="0" w:space="0" w:color="auto"/>
                <w:right w:val="none" w:sz="0" w:space="0" w:color="auto"/>
              </w:divBdr>
            </w:div>
            <w:div w:id="1205563716">
              <w:marLeft w:val="0"/>
              <w:marRight w:val="0"/>
              <w:marTop w:val="0"/>
              <w:marBottom w:val="0"/>
              <w:divBdr>
                <w:top w:val="none" w:sz="0" w:space="0" w:color="auto"/>
                <w:left w:val="none" w:sz="0" w:space="0" w:color="auto"/>
                <w:bottom w:val="none" w:sz="0" w:space="0" w:color="auto"/>
                <w:right w:val="none" w:sz="0" w:space="0" w:color="auto"/>
              </w:divBdr>
            </w:div>
            <w:div w:id="190745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72179">
      <w:bodyDiv w:val="1"/>
      <w:marLeft w:val="0"/>
      <w:marRight w:val="0"/>
      <w:marTop w:val="0"/>
      <w:marBottom w:val="0"/>
      <w:divBdr>
        <w:top w:val="none" w:sz="0" w:space="0" w:color="auto"/>
        <w:left w:val="none" w:sz="0" w:space="0" w:color="auto"/>
        <w:bottom w:val="none" w:sz="0" w:space="0" w:color="auto"/>
        <w:right w:val="none" w:sz="0" w:space="0" w:color="auto"/>
      </w:divBdr>
      <w:divsChild>
        <w:div w:id="985864703">
          <w:marLeft w:val="0"/>
          <w:marRight w:val="0"/>
          <w:marTop w:val="0"/>
          <w:marBottom w:val="0"/>
          <w:divBdr>
            <w:top w:val="none" w:sz="0" w:space="0" w:color="auto"/>
            <w:left w:val="none" w:sz="0" w:space="0" w:color="auto"/>
            <w:bottom w:val="single" w:sz="6" w:space="8" w:color="C5CCD5"/>
            <w:right w:val="none" w:sz="0" w:space="0" w:color="auto"/>
          </w:divBdr>
        </w:div>
        <w:div w:id="91440070">
          <w:marLeft w:val="0"/>
          <w:marRight w:val="0"/>
          <w:marTop w:val="0"/>
          <w:marBottom w:val="0"/>
          <w:divBdr>
            <w:top w:val="none" w:sz="0" w:space="0" w:color="auto"/>
            <w:left w:val="none" w:sz="0" w:space="0" w:color="auto"/>
            <w:bottom w:val="none" w:sz="0" w:space="0" w:color="auto"/>
            <w:right w:val="none" w:sz="0" w:space="0" w:color="auto"/>
          </w:divBdr>
          <w:divsChild>
            <w:div w:id="1687442113">
              <w:marLeft w:val="0"/>
              <w:marRight w:val="0"/>
              <w:marTop w:val="0"/>
              <w:marBottom w:val="0"/>
              <w:divBdr>
                <w:top w:val="none" w:sz="0" w:space="0" w:color="auto"/>
                <w:left w:val="none" w:sz="0" w:space="0" w:color="auto"/>
                <w:bottom w:val="none" w:sz="0" w:space="0" w:color="auto"/>
                <w:right w:val="none" w:sz="0" w:space="0" w:color="auto"/>
              </w:divBdr>
            </w:div>
            <w:div w:id="1746879297">
              <w:marLeft w:val="0"/>
              <w:marRight w:val="0"/>
              <w:marTop w:val="0"/>
              <w:marBottom w:val="0"/>
              <w:divBdr>
                <w:top w:val="none" w:sz="0" w:space="0" w:color="auto"/>
                <w:left w:val="none" w:sz="0" w:space="0" w:color="auto"/>
                <w:bottom w:val="none" w:sz="0" w:space="0" w:color="auto"/>
                <w:right w:val="none" w:sz="0" w:space="0" w:color="auto"/>
              </w:divBdr>
            </w:div>
            <w:div w:id="1064522036">
              <w:marLeft w:val="0"/>
              <w:marRight w:val="0"/>
              <w:marTop w:val="0"/>
              <w:marBottom w:val="0"/>
              <w:divBdr>
                <w:top w:val="none" w:sz="0" w:space="0" w:color="auto"/>
                <w:left w:val="none" w:sz="0" w:space="0" w:color="auto"/>
                <w:bottom w:val="none" w:sz="0" w:space="0" w:color="auto"/>
                <w:right w:val="none" w:sz="0" w:space="0" w:color="auto"/>
              </w:divBdr>
            </w:div>
            <w:div w:id="1191452145">
              <w:marLeft w:val="0"/>
              <w:marRight w:val="0"/>
              <w:marTop w:val="0"/>
              <w:marBottom w:val="0"/>
              <w:divBdr>
                <w:top w:val="none" w:sz="0" w:space="0" w:color="auto"/>
                <w:left w:val="none" w:sz="0" w:space="0" w:color="auto"/>
                <w:bottom w:val="none" w:sz="0" w:space="0" w:color="auto"/>
                <w:right w:val="none" w:sz="0" w:space="0" w:color="auto"/>
              </w:divBdr>
            </w:div>
            <w:div w:id="670834451">
              <w:marLeft w:val="0"/>
              <w:marRight w:val="0"/>
              <w:marTop w:val="0"/>
              <w:marBottom w:val="0"/>
              <w:divBdr>
                <w:top w:val="none" w:sz="0" w:space="0" w:color="auto"/>
                <w:left w:val="none" w:sz="0" w:space="0" w:color="auto"/>
                <w:bottom w:val="none" w:sz="0" w:space="0" w:color="auto"/>
                <w:right w:val="none" w:sz="0" w:space="0" w:color="auto"/>
              </w:divBdr>
            </w:div>
            <w:div w:id="985554060">
              <w:marLeft w:val="0"/>
              <w:marRight w:val="0"/>
              <w:marTop w:val="0"/>
              <w:marBottom w:val="0"/>
              <w:divBdr>
                <w:top w:val="none" w:sz="0" w:space="0" w:color="auto"/>
                <w:left w:val="none" w:sz="0" w:space="0" w:color="auto"/>
                <w:bottom w:val="none" w:sz="0" w:space="0" w:color="auto"/>
                <w:right w:val="none" w:sz="0" w:space="0" w:color="auto"/>
              </w:divBdr>
            </w:div>
            <w:div w:id="78141507">
              <w:marLeft w:val="0"/>
              <w:marRight w:val="0"/>
              <w:marTop w:val="0"/>
              <w:marBottom w:val="0"/>
              <w:divBdr>
                <w:top w:val="none" w:sz="0" w:space="0" w:color="auto"/>
                <w:left w:val="none" w:sz="0" w:space="0" w:color="auto"/>
                <w:bottom w:val="none" w:sz="0" w:space="0" w:color="auto"/>
                <w:right w:val="none" w:sz="0" w:space="0" w:color="auto"/>
              </w:divBdr>
            </w:div>
            <w:div w:id="393548707">
              <w:marLeft w:val="0"/>
              <w:marRight w:val="0"/>
              <w:marTop w:val="0"/>
              <w:marBottom w:val="0"/>
              <w:divBdr>
                <w:top w:val="none" w:sz="0" w:space="0" w:color="auto"/>
                <w:left w:val="none" w:sz="0" w:space="0" w:color="auto"/>
                <w:bottom w:val="none" w:sz="0" w:space="0" w:color="auto"/>
                <w:right w:val="none" w:sz="0" w:space="0" w:color="auto"/>
              </w:divBdr>
            </w:div>
            <w:div w:id="19157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85850">
      <w:bodyDiv w:val="1"/>
      <w:marLeft w:val="0"/>
      <w:marRight w:val="0"/>
      <w:marTop w:val="0"/>
      <w:marBottom w:val="0"/>
      <w:divBdr>
        <w:top w:val="none" w:sz="0" w:space="0" w:color="auto"/>
        <w:left w:val="none" w:sz="0" w:space="0" w:color="auto"/>
        <w:bottom w:val="none" w:sz="0" w:space="0" w:color="auto"/>
        <w:right w:val="none" w:sz="0" w:space="0" w:color="auto"/>
      </w:divBdr>
      <w:divsChild>
        <w:div w:id="1693531115">
          <w:marLeft w:val="0"/>
          <w:marRight w:val="0"/>
          <w:marTop w:val="0"/>
          <w:marBottom w:val="0"/>
          <w:divBdr>
            <w:top w:val="none" w:sz="0" w:space="0" w:color="auto"/>
            <w:left w:val="none" w:sz="0" w:space="0" w:color="auto"/>
            <w:bottom w:val="single" w:sz="6" w:space="8" w:color="C5CCD5"/>
            <w:right w:val="none" w:sz="0" w:space="0" w:color="auto"/>
          </w:divBdr>
        </w:div>
        <w:div w:id="1524392203">
          <w:marLeft w:val="0"/>
          <w:marRight w:val="0"/>
          <w:marTop w:val="0"/>
          <w:marBottom w:val="0"/>
          <w:divBdr>
            <w:top w:val="none" w:sz="0" w:space="0" w:color="auto"/>
            <w:left w:val="none" w:sz="0" w:space="0" w:color="auto"/>
            <w:bottom w:val="none" w:sz="0" w:space="0" w:color="auto"/>
            <w:right w:val="none" w:sz="0" w:space="0" w:color="auto"/>
          </w:divBdr>
          <w:divsChild>
            <w:div w:id="1005938561">
              <w:marLeft w:val="0"/>
              <w:marRight w:val="0"/>
              <w:marTop w:val="0"/>
              <w:marBottom w:val="0"/>
              <w:divBdr>
                <w:top w:val="none" w:sz="0" w:space="0" w:color="auto"/>
                <w:left w:val="none" w:sz="0" w:space="0" w:color="auto"/>
                <w:bottom w:val="none" w:sz="0" w:space="0" w:color="auto"/>
                <w:right w:val="none" w:sz="0" w:space="0" w:color="auto"/>
              </w:divBdr>
            </w:div>
            <w:div w:id="2040349341">
              <w:marLeft w:val="0"/>
              <w:marRight w:val="0"/>
              <w:marTop w:val="0"/>
              <w:marBottom w:val="0"/>
              <w:divBdr>
                <w:top w:val="none" w:sz="0" w:space="0" w:color="auto"/>
                <w:left w:val="none" w:sz="0" w:space="0" w:color="auto"/>
                <w:bottom w:val="none" w:sz="0" w:space="0" w:color="auto"/>
                <w:right w:val="none" w:sz="0" w:space="0" w:color="auto"/>
              </w:divBdr>
            </w:div>
            <w:div w:id="508133351">
              <w:marLeft w:val="0"/>
              <w:marRight w:val="0"/>
              <w:marTop w:val="0"/>
              <w:marBottom w:val="0"/>
              <w:divBdr>
                <w:top w:val="none" w:sz="0" w:space="0" w:color="auto"/>
                <w:left w:val="none" w:sz="0" w:space="0" w:color="auto"/>
                <w:bottom w:val="none" w:sz="0" w:space="0" w:color="auto"/>
                <w:right w:val="none" w:sz="0" w:space="0" w:color="auto"/>
              </w:divBdr>
            </w:div>
            <w:div w:id="20143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73171">
      <w:bodyDiv w:val="1"/>
      <w:marLeft w:val="0"/>
      <w:marRight w:val="0"/>
      <w:marTop w:val="0"/>
      <w:marBottom w:val="0"/>
      <w:divBdr>
        <w:top w:val="none" w:sz="0" w:space="0" w:color="auto"/>
        <w:left w:val="none" w:sz="0" w:space="0" w:color="auto"/>
        <w:bottom w:val="none" w:sz="0" w:space="0" w:color="auto"/>
        <w:right w:val="none" w:sz="0" w:space="0" w:color="auto"/>
      </w:divBdr>
      <w:divsChild>
        <w:div w:id="2065248590">
          <w:marLeft w:val="0"/>
          <w:marRight w:val="0"/>
          <w:marTop w:val="0"/>
          <w:marBottom w:val="0"/>
          <w:divBdr>
            <w:top w:val="none" w:sz="0" w:space="0" w:color="auto"/>
            <w:left w:val="none" w:sz="0" w:space="0" w:color="auto"/>
            <w:bottom w:val="single" w:sz="6" w:space="8" w:color="C5CCD5"/>
            <w:right w:val="none" w:sz="0" w:space="0" w:color="auto"/>
          </w:divBdr>
        </w:div>
        <w:div w:id="1708143817">
          <w:marLeft w:val="0"/>
          <w:marRight w:val="0"/>
          <w:marTop w:val="0"/>
          <w:marBottom w:val="0"/>
          <w:divBdr>
            <w:top w:val="none" w:sz="0" w:space="0" w:color="auto"/>
            <w:left w:val="none" w:sz="0" w:space="0" w:color="auto"/>
            <w:bottom w:val="none" w:sz="0" w:space="0" w:color="auto"/>
            <w:right w:val="none" w:sz="0" w:space="0" w:color="auto"/>
          </w:divBdr>
          <w:divsChild>
            <w:div w:id="627202326">
              <w:marLeft w:val="0"/>
              <w:marRight w:val="0"/>
              <w:marTop w:val="0"/>
              <w:marBottom w:val="0"/>
              <w:divBdr>
                <w:top w:val="none" w:sz="0" w:space="0" w:color="auto"/>
                <w:left w:val="none" w:sz="0" w:space="0" w:color="auto"/>
                <w:bottom w:val="none" w:sz="0" w:space="0" w:color="auto"/>
                <w:right w:val="none" w:sz="0" w:space="0" w:color="auto"/>
              </w:divBdr>
            </w:div>
            <w:div w:id="88502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1126">
      <w:bodyDiv w:val="1"/>
      <w:marLeft w:val="0"/>
      <w:marRight w:val="0"/>
      <w:marTop w:val="0"/>
      <w:marBottom w:val="0"/>
      <w:divBdr>
        <w:top w:val="none" w:sz="0" w:space="0" w:color="auto"/>
        <w:left w:val="none" w:sz="0" w:space="0" w:color="auto"/>
        <w:bottom w:val="none" w:sz="0" w:space="0" w:color="auto"/>
        <w:right w:val="none" w:sz="0" w:space="0" w:color="auto"/>
      </w:divBdr>
      <w:divsChild>
        <w:div w:id="637684760">
          <w:marLeft w:val="0"/>
          <w:marRight w:val="0"/>
          <w:marTop w:val="0"/>
          <w:marBottom w:val="0"/>
          <w:divBdr>
            <w:top w:val="none" w:sz="0" w:space="0" w:color="auto"/>
            <w:left w:val="none" w:sz="0" w:space="0" w:color="auto"/>
            <w:bottom w:val="single" w:sz="6" w:space="8" w:color="C5CCD5"/>
            <w:right w:val="none" w:sz="0" w:space="0" w:color="auto"/>
          </w:divBdr>
        </w:div>
        <w:div w:id="422842900">
          <w:marLeft w:val="0"/>
          <w:marRight w:val="0"/>
          <w:marTop w:val="0"/>
          <w:marBottom w:val="0"/>
          <w:divBdr>
            <w:top w:val="none" w:sz="0" w:space="0" w:color="auto"/>
            <w:left w:val="none" w:sz="0" w:space="0" w:color="auto"/>
            <w:bottom w:val="none" w:sz="0" w:space="0" w:color="auto"/>
            <w:right w:val="none" w:sz="0" w:space="0" w:color="auto"/>
          </w:divBdr>
          <w:divsChild>
            <w:div w:id="1386098473">
              <w:marLeft w:val="0"/>
              <w:marRight w:val="0"/>
              <w:marTop w:val="0"/>
              <w:marBottom w:val="0"/>
              <w:divBdr>
                <w:top w:val="none" w:sz="0" w:space="0" w:color="auto"/>
                <w:left w:val="none" w:sz="0" w:space="0" w:color="auto"/>
                <w:bottom w:val="none" w:sz="0" w:space="0" w:color="auto"/>
                <w:right w:val="none" w:sz="0" w:space="0" w:color="auto"/>
              </w:divBdr>
            </w:div>
            <w:div w:id="1436943529">
              <w:marLeft w:val="0"/>
              <w:marRight w:val="0"/>
              <w:marTop w:val="0"/>
              <w:marBottom w:val="0"/>
              <w:divBdr>
                <w:top w:val="none" w:sz="0" w:space="0" w:color="auto"/>
                <w:left w:val="none" w:sz="0" w:space="0" w:color="auto"/>
                <w:bottom w:val="none" w:sz="0" w:space="0" w:color="auto"/>
                <w:right w:val="none" w:sz="0" w:space="0" w:color="auto"/>
              </w:divBdr>
            </w:div>
            <w:div w:id="11115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88879">
      <w:bodyDiv w:val="1"/>
      <w:marLeft w:val="0"/>
      <w:marRight w:val="0"/>
      <w:marTop w:val="0"/>
      <w:marBottom w:val="0"/>
      <w:divBdr>
        <w:top w:val="none" w:sz="0" w:space="0" w:color="auto"/>
        <w:left w:val="none" w:sz="0" w:space="0" w:color="auto"/>
        <w:bottom w:val="none" w:sz="0" w:space="0" w:color="auto"/>
        <w:right w:val="none" w:sz="0" w:space="0" w:color="auto"/>
      </w:divBdr>
    </w:div>
    <w:div w:id="728260142">
      <w:bodyDiv w:val="1"/>
      <w:marLeft w:val="0"/>
      <w:marRight w:val="0"/>
      <w:marTop w:val="0"/>
      <w:marBottom w:val="0"/>
      <w:divBdr>
        <w:top w:val="none" w:sz="0" w:space="0" w:color="auto"/>
        <w:left w:val="none" w:sz="0" w:space="0" w:color="auto"/>
        <w:bottom w:val="none" w:sz="0" w:space="0" w:color="auto"/>
        <w:right w:val="none" w:sz="0" w:space="0" w:color="auto"/>
      </w:divBdr>
      <w:divsChild>
        <w:div w:id="825127029">
          <w:marLeft w:val="0"/>
          <w:marRight w:val="0"/>
          <w:marTop w:val="0"/>
          <w:marBottom w:val="0"/>
          <w:divBdr>
            <w:top w:val="none" w:sz="0" w:space="0" w:color="auto"/>
            <w:left w:val="none" w:sz="0" w:space="0" w:color="auto"/>
            <w:bottom w:val="single" w:sz="6" w:space="8" w:color="C5CCD5"/>
            <w:right w:val="none" w:sz="0" w:space="0" w:color="auto"/>
          </w:divBdr>
        </w:div>
        <w:div w:id="420562056">
          <w:marLeft w:val="0"/>
          <w:marRight w:val="0"/>
          <w:marTop w:val="0"/>
          <w:marBottom w:val="0"/>
          <w:divBdr>
            <w:top w:val="none" w:sz="0" w:space="0" w:color="auto"/>
            <w:left w:val="none" w:sz="0" w:space="0" w:color="auto"/>
            <w:bottom w:val="none" w:sz="0" w:space="0" w:color="auto"/>
            <w:right w:val="none" w:sz="0" w:space="0" w:color="auto"/>
          </w:divBdr>
          <w:divsChild>
            <w:div w:id="163244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6677">
      <w:bodyDiv w:val="1"/>
      <w:marLeft w:val="0"/>
      <w:marRight w:val="0"/>
      <w:marTop w:val="0"/>
      <w:marBottom w:val="0"/>
      <w:divBdr>
        <w:top w:val="none" w:sz="0" w:space="0" w:color="auto"/>
        <w:left w:val="none" w:sz="0" w:space="0" w:color="auto"/>
        <w:bottom w:val="none" w:sz="0" w:space="0" w:color="auto"/>
        <w:right w:val="none" w:sz="0" w:space="0" w:color="auto"/>
      </w:divBdr>
      <w:divsChild>
        <w:div w:id="1077245827">
          <w:marLeft w:val="0"/>
          <w:marRight w:val="0"/>
          <w:marTop w:val="0"/>
          <w:marBottom w:val="0"/>
          <w:divBdr>
            <w:top w:val="none" w:sz="0" w:space="0" w:color="auto"/>
            <w:left w:val="none" w:sz="0" w:space="0" w:color="auto"/>
            <w:bottom w:val="single" w:sz="6" w:space="8" w:color="C5CCD5"/>
            <w:right w:val="none" w:sz="0" w:space="0" w:color="auto"/>
          </w:divBdr>
        </w:div>
        <w:div w:id="1187594826">
          <w:marLeft w:val="0"/>
          <w:marRight w:val="0"/>
          <w:marTop w:val="0"/>
          <w:marBottom w:val="0"/>
          <w:divBdr>
            <w:top w:val="none" w:sz="0" w:space="0" w:color="auto"/>
            <w:left w:val="none" w:sz="0" w:space="0" w:color="auto"/>
            <w:bottom w:val="none" w:sz="0" w:space="0" w:color="auto"/>
            <w:right w:val="none" w:sz="0" w:space="0" w:color="auto"/>
          </w:divBdr>
          <w:divsChild>
            <w:div w:id="22205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84082">
      <w:bodyDiv w:val="1"/>
      <w:marLeft w:val="0"/>
      <w:marRight w:val="0"/>
      <w:marTop w:val="0"/>
      <w:marBottom w:val="0"/>
      <w:divBdr>
        <w:top w:val="none" w:sz="0" w:space="0" w:color="auto"/>
        <w:left w:val="none" w:sz="0" w:space="0" w:color="auto"/>
        <w:bottom w:val="none" w:sz="0" w:space="0" w:color="auto"/>
        <w:right w:val="none" w:sz="0" w:space="0" w:color="auto"/>
      </w:divBdr>
      <w:divsChild>
        <w:div w:id="1610967002">
          <w:marLeft w:val="0"/>
          <w:marRight w:val="0"/>
          <w:marTop w:val="0"/>
          <w:marBottom w:val="0"/>
          <w:divBdr>
            <w:top w:val="none" w:sz="0" w:space="0" w:color="auto"/>
            <w:left w:val="none" w:sz="0" w:space="0" w:color="auto"/>
            <w:bottom w:val="single" w:sz="6" w:space="8" w:color="C5CCD5"/>
            <w:right w:val="none" w:sz="0" w:space="0" w:color="auto"/>
          </w:divBdr>
        </w:div>
        <w:div w:id="35930391">
          <w:marLeft w:val="0"/>
          <w:marRight w:val="0"/>
          <w:marTop w:val="0"/>
          <w:marBottom w:val="0"/>
          <w:divBdr>
            <w:top w:val="none" w:sz="0" w:space="0" w:color="auto"/>
            <w:left w:val="none" w:sz="0" w:space="0" w:color="auto"/>
            <w:bottom w:val="none" w:sz="0" w:space="0" w:color="auto"/>
            <w:right w:val="none" w:sz="0" w:space="0" w:color="auto"/>
          </w:divBdr>
          <w:divsChild>
            <w:div w:id="863321054">
              <w:marLeft w:val="0"/>
              <w:marRight w:val="0"/>
              <w:marTop w:val="0"/>
              <w:marBottom w:val="0"/>
              <w:divBdr>
                <w:top w:val="none" w:sz="0" w:space="0" w:color="auto"/>
                <w:left w:val="none" w:sz="0" w:space="0" w:color="auto"/>
                <w:bottom w:val="none" w:sz="0" w:space="0" w:color="auto"/>
                <w:right w:val="none" w:sz="0" w:space="0" w:color="auto"/>
              </w:divBdr>
            </w:div>
            <w:div w:id="1349676406">
              <w:marLeft w:val="0"/>
              <w:marRight w:val="0"/>
              <w:marTop w:val="0"/>
              <w:marBottom w:val="0"/>
              <w:divBdr>
                <w:top w:val="none" w:sz="0" w:space="0" w:color="auto"/>
                <w:left w:val="none" w:sz="0" w:space="0" w:color="auto"/>
                <w:bottom w:val="none" w:sz="0" w:space="0" w:color="auto"/>
                <w:right w:val="none" w:sz="0" w:space="0" w:color="auto"/>
              </w:divBdr>
            </w:div>
            <w:div w:id="1623221765">
              <w:marLeft w:val="0"/>
              <w:marRight w:val="0"/>
              <w:marTop w:val="0"/>
              <w:marBottom w:val="0"/>
              <w:divBdr>
                <w:top w:val="none" w:sz="0" w:space="0" w:color="auto"/>
                <w:left w:val="none" w:sz="0" w:space="0" w:color="auto"/>
                <w:bottom w:val="none" w:sz="0" w:space="0" w:color="auto"/>
                <w:right w:val="none" w:sz="0" w:space="0" w:color="auto"/>
              </w:divBdr>
            </w:div>
            <w:div w:id="2075538899">
              <w:marLeft w:val="0"/>
              <w:marRight w:val="0"/>
              <w:marTop w:val="0"/>
              <w:marBottom w:val="0"/>
              <w:divBdr>
                <w:top w:val="none" w:sz="0" w:space="0" w:color="auto"/>
                <w:left w:val="none" w:sz="0" w:space="0" w:color="auto"/>
                <w:bottom w:val="none" w:sz="0" w:space="0" w:color="auto"/>
                <w:right w:val="none" w:sz="0" w:space="0" w:color="auto"/>
              </w:divBdr>
            </w:div>
            <w:div w:id="13877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29503">
      <w:bodyDiv w:val="1"/>
      <w:marLeft w:val="0"/>
      <w:marRight w:val="0"/>
      <w:marTop w:val="0"/>
      <w:marBottom w:val="0"/>
      <w:divBdr>
        <w:top w:val="none" w:sz="0" w:space="0" w:color="auto"/>
        <w:left w:val="none" w:sz="0" w:space="0" w:color="auto"/>
        <w:bottom w:val="none" w:sz="0" w:space="0" w:color="auto"/>
        <w:right w:val="none" w:sz="0" w:space="0" w:color="auto"/>
      </w:divBdr>
      <w:divsChild>
        <w:div w:id="397479102">
          <w:marLeft w:val="0"/>
          <w:marRight w:val="0"/>
          <w:marTop w:val="0"/>
          <w:marBottom w:val="0"/>
          <w:divBdr>
            <w:top w:val="none" w:sz="0" w:space="0" w:color="auto"/>
            <w:left w:val="none" w:sz="0" w:space="0" w:color="auto"/>
            <w:bottom w:val="single" w:sz="6" w:space="8" w:color="C5CCD5"/>
            <w:right w:val="none" w:sz="0" w:space="0" w:color="auto"/>
          </w:divBdr>
        </w:div>
        <w:div w:id="1892157679">
          <w:marLeft w:val="0"/>
          <w:marRight w:val="0"/>
          <w:marTop w:val="0"/>
          <w:marBottom w:val="0"/>
          <w:divBdr>
            <w:top w:val="none" w:sz="0" w:space="0" w:color="auto"/>
            <w:left w:val="none" w:sz="0" w:space="0" w:color="auto"/>
            <w:bottom w:val="none" w:sz="0" w:space="0" w:color="auto"/>
            <w:right w:val="none" w:sz="0" w:space="0" w:color="auto"/>
          </w:divBdr>
        </w:div>
      </w:divsChild>
    </w:div>
    <w:div w:id="908153202">
      <w:bodyDiv w:val="1"/>
      <w:marLeft w:val="0"/>
      <w:marRight w:val="0"/>
      <w:marTop w:val="0"/>
      <w:marBottom w:val="0"/>
      <w:divBdr>
        <w:top w:val="none" w:sz="0" w:space="0" w:color="auto"/>
        <w:left w:val="none" w:sz="0" w:space="0" w:color="auto"/>
        <w:bottom w:val="none" w:sz="0" w:space="0" w:color="auto"/>
        <w:right w:val="none" w:sz="0" w:space="0" w:color="auto"/>
      </w:divBdr>
      <w:divsChild>
        <w:div w:id="1891069709">
          <w:marLeft w:val="0"/>
          <w:marRight w:val="0"/>
          <w:marTop w:val="0"/>
          <w:marBottom w:val="0"/>
          <w:divBdr>
            <w:top w:val="none" w:sz="0" w:space="0" w:color="auto"/>
            <w:left w:val="none" w:sz="0" w:space="0" w:color="auto"/>
            <w:bottom w:val="single" w:sz="6" w:space="8" w:color="C5CCD5"/>
            <w:right w:val="none" w:sz="0" w:space="0" w:color="auto"/>
          </w:divBdr>
        </w:div>
        <w:div w:id="599946039">
          <w:marLeft w:val="0"/>
          <w:marRight w:val="0"/>
          <w:marTop w:val="0"/>
          <w:marBottom w:val="0"/>
          <w:divBdr>
            <w:top w:val="none" w:sz="0" w:space="0" w:color="auto"/>
            <w:left w:val="none" w:sz="0" w:space="0" w:color="auto"/>
            <w:bottom w:val="none" w:sz="0" w:space="0" w:color="auto"/>
            <w:right w:val="none" w:sz="0" w:space="0" w:color="auto"/>
          </w:divBdr>
          <w:divsChild>
            <w:div w:id="203248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41165">
      <w:bodyDiv w:val="1"/>
      <w:marLeft w:val="0"/>
      <w:marRight w:val="0"/>
      <w:marTop w:val="0"/>
      <w:marBottom w:val="0"/>
      <w:divBdr>
        <w:top w:val="none" w:sz="0" w:space="0" w:color="auto"/>
        <w:left w:val="none" w:sz="0" w:space="0" w:color="auto"/>
        <w:bottom w:val="none" w:sz="0" w:space="0" w:color="auto"/>
        <w:right w:val="none" w:sz="0" w:space="0" w:color="auto"/>
      </w:divBdr>
      <w:divsChild>
        <w:div w:id="1096099216">
          <w:marLeft w:val="0"/>
          <w:marRight w:val="0"/>
          <w:marTop w:val="0"/>
          <w:marBottom w:val="0"/>
          <w:divBdr>
            <w:top w:val="none" w:sz="0" w:space="0" w:color="auto"/>
            <w:left w:val="none" w:sz="0" w:space="0" w:color="auto"/>
            <w:bottom w:val="single" w:sz="6" w:space="8" w:color="C5CCD5"/>
            <w:right w:val="none" w:sz="0" w:space="0" w:color="auto"/>
          </w:divBdr>
        </w:div>
        <w:div w:id="1410545396">
          <w:marLeft w:val="0"/>
          <w:marRight w:val="0"/>
          <w:marTop w:val="0"/>
          <w:marBottom w:val="0"/>
          <w:divBdr>
            <w:top w:val="none" w:sz="0" w:space="0" w:color="auto"/>
            <w:left w:val="none" w:sz="0" w:space="0" w:color="auto"/>
            <w:bottom w:val="none" w:sz="0" w:space="0" w:color="auto"/>
            <w:right w:val="none" w:sz="0" w:space="0" w:color="auto"/>
          </w:divBdr>
          <w:divsChild>
            <w:div w:id="156459950">
              <w:marLeft w:val="0"/>
              <w:marRight w:val="0"/>
              <w:marTop w:val="0"/>
              <w:marBottom w:val="0"/>
              <w:divBdr>
                <w:top w:val="none" w:sz="0" w:space="0" w:color="auto"/>
                <w:left w:val="none" w:sz="0" w:space="0" w:color="auto"/>
                <w:bottom w:val="none" w:sz="0" w:space="0" w:color="auto"/>
                <w:right w:val="none" w:sz="0" w:space="0" w:color="auto"/>
              </w:divBdr>
            </w:div>
            <w:div w:id="484855543">
              <w:marLeft w:val="0"/>
              <w:marRight w:val="0"/>
              <w:marTop w:val="0"/>
              <w:marBottom w:val="0"/>
              <w:divBdr>
                <w:top w:val="none" w:sz="0" w:space="0" w:color="auto"/>
                <w:left w:val="none" w:sz="0" w:space="0" w:color="auto"/>
                <w:bottom w:val="none" w:sz="0" w:space="0" w:color="auto"/>
                <w:right w:val="none" w:sz="0" w:space="0" w:color="auto"/>
              </w:divBdr>
            </w:div>
            <w:div w:id="2028628179">
              <w:marLeft w:val="0"/>
              <w:marRight w:val="0"/>
              <w:marTop w:val="0"/>
              <w:marBottom w:val="0"/>
              <w:divBdr>
                <w:top w:val="none" w:sz="0" w:space="0" w:color="auto"/>
                <w:left w:val="none" w:sz="0" w:space="0" w:color="auto"/>
                <w:bottom w:val="none" w:sz="0" w:space="0" w:color="auto"/>
                <w:right w:val="none" w:sz="0" w:space="0" w:color="auto"/>
              </w:divBdr>
            </w:div>
            <w:div w:id="337925630">
              <w:marLeft w:val="0"/>
              <w:marRight w:val="0"/>
              <w:marTop w:val="0"/>
              <w:marBottom w:val="0"/>
              <w:divBdr>
                <w:top w:val="none" w:sz="0" w:space="0" w:color="auto"/>
                <w:left w:val="none" w:sz="0" w:space="0" w:color="auto"/>
                <w:bottom w:val="none" w:sz="0" w:space="0" w:color="auto"/>
                <w:right w:val="none" w:sz="0" w:space="0" w:color="auto"/>
              </w:divBdr>
            </w:div>
            <w:div w:id="439227346">
              <w:marLeft w:val="0"/>
              <w:marRight w:val="0"/>
              <w:marTop w:val="0"/>
              <w:marBottom w:val="0"/>
              <w:divBdr>
                <w:top w:val="none" w:sz="0" w:space="0" w:color="auto"/>
                <w:left w:val="none" w:sz="0" w:space="0" w:color="auto"/>
                <w:bottom w:val="none" w:sz="0" w:space="0" w:color="auto"/>
                <w:right w:val="none" w:sz="0" w:space="0" w:color="auto"/>
              </w:divBdr>
            </w:div>
            <w:div w:id="2036494997">
              <w:marLeft w:val="0"/>
              <w:marRight w:val="0"/>
              <w:marTop w:val="0"/>
              <w:marBottom w:val="0"/>
              <w:divBdr>
                <w:top w:val="none" w:sz="0" w:space="0" w:color="auto"/>
                <w:left w:val="none" w:sz="0" w:space="0" w:color="auto"/>
                <w:bottom w:val="none" w:sz="0" w:space="0" w:color="auto"/>
                <w:right w:val="none" w:sz="0" w:space="0" w:color="auto"/>
              </w:divBdr>
            </w:div>
            <w:div w:id="1457723779">
              <w:marLeft w:val="0"/>
              <w:marRight w:val="0"/>
              <w:marTop w:val="0"/>
              <w:marBottom w:val="0"/>
              <w:divBdr>
                <w:top w:val="none" w:sz="0" w:space="0" w:color="auto"/>
                <w:left w:val="none" w:sz="0" w:space="0" w:color="auto"/>
                <w:bottom w:val="none" w:sz="0" w:space="0" w:color="auto"/>
                <w:right w:val="none" w:sz="0" w:space="0" w:color="auto"/>
              </w:divBdr>
            </w:div>
            <w:div w:id="1094977271">
              <w:marLeft w:val="0"/>
              <w:marRight w:val="0"/>
              <w:marTop w:val="0"/>
              <w:marBottom w:val="0"/>
              <w:divBdr>
                <w:top w:val="none" w:sz="0" w:space="0" w:color="auto"/>
                <w:left w:val="none" w:sz="0" w:space="0" w:color="auto"/>
                <w:bottom w:val="none" w:sz="0" w:space="0" w:color="auto"/>
                <w:right w:val="none" w:sz="0" w:space="0" w:color="auto"/>
              </w:divBdr>
            </w:div>
            <w:div w:id="806165698">
              <w:marLeft w:val="0"/>
              <w:marRight w:val="0"/>
              <w:marTop w:val="0"/>
              <w:marBottom w:val="0"/>
              <w:divBdr>
                <w:top w:val="none" w:sz="0" w:space="0" w:color="auto"/>
                <w:left w:val="none" w:sz="0" w:space="0" w:color="auto"/>
                <w:bottom w:val="none" w:sz="0" w:space="0" w:color="auto"/>
                <w:right w:val="none" w:sz="0" w:space="0" w:color="auto"/>
              </w:divBdr>
            </w:div>
            <w:div w:id="1044714668">
              <w:marLeft w:val="0"/>
              <w:marRight w:val="0"/>
              <w:marTop w:val="0"/>
              <w:marBottom w:val="0"/>
              <w:divBdr>
                <w:top w:val="none" w:sz="0" w:space="0" w:color="auto"/>
                <w:left w:val="none" w:sz="0" w:space="0" w:color="auto"/>
                <w:bottom w:val="none" w:sz="0" w:space="0" w:color="auto"/>
                <w:right w:val="none" w:sz="0" w:space="0" w:color="auto"/>
              </w:divBdr>
            </w:div>
            <w:div w:id="274797197">
              <w:marLeft w:val="0"/>
              <w:marRight w:val="0"/>
              <w:marTop w:val="0"/>
              <w:marBottom w:val="0"/>
              <w:divBdr>
                <w:top w:val="none" w:sz="0" w:space="0" w:color="auto"/>
                <w:left w:val="none" w:sz="0" w:space="0" w:color="auto"/>
                <w:bottom w:val="none" w:sz="0" w:space="0" w:color="auto"/>
                <w:right w:val="none" w:sz="0" w:space="0" w:color="auto"/>
              </w:divBdr>
            </w:div>
            <w:div w:id="125424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81823">
      <w:bodyDiv w:val="1"/>
      <w:marLeft w:val="0"/>
      <w:marRight w:val="0"/>
      <w:marTop w:val="0"/>
      <w:marBottom w:val="0"/>
      <w:divBdr>
        <w:top w:val="none" w:sz="0" w:space="0" w:color="auto"/>
        <w:left w:val="none" w:sz="0" w:space="0" w:color="auto"/>
        <w:bottom w:val="none" w:sz="0" w:space="0" w:color="auto"/>
        <w:right w:val="none" w:sz="0" w:space="0" w:color="auto"/>
      </w:divBdr>
    </w:div>
    <w:div w:id="1016351379">
      <w:bodyDiv w:val="1"/>
      <w:marLeft w:val="0"/>
      <w:marRight w:val="0"/>
      <w:marTop w:val="0"/>
      <w:marBottom w:val="0"/>
      <w:divBdr>
        <w:top w:val="none" w:sz="0" w:space="0" w:color="auto"/>
        <w:left w:val="none" w:sz="0" w:space="0" w:color="auto"/>
        <w:bottom w:val="none" w:sz="0" w:space="0" w:color="auto"/>
        <w:right w:val="none" w:sz="0" w:space="0" w:color="auto"/>
      </w:divBdr>
    </w:div>
    <w:div w:id="1144077311">
      <w:bodyDiv w:val="1"/>
      <w:marLeft w:val="0"/>
      <w:marRight w:val="0"/>
      <w:marTop w:val="0"/>
      <w:marBottom w:val="0"/>
      <w:divBdr>
        <w:top w:val="none" w:sz="0" w:space="0" w:color="auto"/>
        <w:left w:val="none" w:sz="0" w:space="0" w:color="auto"/>
        <w:bottom w:val="none" w:sz="0" w:space="0" w:color="auto"/>
        <w:right w:val="none" w:sz="0" w:space="0" w:color="auto"/>
      </w:divBdr>
      <w:divsChild>
        <w:div w:id="184565322">
          <w:marLeft w:val="0"/>
          <w:marRight w:val="0"/>
          <w:marTop w:val="0"/>
          <w:marBottom w:val="0"/>
          <w:divBdr>
            <w:top w:val="none" w:sz="0" w:space="0" w:color="auto"/>
            <w:left w:val="none" w:sz="0" w:space="0" w:color="auto"/>
            <w:bottom w:val="single" w:sz="6" w:space="8" w:color="C5CCD5"/>
            <w:right w:val="none" w:sz="0" w:space="0" w:color="auto"/>
          </w:divBdr>
        </w:div>
        <w:div w:id="1260258202">
          <w:marLeft w:val="0"/>
          <w:marRight w:val="0"/>
          <w:marTop w:val="0"/>
          <w:marBottom w:val="0"/>
          <w:divBdr>
            <w:top w:val="none" w:sz="0" w:space="0" w:color="auto"/>
            <w:left w:val="none" w:sz="0" w:space="0" w:color="auto"/>
            <w:bottom w:val="none" w:sz="0" w:space="0" w:color="auto"/>
            <w:right w:val="none" w:sz="0" w:space="0" w:color="auto"/>
          </w:divBdr>
          <w:divsChild>
            <w:div w:id="685599695">
              <w:marLeft w:val="0"/>
              <w:marRight w:val="0"/>
              <w:marTop w:val="0"/>
              <w:marBottom w:val="0"/>
              <w:divBdr>
                <w:top w:val="none" w:sz="0" w:space="0" w:color="auto"/>
                <w:left w:val="none" w:sz="0" w:space="0" w:color="auto"/>
                <w:bottom w:val="none" w:sz="0" w:space="0" w:color="auto"/>
                <w:right w:val="none" w:sz="0" w:space="0" w:color="auto"/>
              </w:divBdr>
            </w:div>
            <w:div w:id="368336562">
              <w:marLeft w:val="0"/>
              <w:marRight w:val="0"/>
              <w:marTop w:val="0"/>
              <w:marBottom w:val="0"/>
              <w:divBdr>
                <w:top w:val="none" w:sz="0" w:space="0" w:color="auto"/>
                <w:left w:val="none" w:sz="0" w:space="0" w:color="auto"/>
                <w:bottom w:val="none" w:sz="0" w:space="0" w:color="auto"/>
                <w:right w:val="none" w:sz="0" w:space="0" w:color="auto"/>
              </w:divBdr>
            </w:div>
            <w:div w:id="1884636814">
              <w:marLeft w:val="0"/>
              <w:marRight w:val="0"/>
              <w:marTop w:val="0"/>
              <w:marBottom w:val="0"/>
              <w:divBdr>
                <w:top w:val="none" w:sz="0" w:space="0" w:color="auto"/>
                <w:left w:val="none" w:sz="0" w:space="0" w:color="auto"/>
                <w:bottom w:val="none" w:sz="0" w:space="0" w:color="auto"/>
                <w:right w:val="none" w:sz="0" w:space="0" w:color="auto"/>
              </w:divBdr>
            </w:div>
            <w:div w:id="1515919154">
              <w:marLeft w:val="0"/>
              <w:marRight w:val="0"/>
              <w:marTop w:val="0"/>
              <w:marBottom w:val="0"/>
              <w:divBdr>
                <w:top w:val="none" w:sz="0" w:space="0" w:color="auto"/>
                <w:left w:val="none" w:sz="0" w:space="0" w:color="auto"/>
                <w:bottom w:val="none" w:sz="0" w:space="0" w:color="auto"/>
                <w:right w:val="none" w:sz="0" w:space="0" w:color="auto"/>
              </w:divBdr>
            </w:div>
            <w:div w:id="1999917718">
              <w:marLeft w:val="0"/>
              <w:marRight w:val="0"/>
              <w:marTop w:val="0"/>
              <w:marBottom w:val="0"/>
              <w:divBdr>
                <w:top w:val="none" w:sz="0" w:space="0" w:color="auto"/>
                <w:left w:val="none" w:sz="0" w:space="0" w:color="auto"/>
                <w:bottom w:val="none" w:sz="0" w:space="0" w:color="auto"/>
                <w:right w:val="none" w:sz="0" w:space="0" w:color="auto"/>
              </w:divBdr>
            </w:div>
            <w:div w:id="1759210008">
              <w:marLeft w:val="0"/>
              <w:marRight w:val="0"/>
              <w:marTop w:val="0"/>
              <w:marBottom w:val="0"/>
              <w:divBdr>
                <w:top w:val="none" w:sz="0" w:space="0" w:color="auto"/>
                <w:left w:val="none" w:sz="0" w:space="0" w:color="auto"/>
                <w:bottom w:val="none" w:sz="0" w:space="0" w:color="auto"/>
                <w:right w:val="none" w:sz="0" w:space="0" w:color="auto"/>
              </w:divBdr>
            </w:div>
            <w:div w:id="1181164807">
              <w:marLeft w:val="0"/>
              <w:marRight w:val="0"/>
              <w:marTop w:val="0"/>
              <w:marBottom w:val="0"/>
              <w:divBdr>
                <w:top w:val="none" w:sz="0" w:space="0" w:color="auto"/>
                <w:left w:val="none" w:sz="0" w:space="0" w:color="auto"/>
                <w:bottom w:val="none" w:sz="0" w:space="0" w:color="auto"/>
                <w:right w:val="none" w:sz="0" w:space="0" w:color="auto"/>
              </w:divBdr>
            </w:div>
            <w:div w:id="457721094">
              <w:marLeft w:val="0"/>
              <w:marRight w:val="0"/>
              <w:marTop w:val="0"/>
              <w:marBottom w:val="0"/>
              <w:divBdr>
                <w:top w:val="none" w:sz="0" w:space="0" w:color="auto"/>
                <w:left w:val="none" w:sz="0" w:space="0" w:color="auto"/>
                <w:bottom w:val="none" w:sz="0" w:space="0" w:color="auto"/>
                <w:right w:val="none" w:sz="0" w:space="0" w:color="auto"/>
              </w:divBdr>
            </w:div>
            <w:div w:id="223179549">
              <w:marLeft w:val="0"/>
              <w:marRight w:val="0"/>
              <w:marTop w:val="0"/>
              <w:marBottom w:val="0"/>
              <w:divBdr>
                <w:top w:val="none" w:sz="0" w:space="0" w:color="auto"/>
                <w:left w:val="none" w:sz="0" w:space="0" w:color="auto"/>
                <w:bottom w:val="none" w:sz="0" w:space="0" w:color="auto"/>
                <w:right w:val="none" w:sz="0" w:space="0" w:color="auto"/>
              </w:divBdr>
            </w:div>
            <w:div w:id="1060204055">
              <w:marLeft w:val="0"/>
              <w:marRight w:val="0"/>
              <w:marTop w:val="0"/>
              <w:marBottom w:val="0"/>
              <w:divBdr>
                <w:top w:val="none" w:sz="0" w:space="0" w:color="auto"/>
                <w:left w:val="none" w:sz="0" w:space="0" w:color="auto"/>
                <w:bottom w:val="none" w:sz="0" w:space="0" w:color="auto"/>
                <w:right w:val="none" w:sz="0" w:space="0" w:color="auto"/>
              </w:divBdr>
            </w:div>
            <w:div w:id="426653780">
              <w:marLeft w:val="0"/>
              <w:marRight w:val="0"/>
              <w:marTop w:val="0"/>
              <w:marBottom w:val="0"/>
              <w:divBdr>
                <w:top w:val="none" w:sz="0" w:space="0" w:color="auto"/>
                <w:left w:val="none" w:sz="0" w:space="0" w:color="auto"/>
                <w:bottom w:val="none" w:sz="0" w:space="0" w:color="auto"/>
                <w:right w:val="none" w:sz="0" w:space="0" w:color="auto"/>
              </w:divBdr>
            </w:div>
            <w:div w:id="175118674">
              <w:marLeft w:val="0"/>
              <w:marRight w:val="0"/>
              <w:marTop w:val="0"/>
              <w:marBottom w:val="0"/>
              <w:divBdr>
                <w:top w:val="none" w:sz="0" w:space="0" w:color="auto"/>
                <w:left w:val="none" w:sz="0" w:space="0" w:color="auto"/>
                <w:bottom w:val="none" w:sz="0" w:space="0" w:color="auto"/>
                <w:right w:val="none" w:sz="0" w:space="0" w:color="auto"/>
              </w:divBdr>
            </w:div>
            <w:div w:id="1696535318">
              <w:marLeft w:val="0"/>
              <w:marRight w:val="0"/>
              <w:marTop w:val="0"/>
              <w:marBottom w:val="0"/>
              <w:divBdr>
                <w:top w:val="none" w:sz="0" w:space="0" w:color="auto"/>
                <w:left w:val="none" w:sz="0" w:space="0" w:color="auto"/>
                <w:bottom w:val="none" w:sz="0" w:space="0" w:color="auto"/>
                <w:right w:val="none" w:sz="0" w:space="0" w:color="auto"/>
              </w:divBdr>
            </w:div>
            <w:div w:id="1404254134">
              <w:marLeft w:val="0"/>
              <w:marRight w:val="0"/>
              <w:marTop w:val="0"/>
              <w:marBottom w:val="0"/>
              <w:divBdr>
                <w:top w:val="none" w:sz="0" w:space="0" w:color="auto"/>
                <w:left w:val="none" w:sz="0" w:space="0" w:color="auto"/>
                <w:bottom w:val="none" w:sz="0" w:space="0" w:color="auto"/>
                <w:right w:val="none" w:sz="0" w:space="0" w:color="auto"/>
              </w:divBdr>
            </w:div>
            <w:div w:id="1506672781">
              <w:marLeft w:val="0"/>
              <w:marRight w:val="0"/>
              <w:marTop w:val="0"/>
              <w:marBottom w:val="0"/>
              <w:divBdr>
                <w:top w:val="none" w:sz="0" w:space="0" w:color="auto"/>
                <w:left w:val="none" w:sz="0" w:space="0" w:color="auto"/>
                <w:bottom w:val="none" w:sz="0" w:space="0" w:color="auto"/>
                <w:right w:val="none" w:sz="0" w:space="0" w:color="auto"/>
              </w:divBdr>
            </w:div>
            <w:div w:id="676931482">
              <w:marLeft w:val="0"/>
              <w:marRight w:val="0"/>
              <w:marTop w:val="0"/>
              <w:marBottom w:val="0"/>
              <w:divBdr>
                <w:top w:val="none" w:sz="0" w:space="0" w:color="auto"/>
                <w:left w:val="none" w:sz="0" w:space="0" w:color="auto"/>
                <w:bottom w:val="none" w:sz="0" w:space="0" w:color="auto"/>
                <w:right w:val="none" w:sz="0" w:space="0" w:color="auto"/>
              </w:divBdr>
            </w:div>
            <w:div w:id="1162701383">
              <w:marLeft w:val="0"/>
              <w:marRight w:val="0"/>
              <w:marTop w:val="0"/>
              <w:marBottom w:val="0"/>
              <w:divBdr>
                <w:top w:val="none" w:sz="0" w:space="0" w:color="auto"/>
                <w:left w:val="none" w:sz="0" w:space="0" w:color="auto"/>
                <w:bottom w:val="none" w:sz="0" w:space="0" w:color="auto"/>
                <w:right w:val="none" w:sz="0" w:space="0" w:color="auto"/>
              </w:divBdr>
            </w:div>
            <w:div w:id="1263298187">
              <w:marLeft w:val="0"/>
              <w:marRight w:val="0"/>
              <w:marTop w:val="0"/>
              <w:marBottom w:val="0"/>
              <w:divBdr>
                <w:top w:val="none" w:sz="0" w:space="0" w:color="auto"/>
                <w:left w:val="none" w:sz="0" w:space="0" w:color="auto"/>
                <w:bottom w:val="none" w:sz="0" w:space="0" w:color="auto"/>
                <w:right w:val="none" w:sz="0" w:space="0" w:color="auto"/>
              </w:divBdr>
            </w:div>
            <w:div w:id="20664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160959">
      <w:bodyDiv w:val="1"/>
      <w:marLeft w:val="0"/>
      <w:marRight w:val="0"/>
      <w:marTop w:val="0"/>
      <w:marBottom w:val="0"/>
      <w:divBdr>
        <w:top w:val="none" w:sz="0" w:space="0" w:color="auto"/>
        <w:left w:val="none" w:sz="0" w:space="0" w:color="auto"/>
        <w:bottom w:val="none" w:sz="0" w:space="0" w:color="auto"/>
        <w:right w:val="none" w:sz="0" w:space="0" w:color="auto"/>
      </w:divBdr>
    </w:div>
    <w:div w:id="1266157645">
      <w:bodyDiv w:val="1"/>
      <w:marLeft w:val="0"/>
      <w:marRight w:val="0"/>
      <w:marTop w:val="0"/>
      <w:marBottom w:val="0"/>
      <w:divBdr>
        <w:top w:val="none" w:sz="0" w:space="0" w:color="auto"/>
        <w:left w:val="none" w:sz="0" w:space="0" w:color="auto"/>
        <w:bottom w:val="none" w:sz="0" w:space="0" w:color="auto"/>
        <w:right w:val="none" w:sz="0" w:space="0" w:color="auto"/>
      </w:divBdr>
      <w:divsChild>
        <w:div w:id="1330063633">
          <w:marLeft w:val="0"/>
          <w:marRight w:val="0"/>
          <w:marTop w:val="0"/>
          <w:marBottom w:val="0"/>
          <w:divBdr>
            <w:top w:val="none" w:sz="0" w:space="0" w:color="auto"/>
            <w:left w:val="none" w:sz="0" w:space="0" w:color="auto"/>
            <w:bottom w:val="single" w:sz="6" w:space="8" w:color="C5CCD5"/>
            <w:right w:val="none" w:sz="0" w:space="0" w:color="auto"/>
          </w:divBdr>
        </w:div>
        <w:div w:id="1580485642">
          <w:marLeft w:val="0"/>
          <w:marRight w:val="0"/>
          <w:marTop w:val="0"/>
          <w:marBottom w:val="0"/>
          <w:divBdr>
            <w:top w:val="none" w:sz="0" w:space="0" w:color="auto"/>
            <w:left w:val="none" w:sz="0" w:space="0" w:color="auto"/>
            <w:bottom w:val="none" w:sz="0" w:space="0" w:color="auto"/>
            <w:right w:val="none" w:sz="0" w:space="0" w:color="auto"/>
          </w:divBdr>
          <w:divsChild>
            <w:div w:id="2110545343">
              <w:marLeft w:val="0"/>
              <w:marRight w:val="0"/>
              <w:marTop w:val="0"/>
              <w:marBottom w:val="0"/>
              <w:divBdr>
                <w:top w:val="none" w:sz="0" w:space="0" w:color="auto"/>
                <w:left w:val="none" w:sz="0" w:space="0" w:color="auto"/>
                <w:bottom w:val="none" w:sz="0" w:space="0" w:color="auto"/>
                <w:right w:val="none" w:sz="0" w:space="0" w:color="auto"/>
              </w:divBdr>
            </w:div>
            <w:div w:id="2104639861">
              <w:marLeft w:val="0"/>
              <w:marRight w:val="0"/>
              <w:marTop w:val="0"/>
              <w:marBottom w:val="0"/>
              <w:divBdr>
                <w:top w:val="none" w:sz="0" w:space="0" w:color="auto"/>
                <w:left w:val="none" w:sz="0" w:space="0" w:color="auto"/>
                <w:bottom w:val="none" w:sz="0" w:space="0" w:color="auto"/>
                <w:right w:val="none" w:sz="0" w:space="0" w:color="auto"/>
              </w:divBdr>
            </w:div>
            <w:div w:id="915942949">
              <w:marLeft w:val="0"/>
              <w:marRight w:val="0"/>
              <w:marTop w:val="0"/>
              <w:marBottom w:val="0"/>
              <w:divBdr>
                <w:top w:val="none" w:sz="0" w:space="0" w:color="auto"/>
                <w:left w:val="none" w:sz="0" w:space="0" w:color="auto"/>
                <w:bottom w:val="none" w:sz="0" w:space="0" w:color="auto"/>
                <w:right w:val="none" w:sz="0" w:space="0" w:color="auto"/>
              </w:divBdr>
            </w:div>
            <w:div w:id="1446776247">
              <w:marLeft w:val="0"/>
              <w:marRight w:val="0"/>
              <w:marTop w:val="0"/>
              <w:marBottom w:val="0"/>
              <w:divBdr>
                <w:top w:val="none" w:sz="0" w:space="0" w:color="auto"/>
                <w:left w:val="none" w:sz="0" w:space="0" w:color="auto"/>
                <w:bottom w:val="none" w:sz="0" w:space="0" w:color="auto"/>
                <w:right w:val="none" w:sz="0" w:space="0" w:color="auto"/>
              </w:divBdr>
            </w:div>
            <w:div w:id="1043286375">
              <w:marLeft w:val="0"/>
              <w:marRight w:val="0"/>
              <w:marTop w:val="0"/>
              <w:marBottom w:val="0"/>
              <w:divBdr>
                <w:top w:val="none" w:sz="0" w:space="0" w:color="auto"/>
                <w:left w:val="none" w:sz="0" w:space="0" w:color="auto"/>
                <w:bottom w:val="none" w:sz="0" w:space="0" w:color="auto"/>
                <w:right w:val="none" w:sz="0" w:space="0" w:color="auto"/>
              </w:divBdr>
            </w:div>
            <w:div w:id="336032559">
              <w:marLeft w:val="0"/>
              <w:marRight w:val="0"/>
              <w:marTop w:val="0"/>
              <w:marBottom w:val="0"/>
              <w:divBdr>
                <w:top w:val="none" w:sz="0" w:space="0" w:color="auto"/>
                <w:left w:val="none" w:sz="0" w:space="0" w:color="auto"/>
                <w:bottom w:val="none" w:sz="0" w:space="0" w:color="auto"/>
                <w:right w:val="none" w:sz="0" w:space="0" w:color="auto"/>
              </w:divBdr>
            </w:div>
            <w:div w:id="2014065826">
              <w:marLeft w:val="0"/>
              <w:marRight w:val="0"/>
              <w:marTop w:val="0"/>
              <w:marBottom w:val="0"/>
              <w:divBdr>
                <w:top w:val="none" w:sz="0" w:space="0" w:color="auto"/>
                <w:left w:val="none" w:sz="0" w:space="0" w:color="auto"/>
                <w:bottom w:val="none" w:sz="0" w:space="0" w:color="auto"/>
                <w:right w:val="none" w:sz="0" w:space="0" w:color="auto"/>
              </w:divBdr>
            </w:div>
            <w:div w:id="1388795868">
              <w:marLeft w:val="0"/>
              <w:marRight w:val="0"/>
              <w:marTop w:val="0"/>
              <w:marBottom w:val="0"/>
              <w:divBdr>
                <w:top w:val="none" w:sz="0" w:space="0" w:color="auto"/>
                <w:left w:val="none" w:sz="0" w:space="0" w:color="auto"/>
                <w:bottom w:val="none" w:sz="0" w:space="0" w:color="auto"/>
                <w:right w:val="none" w:sz="0" w:space="0" w:color="auto"/>
              </w:divBdr>
            </w:div>
            <w:div w:id="944650737">
              <w:marLeft w:val="0"/>
              <w:marRight w:val="0"/>
              <w:marTop w:val="0"/>
              <w:marBottom w:val="0"/>
              <w:divBdr>
                <w:top w:val="none" w:sz="0" w:space="0" w:color="auto"/>
                <w:left w:val="none" w:sz="0" w:space="0" w:color="auto"/>
                <w:bottom w:val="none" w:sz="0" w:space="0" w:color="auto"/>
                <w:right w:val="none" w:sz="0" w:space="0" w:color="auto"/>
              </w:divBdr>
            </w:div>
            <w:div w:id="1897037426">
              <w:marLeft w:val="0"/>
              <w:marRight w:val="0"/>
              <w:marTop w:val="0"/>
              <w:marBottom w:val="0"/>
              <w:divBdr>
                <w:top w:val="none" w:sz="0" w:space="0" w:color="auto"/>
                <w:left w:val="none" w:sz="0" w:space="0" w:color="auto"/>
                <w:bottom w:val="none" w:sz="0" w:space="0" w:color="auto"/>
                <w:right w:val="none" w:sz="0" w:space="0" w:color="auto"/>
              </w:divBdr>
            </w:div>
            <w:div w:id="365059743">
              <w:marLeft w:val="0"/>
              <w:marRight w:val="0"/>
              <w:marTop w:val="0"/>
              <w:marBottom w:val="0"/>
              <w:divBdr>
                <w:top w:val="none" w:sz="0" w:space="0" w:color="auto"/>
                <w:left w:val="none" w:sz="0" w:space="0" w:color="auto"/>
                <w:bottom w:val="none" w:sz="0" w:space="0" w:color="auto"/>
                <w:right w:val="none" w:sz="0" w:space="0" w:color="auto"/>
              </w:divBdr>
            </w:div>
            <w:div w:id="310915384">
              <w:marLeft w:val="0"/>
              <w:marRight w:val="0"/>
              <w:marTop w:val="0"/>
              <w:marBottom w:val="0"/>
              <w:divBdr>
                <w:top w:val="none" w:sz="0" w:space="0" w:color="auto"/>
                <w:left w:val="none" w:sz="0" w:space="0" w:color="auto"/>
                <w:bottom w:val="none" w:sz="0" w:space="0" w:color="auto"/>
                <w:right w:val="none" w:sz="0" w:space="0" w:color="auto"/>
              </w:divBdr>
            </w:div>
            <w:div w:id="1149901256">
              <w:marLeft w:val="0"/>
              <w:marRight w:val="0"/>
              <w:marTop w:val="0"/>
              <w:marBottom w:val="0"/>
              <w:divBdr>
                <w:top w:val="none" w:sz="0" w:space="0" w:color="auto"/>
                <w:left w:val="none" w:sz="0" w:space="0" w:color="auto"/>
                <w:bottom w:val="none" w:sz="0" w:space="0" w:color="auto"/>
                <w:right w:val="none" w:sz="0" w:space="0" w:color="auto"/>
              </w:divBdr>
            </w:div>
            <w:div w:id="797340770">
              <w:marLeft w:val="0"/>
              <w:marRight w:val="0"/>
              <w:marTop w:val="0"/>
              <w:marBottom w:val="0"/>
              <w:divBdr>
                <w:top w:val="none" w:sz="0" w:space="0" w:color="auto"/>
                <w:left w:val="none" w:sz="0" w:space="0" w:color="auto"/>
                <w:bottom w:val="none" w:sz="0" w:space="0" w:color="auto"/>
                <w:right w:val="none" w:sz="0" w:space="0" w:color="auto"/>
              </w:divBdr>
            </w:div>
            <w:div w:id="1947880068">
              <w:marLeft w:val="0"/>
              <w:marRight w:val="0"/>
              <w:marTop w:val="0"/>
              <w:marBottom w:val="0"/>
              <w:divBdr>
                <w:top w:val="none" w:sz="0" w:space="0" w:color="auto"/>
                <w:left w:val="none" w:sz="0" w:space="0" w:color="auto"/>
                <w:bottom w:val="none" w:sz="0" w:space="0" w:color="auto"/>
                <w:right w:val="none" w:sz="0" w:space="0" w:color="auto"/>
              </w:divBdr>
            </w:div>
            <w:div w:id="1488323560">
              <w:marLeft w:val="0"/>
              <w:marRight w:val="0"/>
              <w:marTop w:val="0"/>
              <w:marBottom w:val="0"/>
              <w:divBdr>
                <w:top w:val="none" w:sz="0" w:space="0" w:color="auto"/>
                <w:left w:val="none" w:sz="0" w:space="0" w:color="auto"/>
                <w:bottom w:val="none" w:sz="0" w:space="0" w:color="auto"/>
                <w:right w:val="none" w:sz="0" w:space="0" w:color="auto"/>
              </w:divBdr>
            </w:div>
            <w:div w:id="1369835015">
              <w:marLeft w:val="0"/>
              <w:marRight w:val="0"/>
              <w:marTop w:val="0"/>
              <w:marBottom w:val="0"/>
              <w:divBdr>
                <w:top w:val="none" w:sz="0" w:space="0" w:color="auto"/>
                <w:left w:val="none" w:sz="0" w:space="0" w:color="auto"/>
                <w:bottom w:val="none" w:sz="0" w:space="0" w:color="auto"/>
                <w:right w:val="none" w:sz="0" w:space="0" w:color="auto"/>
              </w:divBdr>
            </w:div>
            <w:div w:id="1339389514">
              <w:marLeft w:val="0"/>
              <w:marRight w:val="0"/>
              <w:marTop w:val="0"/>
              <w:marBottom w:val="0"/>
              <w:divBdr>
                <w:top w:val="none" w:sz="0" w:space="0" w:color="auto"/>
                <w:left w:val="none" w:sz="0" w:space="0" w:color="auto"/>
                <w:bottom w:val="none" w:sz="0" w:space="0" w:color="auto"/>
                <w:right w:val="none" w:sz="0" w:space="0" w:color="auto"/>
              </w:divBdr>
            </w:div>
            <w:div w:id="40753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439170">
      <w:bodyDiv w:val="1"/>
      <w:marLeft w:val="0"/>
      <w:marRight w:val="0"/>
      <w:marTop w:val="0"/>
      <w:marBottom w:val="0"/>
      <w:divBdr>
        <w:top w:val="none" w:sz="0" w:space="0" w:color="auto"/>
        <w:left w:val="none" w:sz="0" w:space="0" w:color="auto"/>
        <w:bottom w:val="none" w:sz="0" w:space="0" w:color="auto"/>
        <w:right w:val="none" w:sz="0" w:space="0" w:color="auto"/>
      </w:divBdr>
      <w:divsChild>
        <w:div w:id="723213126">
          <w:marLeft w:val="0"/>
          <w:marRight w:val="0"/>
          <w:marTop w:val="0"/>
          <w:marBottom w:val="0"/>
          <w:divBdr>
            <w:top w:val="none" w:sz="0" w:space="0" w:color="auto"/>
            <w:left w:val="none" w:sz="0" w:space="0" w:color="auto"/>
            <w:bottom w:val="single" w:sz="6" w:space="8" w:color="C5CCD5"/>
            <w:right w:val="none" w:sz="0" w:space="0" w:color="auto"/>
          </w:divBdr>
        </w:div>
        <w:div w:id="1435369934">
          <w:marLeft w:val="0"/>
          <w:marRight w:val="0"/>
          <w:marTop w:val="0"/>
          <w:marBottom w:val="0"/>
          <w:divBdr>
            <w:top w:val="none" w:sz="0" w:space="0" w:color="auto"/>
            <w:left w:val="none" w:sz="0" w:space="0" w:color="auto"/>
            <w:bottom w:val="none" w:sz="0" w:space="0" w:color="auto"/>
            <w:right w:val="none" w:sz="0" w:space="0" w:color="auto"/>
          </w:divBdr>
          <w:divsChild>
            <w:div w:id="841362099">
              <w:marLeft w:val="0"/>
              <w:marRight w:val="0"/>
              <w:marTop w:val="0"/>
              <w:marBottom w:val="0"/>
              <w:divBdr>
                <w:top w:val="none" w:sz="0" w:space="0" w:color="auto"/>
                <w:left w:val="none" w:sz="0" w:space="0" w:color="auto"/>
                <w:bottom w:val="none" w:sz="0" w:space="0" w:color="auto"/>
                <w:right w:val="none" w:sz="0" w:space="0" w:color="auto"/>
              </w:divBdr>
            </w:div>
            <w:div w:id="70185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53582">
      <w:bodyDiv w:val="1"/>
      <w:marLeft w:val="0"/>
      <w:marRight w:val="0"/>
      <w:marTop w:val="0"/>
      <w:marBottom w:val="0"/>
      <w:divBdr>
        <w:top w:val="none" w:sz="0" w:space="0" w:color="auto"/>
        <w:left w:val="none" w:sz="0" w:space="0" w:color="auto"/>
        <w:bottom w:val="none" w:sz="0" w:space="0" w:color="auto"/>
        <w:right w:val="none" w:sz="0" w:space="0" w:color="auto"/>
      </w:divBdr>
      <w:divsChild>
        <w:div w:id="294722704">
          <w:marLeft w:val="0"/>
          <w:marRight w:val="0"/>
          <w:marTop w:val="0"/>
          <w:marBottom w:val="0"/>
          <w:divBdr>
            <w:top w:val="none" w:sz="0" w:space="0" w:color="auto"/>
            <w:left w:val="none" w:sz="0" w:space="0" w:color="auto"/>
            <w:bottom w:val="single" w:sz="6" w:space="8" w:color="C5CCD5"/>
            <w:right w:val="none" w:sz="0" w:space="0" w:color="auto"/>
          </w:divBdr>
        </w:div>
        <w:div w:id="198396238">
          <w:marLeft w:val="0"/>
          <w:marRight w:val="0"/>
          <w:marTop w:val="0"/>
          <w:marBottom w:val="0"/>
          <w:divBdr>
            <w:top w:val="none" w:sz="0" w:space="0" w:color="auto"/>
            <w:left w:val="none" w:sz="0" w:space="0" w:color="auto"/>
            <w:bottom w:val="none" w:sz="0" w:space="0" w:color="auto"/>
            <w:right w:val="none" w:sz="0" w:space="0" w:color="auto"/>
          </w:divBdr>
          <w:divsChild>
            <w:div w:id="1384134198">
              <w:marLeft w:val="0"/>
              <w:marRight w:val="0"/>
              <w:marTop w:val="0"/>
              <w:marBottom w:val="0"/>
              <w:divBdr>
                <w:top w:val="none" w:sz="0" w:space="0" w:color="auto"/>
                <w:left w:val="none" w:sz="0" w:space="0" w:color="auto"/>
                <w:bottom w:val="none" w:sz="0" w:space="0" w:color="auto"/>
                <w:right w:val="none" w:sz="0" w:space="0" w:color="auto"/>
              </w:divBdr>
            </w:div>
            <w:div w:id="1409229358">
              <w:marLeft w:val="0"/>
              <w:marRight w:val="0"/>
              <w:marTop w:val="0"/>
              <w:marBottom w:val="0"/>
              <w:divBdr>
                <w:top w:val="none" w:sz="0" w:space="0" w:color="auto"/>
                <w:left w:val="none" w:sz="0" w:space="0" w:color="auto"/>
                <w:bottom w:val="none" w:sz="0" w:space="0" w:color="auto"/>
                <w:right w:val="none" w:sz="0" w:space="0" w:color="auto"/>
              </w:divBdr>
            </w:div>
            <w:div w:id="13116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64417">
      <w:bodyDiv w:val="1"/>
      <w:marLeft w:val="0"/>
      <w:marRight w:val="0"/>
      <w:marTop w:val="0"/>
      <w:marBottom w:val="0"/>
      <w:divBdr>
        <w:top w:val="none" w:sz="0" w:space="0" w:color="auto"/>
        <w:left w:val="none" w:sz="0" w:space="0" w:color="auto"/>
        <w:bottom w:val="none" w:sz="0" w:space="0" w:color="auto"/>
        <w:right w:val="none" w:sz="0" w:space="0" w:color="auto"/>
      </w:divBdr>
    </w:div>
    <w:div w:id="1430656139">
      <w:bodyDiv w:val="1"/>
      <w:marLeft w:val="0"/>
      <w:marRight w:val="0"/>
      <w:marTop w:val="0"/>
      <w:marBottom w:val="0"/>
      <w:divBdr>
        <w:top w:val="none" w:sz="0" w:space="0" w:color="auto"/>
        <w:left w:val="none" w:sz="0" w:space="0" w:color="auto"/>
        <w:bottom w:val="none" w:sz="0" w:space="0" w:color="auto"/>
        <w:right w:val="none" w:sz="0" w:space="0" w:color="auto"/>
      </w:divBdr>
    </w:div>
    <w:div w:id="1566645549">
      <w:bodyDiv w:val="1"/>
      <w:marLeft w:val="0"/>
      <w:marRight w:val="0"/>
      <w:marTop w:val="0"/>
      <w:marBottom w:val="0"/>
      <w:divBdr>
        <w:top w:val="none" w:sz="0" w:space="0" w:color="auto"/>
        <w:left w:val="none" w:sz="0" w:space="0" w:color="auto"/>
        <w:bottom w:val="none" w:sz="0" w:space="0" w:color="auto"/>
        <w:right w:val="none" w:sz="0" w:space="0" w:color="auto"/>
      </w:divBdr>
      <w:divsChild>
        <w:div w:id="1606226032">
          <w:marLeft w:val="0"/>
          <w:marRight w:val="0"/>
          <w:marTop w:val="0"/>
          <w:marBottom w:val="0"/>
          <w:divBdr>
            <w:top w:val="none" w:sz="0" w:space="0" w:color="auto"/>
            <w:left w:val="none" w:sz="0" w:space="0" w:color="auto"/>
            <w:bottom w:val="single" w:sz="6" w:space="8" w:color="C5CCD5"/>
            <w:right w:val="none" w:sz="0" w:space="0" w:color="auto"/>
          </w:divBdr>
        </w:div>
        <w:div w:id="1934971882">
          <w:marLeft w:val="0"/>
          <w:marRight w:val="0"/>
          <w:marTop w:val="0"/>
          <w:marBottom w:val="0"/>
          <w:divBdr>
            <w:top w:val="none" w:sz="0" w:space="0" w:color="auto"/>
            <w:left w:val="none" w:sz="0" w:space="0" w:color="auto"/>
            <w:bottom w:val="none" w:sz="0" w:space="0" w:color="auto"/>
            <w:right w:val="none" w:sz="0" w:space="0" w:color="auto"/>
          </w:divBdr>
          <w:divsChild>
            <w:div w:id="412240188">
              <w:marLeft w:val="0"/>
              <w:marRight w:val="0"/>
              <w:marTop w:val="0"/>
              <w:marBottom w:val="0"/>
              <w:divBdr>
                <w:top w:val="none" w:sz="0" w:space="0" w:color="auto"/>
                <w:left w:val="none" w:sz="0" w:space="0" w:color="auto"/>
                <w:bottom w:val="none" w:sz="0" w:space="0" w:color="auto"/>
                <w:right w:val="none" w:sz="0" w:space="0" w:color="auto"/>
              </w:divBdr>
            </w:div>
            <w:div w:id="64697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53525">
      <w:bodyDiv w:val="1"/>
      <w:marLeft w:val="0"/>
      <w:marRight w:val="0"/>
      <w:marTop w:val="0"/>
      <w:marBottom w:val="0"/>
      <w:divBdr>
        <w:top w:val="none" w:sz="0" w:space="0" w:color="auto"/>
        <w:left w:val="none" w:sz="0" w:space="0" w:color="auto"/>
        <w:bottom w:val="none" w:sz="0" w:space="0" w:color="auto"/>
        <w:right w:val="none" w:sz="0" w:space="0" w:color="auto"/>
      </w:divBdr>
      <w:divsChild>
        <w:div w:id="1047684545">
          <w:marLeft w:val="0"/>
          <w:marRight w:val="0"/>
          <w:marTop w:val="0"/>
          <w:marBottom w:val="0"/>
          <w:divBdr>
            <w:top w:val="none" w:sz="0" w:space="0" w:color="auto"/>
            <w:left w:val="none" w:sz="0" w:space="0" w:color="auto"/>
            <w:bottom w:val="single" w:sz="6" w:space="8" w:color="C5CCD5"/>
            <w:right w:val="none" w:sz="0" w:space="0" w:color="auto"/>
          </w:divBdr>
        </w:div>
        <w:div w:id="78648611">
          <w:marLeft w:val="0"/>
          <w:marRight w:val="0"/>
          <w:marTop w:val="0"/>
          <w:marBottom w:val="0"/>
          <w:divBdr>
            <w:top w:val="none" w:sz="0" w:space="0" w:color="auto"/>
            <w:left w:val="none" w:sz="0" w:space="0" w:color="auto"/>
            <w:bottom w:val="none" w:sz="0" w:space="0" w:color="auto"/>
            <w:right w:val="none" w:sz="0" w:space="0" w:color="auto"/>
          </w:divBdr>
          <w:divsChild>
            <w:div w:id="1450467487">
              <w:marLeft w:val="0"/>
              <w:marRight w:val="0"/>
              <w:marTop w:val="0"/>
              <w:marBottom w:val="0"/>
              <w:divBdr>
                <w:top w:val="none" w:sz="0" w:space="0" w:color="auto"/>
                <w:left w:val="none" w:sz="0" w:space="0" w:color="auto"/>
                <w:bottom w:val="none" w:sz="0" w:space="0" w:color="auto"/>
                <w:right w:val="none" w:sz="0" w:space="0" w:color="auto"/>
              </w:divBdr>
            </w:div>
            <w:div w:id="1522471273">
              <w:marLeft w:val="0"/>
              <w:marRight w:val="0"/>
              <w:marTop w:val="0"/>
              <w:marBottom w:val="0"/>
              <w:divBdr>
                <w:top w:val="none" w:sz="0" w:space="0" w:color="auto"/>
                <w:left w:val="none" w:sz="0" w:space="0" w:color="auto"/>
                <w:bottom w:val="none" w:sz="0" w:space="0" w:color="auto"/>
                <w:right w:val="none" w:sz="0" w:space="0" w:color="auto"/>
              </w:divBdr>
            </w:div>
            <w:div w:id="1917780478">
              <w:marLeft w:val="0"/>
              <w:marRight w:val="0"/>
              <w:marTop w:val="0"/>
              <w:marBottom w:val="0"/>
              <w:divBdr>
                <w:top w:val="none" w:sz="0" w:space="0" w:color="auto"/>
                <w:left w:val="none" w:sz="0" w:space="0" w:color="auto"/>
                <w:bottom w:val="none" w:sz="0" w:space="0" w:color="auto"/>
                <w:right w:val="none" w:sz="0" w:space="0" w:color="auto"/>
              </w:divBdr>
            </w:div>
            <w:div w:id="1949124169">
              <w:marLeft w:val="0"/>
              <w:marRight w:val="0"/>
              <w:marTop w:val="0"/>
              <w:marBottom w:val="0"/>
              <w:divBdr>
                <w:top w:val="none" w:sz="0" w:space="0" w:color="auto"/>
                <w:left w:val="none" w:sz="0" w:space="0" w:color="auto"/>
                <w:bottom w:val="none" w:sz="0" w:space="0" w:color="auto"/>
                <w:right w:val="none" w:sz="0" w:space="0" w:color="auto"/>
              </w:divBdr>
            </w:div>
            <w:div w:id="2050766260">
              <w:marLeft w:val="0"/>
              <w:marRight w:val="0"/>
              <w:marTop w:val="0"/>
              <w:marBottom w:val="0"/>
              <w:divBdr>
                <w:top w:val="none" w:sz="0" w:space="0" w:color="auto"/>
                <w:left w:val="none" w:sz="0" w:space="0" w:color="auto"/>
                <w:bottom w:val="none" w:sz="0" w:space="0" w:color="auto"/>
                <w:right w:val="none" w:sz="0" w:space="0" w:color="auto"/>
              </w:divBdr>
            </w:div>
            <w:div w:id="200208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753831">
      <w:bodyDiv w:val="1"/>
      <w:marLeft w:val="0"/>
      <w:marRight w:val="0"/>
      <w:marTop w:val="0"/>
      <w:marBottom w:val="0"/>
      <w:divBdr>
        <w:top w:val="none" w:sz="0" w:space="0" w:color="auto"/>
        <w:left w:val="none" w:sz="0" w:space="0" w:color="auto"/>
        <w:bottom w:val="none" w:sz="0" w:space="0" w:color="auto"/>
        <w:right w:val="none" w:sz="0" w:space="0" w:color="auto"/>
      </w:divBdr>
      <w:divsChild>
        <w:div w:id="2060934409">
          <w:marLeft w:val="0"/>
          <w:marRight w:val="0"/>
          <w:marTop w:val="0"/>
          <w:marBottom w:val="0"/>
          <w:divBdr>
            <w:top w:val="none" w:sz="0" w:space="0" w:color="auto"/>
            <w:left w:val="none" w:sz="0" w:space="0" w:color="auto"/>
            <w:bottom w:val="single" w:sz="6" w:space="8" w:color="C5CCD5"/>
            <w:right w:val="none" w:sz="0" w:space="0" w:color="auto"/>
          </w:divBdr>
        </w:div>
        <w:div w:id="966617872">
          <w:marLeft w:val="0"/>
          <w:marRight w:val="0"/>
          <w:marTop w:val="0"/>
          <w:marBottom w:val="0"/>
          <w:divBdr>
            <w:top w:val="none" w:sz="0" w:space="0" w:color="auto"/>
            <w:left w:val="none" w:sz="0" w:space="0" w:color="auto"/>
            <w:bottom w:val="none" w:sz="0" w:space="0" w:color="auto"/>
            <w:right w:val="none" w:sz="0" w:space="0" w:color="auto"/>
          </w:divBdr>
          <w:divsChild>
            <w:div w:id="1296177882">
              <w:marLeft w:val="0"/>
              <w:marRight w:val="0"/>
              <w:marTop w:val="0"/>
              <w:marBottom w:val="0"/>
              <w:divBdr>
                <w:top w:val="none" w:sz="0" w:space="0" w:color="auto"/>
                <w:left w:val="none" w:sz="0" w:space="0" w:color="auto"/>
                <w:bottom w:val="none" w:sz="0" w:space="0" w:color="auto"/>
                <w:right w:val="none" w:sz="0" w:space="0" w:color="auto"/>
              </w:divBdr>
            </w:div>
            <w:div w:id="612396045">
              <w:marLeft w:val="0"/>
              <w:marRight w:val="0"/>
              <w:marTop w:val="0"/>
              <w:marBottom w:val="0"/>
              <w:divBdr>
                <w:top w:val="none" w:sz="0" w:space="0" w:color="auto"/>
                <w:left w:val="none" w:sz="0" w:space="0" w:color="auto"/>
                <w:bottom w:val="none" w:sz="0" w:space="0" w:color="auto"/>
                <w:right w:val="none" w:sz="0" w:space="0" w:color="auto"/>
              </w:divBdr>
            </w:div>
            <w:div w:id="1312832944">
              <w:marLeft w:val="0"/>
              <w:marRight w:val="0"/>
              <w:marTop w:val="0"/>
              <w:marBottom w:val="0"/>
              <w:divBdr>
                <w:top w:val="none" w:sz="0" w:space="0" w:color="auto"/>
                <w:left w:val="none" w:sz="0" w:space="0" w:color="auto"/>
                <w:bottom w:val="none" w:sz="0" w:space="0" w:color="auto"/>
                <w:right w:val="none" w:sz="0" w:space="0" w:color="auto"/>
              </w:divBdr>
            </w:div>
            <w:div w:id="74576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48953">
      <w:bodyDiv w:val="1"/>
      <w:marLeft w:val="0"/>
      <w:marRight w:val="0"/>
      <w:marTop w:val="0"/>
      <w:marBottom w:val="0"/>
      <w:divBdr>
        <w:top w:val="none" w:sz="0" w:space="0" w:color="auto"/>
        <w:left w:val="none" w:sz="0" w:space="0" w:color="auto"/>
        <w:bottom w:val="none" w:sz="0" w:space="0" w:color="auto"/>
        <w:right w:val="none" w:sz="0" w:space="0" w:color="auto"/>
      </w:divBdr>
      <w:divsChild>
        <w:div w:id="75513673">
          <w:marLeft w:val="0"/>
          <w:marRight w:val="0"/>
          <w:marTop w:val="0"/>
          <w:marBottom w:val="0"/>
          <w:divBdr>
            <w:top w:val="none" w:sz="0" w:space="0" w:color="auto"/>
            <w:left w:val="none" w:sz="0" w:space="0" w:color="auto"/>
            <w:bottom w:val="single" w:sz="6" w:space="8" w:color="C5CCD5"/>
            <w:right w:val="none" w:sz="0" w:space="0" w:color="auto"/>
          </w:divBdr>
        </w:div>
        <w:div w:id="1234700341">
          <w:marLeft w:val="0"/>
          <w:marRight w:val="0"/>
          <w:marTop w:val="0"/>
          <w:marBottom w:val="0"/>
          <w:divBdr>
            <w:top w:val="none" w:sz="0" w:space="0" w:color="auto"/>
            <w:left w:val="none" w:sz="0" w:space="0" w:color="auto"/>
            <w:bottom w:val="none" w:sz="0" w:space="0" w:color="auto"/>
            <w:right w:val="none" w:sz="0" w:space="0" w:color="auto"/>
          </w:divBdr>
          <w:divsChild>
            <w:div w:id="23678470">
              <w:marLeft w:val="0"/>
              <w:marRight w:val="0"/>
              <w:marTop w:val="0"/>
              <w:marBottom w:val="0"/>
              <w:divBdr>
                <w:top w:val="none" w:sz="0" w:space="0" w:color="auto"/>
                <w:left w:val="none" w:sz="0" w:space="0" w:color="auto"/>
                <w:bottom w:val="none" w:sz="0" w:space="0" w:color="auto"/>
                <w:right w:val="none" w:sz="0" w:space="0" w:color="auto"/>
              </w:divBdr>
            </w:div>
            <w:div w:id="1367146613">
              <w:marLeft w:val="0"/>
              <w:marRight w:val="0"/>
              <w:marTop w:val="0"/>
              <w:marBottom w:val="0"/>
              <w:divBdr>
                <w:top w:val="none" w:sz="0" w:space="0" w:color="auto"/>
                <w:left w:val="none" w:sz="0" w:space="0" w:color="auto"/>
                <w:bottom w:val="none" w:sz="0" w:space="0" w:color="auto"/>
                <w:right w:val="none" w:sz="0" w:space="0" w:color="auto"/>
              </w:divBdr>
            </w:div>
            <w:div w:id="436632784">
              <w:marLeft w:val="0"/>
              <w:marRight w:val="0"/>
              <w:marTop w:val="0"/>
              <w:marBottom w:val="0"/>
              <w:divBdr>
                <w:top w:val="none" w:sz="0" w:space="0" w:color="auto"/>
                <w:left w:val="none" w:sz="0" w:space="0" w:color="auto"/>
                <w:bottom w:val="none" w:sz="0" w:space="0" w:color="auto"/>
                <w:right w:val="none" w:sz="0" w:space="0" w:color="auto"/>
              </w:divBdr>
            </w:div>
            <w:div w:id="1617834563">
              <w:marLeft w:val="0"/>
              <w:marRight w:val="0"/>
              <w:marTop w:val="0"/>
              <w:marBottom w:val="0"/>
              <w:divBdr>
                <w:top w:val="none" w:sz="0" w:space="0" w:color="auto"/>
                <w:left w:val="none" w:sz="0" w:space="0" w:color="auto"/>
                <w:bottom w:val="none" w:sz="0" w:space="0" w:color="auto"/>
                <w:right w:val="none" w:sz="0" w:space="0" w:color="auto"/>
              </w:divBdr>
            </w:div>
            <w:div w:id="9733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26040">
      <w:bodyDiv w:val="1"/>
      <w:marLeft w:val="0"/>
      <w:marRight w:val="0"/>
      <w:marTop w:val="0"/>
      <w:marBottom w:val="0"/>
      <w:divBdr>
        <w:top w:val="none" w:sz="0" w:space="0" w:color="auto"/>
        <w:left w:val="none" w:sz="0" w:space="0" w:color="auto"/>
        <w:bottom w:val="none" w:sz="0" w:space="0" w:color="auto"/>
        <w:right w:val="none" w:sz="0" w:space="0" w:color="auto"/>
      </w:divBdr>
      <w:divsChild>
        <w:div w:id="514465258">
          <w:marLeft w:val="0"/>
          <w:marRight w:val="0"/>
          <w:marTop w:val="0"/>
          <w:marBottom w:val="0"/>
          <w:divBdr>
            <w:top w:val="none" w:sz="0" w:space="0" w:color="auto"/>
            <w:left w:val="none" w:sz="0" w:space="0" w:color="auto"/>
            <w:bottom w:val="single" w:sz="6" w:space="8" w:color="C5CCD5"/>
            <w:right w:val="none" w:sz="0" w:space="0" w:color="auto"/>
          </w:divBdr>
        </w:div>
        <w:div w:id="1864704318">
          <w:marLeft w:val="0"/>
          <w:marRight w:val="0"/>
          <w:marTop w:val="0"/>
          <w:marBottom w:val="0"/>
          <w:divBdr>
            <w:top w:val="none" w:sz="0" w:space="0" w:color="auto"/>
            <w:left w:val="none" w:sz="0" w:space="0" w:color="auto"/>
            <w:bottom w:val="none" w:sz="0" w:space="0" w:color="auto"/>
            <w:right w:val="none" w:sz="0" w:space="0" w:color="auto"/>
          </w:divBdr>
          <w:divsChild>
            <w:div w:id="80917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84099">
      <w:bodyDiv w:val="1"/>
      <w:marLeft w:val="0"/>
      <w:marRight w:val="0"/>
      <w:marTop w:val="0"/>
      <w:marBottom w:val="0"/>
      <w:divBdr>
        <w:top w:val="none" w:sz="0" w:space="0" w:color="auto"/>
        <w:left w:val="none" w:sz="0" w:space="0" w:color="auto"/>
        <w:bottom w:val="none" w:sz="0" w:space="0" w:color="auto"/>
        <w:right w:val="none" w:sz="0" w:space="0" w:color="auto"/>
      </w:divBdr>
      <w:divsChild>
        <w:div w:id="238249935">
          <w:marLeft w:val="0"/>
          <w:marRight w:val="0"/>
          <w:marTop w:val="0"/>
          <w:marBottom w:val="0"/>
          <w:divBdr>
            <w:top w:val="none" w:sz="0" w:space="0" w:color="auto"/>
            <w:left w:val="none" w:sz="0" w:space="0" w:color="auto"/>
            <w:bottom w:val="single" w:sz="6" w:space="8" w:color="C5CCD5"/>
            <w:right w:val="none" w:sz="0" w:space="0" w:color="auto"/>
          </w:divBdr>
        </w:div>
        <w:div w:id="1128740824">
          <w:marLeft w:val="0"/>
          <w:marRight w:val="0"/>
          <w:marTop w:val="0"/>
          <w:marBottom w:val="0"/>
          <w:divBdr>
            <w:top w:val="none" w:sz="0" w:space="0" w:color="auto"/>
            <w:left w:val="none" w:sz="0" w:space="0" w:color="auto"/>
            <w:bottom w:val="none" w:sz="0" w:space="0" w:color="auto"/>
            <w:right w:val="none" w:sz="0" w:space="0" w:color="auto"/>
          </w:divBdr>
          <w:divsChild>
            <w:div w:id="278951053">
              <w:marLeft w:val="0"/>
              <w:marRight w:val="0"/>
              <w:marTop w:val="0"/>
              <w:marBottom w:val="0"/>
              <w:divBdr>
                <w:top w:val="none" w:sz="0" w:space="0" w:color="auto"/>
                <w:left w:val="none" w:sz="0" w:space="0" w:color="auto"/>
                <w:bottom w:val="none" w:sz="0" w:space="0" w:color="auto"/>
                <w:right w:val="none" w:sz="0" w:space="0" w:color="auto"/>
              </w:divBdr>
            </w:div>
            <w:div w:id="2147045000">
              <w:marLeft w:val="0"/>
              <w:marRight w:val="0"/>
              <w:marTop w:val="0"/>
              <w:marBottom w:val="0"/>
              <w:divBdr>
                <w:top w:val="none" w:sz="0" w:space="0" w:color="auto"/>
                <w:left w:val="none" w:sz="0" w:space="0" w:color="auto"/>
                <w:bottom w:val="none" w:sz="0" w:space="0" w:color="auto"/>
                <w:right w:val="none" w:sz="0" w:space="0" w:color="auto"/>
              </w:divBdr>
            </w:div>
            <w:div w:id="132285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0129">
      <w:bodyDiv w:val="1"/>
      <w:marLeft w:val="0"/>
      <w:marRight w:val="0"/>
      <w:marTop w:val="0"/>
      <w:marBottom w:val="0"/>
      <w:divBdr>
        <w:top w:val="none" w:sz="0" w:space="0" w:color="auto"/>
        <w:left w:val="none" w:sz="0" w:space="0" w:color="auto"/>
        <w:bottom w:val="none" w:sz="0" w:space="0" w:color="auto"/>
        <w:right w:val="none" w:sz="0" w:space="0" w:color="auto"/>
      </w:divBdr>
      <w:divsChild>
        <w:div w:id="510460298">
          <w:marLeft w:val="0"/>
          <w:marRight w:val="0"/>
          <w:marTop w:val="0"/>
          <w:marBottom w:val="0"/>
          <w:divBdr>
            <w:top w:val="none" w:sz="0" w:space="0" w:color="auto"/>
            <w:left w:val="none" w:sz="0" w:space="0" w:color="auto"/>
            <w:bottom w:val="single" w:sz="6" w:space="8" w:color="C5CCD5"/>
            <w:right w:val="none" w:sz="0" w:space="0" w:color="auto"/>
          </w:divBdr>
        </w:div>
        <w:div w:id="1269391496">
          <w:marLeft w:val="0"/>
          <w:marRight w:val="0"/>
          <w:marTop w:val="0"/>
          <w:marBottom w:val="0"/>
          <w:divBdr>
            <w:top w:val="none" w:sz="0" w:space="0" w:color="auto"/>
            <w:left w:val="none" w:sz="0" w:space="0" w:color="auto"/>
            <w:bottom w:val="none" w:sz="0" w:space="0" w:color="auto"/>
            <w:right w:val="none" w:sz="0" w:space="0" w:color="auto"/>
          </w:divBdr>
          <w:divsChild>
            <w:div w:id="183716408">
              <w:marLeft w:val="0"/>
              <w:marRight w:val="0"/>
              <w:marTop w:val="0"/>
              <w:marBottom w:val="0"/>
              <w:divBdr>
                <w:top w:val="none" w:sz="0" w:space="0" w:color="auto"/>
                <w:left w:val="none" w:sz="0" w:space="0" w:color="auto"/>
                <w:bottom w:val="none" w:sz="0" w:space="0" w:color="auto"/>
                <w:right w:val="none" w:sz="0" w:space="0" w:color="auto"/>
              </w:divBdr>
            </w:div>
            <w:div w:id="1510027958">
              <w:marLeft w:val="0"/>
              <w:marRight w:val="0"/>
              <w:marTop w:val="0"/>
              <w:marBottom w:val="0"/>
              <w:divBdr>
                <w:top w:val="none" w:sz="0" w:space="0" w:color="auto"/>
                <w:left w:val="none" w:sz="0" w:space="0" w:color="auto"/>
                <w:bottom w:val="none" w:sz="0" w:space="0" w:color="auto"/>
                <w:right w:val="none" w:sz="0" w:space="0" w:color="auto"/>
              </w:divBdr>
            </w:div>
            <w:div w:id="20359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05658">
      <w:bodyDiv w:val="1"/>
      <w:marLeft w:val="0"/>
      <w:marRight w:val="0"/>
      <w:marTop w:val="0"/>
      <w:marBottom w:val="0"/>
      <w:divBdr>
        <w:top w:val="none" w:sz="0" w:space="0" w:color="auto"/>
        <w:left w:val="none" w:sz="0" w:space="0" w:color="auto"/>
        <w:bottom w:val="none" w:sz="0" w:space="0" w:color="auto"/>
        <w:right w:val="none" w:sz="0" w:space="0" w:color="auto"/>
      </w:divBdr>
    </w:div>
    <w:div w:id="1941256426">
      <w:bodyDiv w:val="1"/>
      <w:marLeft w:val="0"/>
      <w:marRight w:val="0"/>
      <w:marTop w:val="0"/>
      <w:marBottom w:val="0"/>
      <w:divBdr>
        <w:top w:val="none" w:sz="0" w:space="0" w:color="auto"/>
        <w:left w:val="none" w:sz="0" w:space="0" w:color="auto"/>
        <w:bottom w:val="none" w:sz="0" w:space="0" w:color="auto"/>
        <w:right w:val="none" w:sz="0" w:space="0" w:color="auto"/>
      </w:divBdr>
    </w:div>
    <w:div w:id="1961262362">
      <w:bodyDiv w:val="1"/>
      <w:marLeft w:val="0"/>
      <w:marRight w:val="0"/>
      <w:marTop w:val="0"/>
      <w:marBottom w:val="0"/>
      <w:divBdr>
        <w:top w:val="none" w:sz="0" w:space="0" w:color="auto"/>
        <w:left w:val="none" w:sz="0" w:space="0" w:color="auto"/>
        <w:bottom w:val="none" w:sz="0" w:space="0" w:color="auto"/>
        <w:right w:val="none" w:sz="0" w:space="0" w:color="auto"/>
      </w:divBdr>
    </w:div>
    <w:div w:id="1961691656">
      <w:bodyDiv w:val="1"/>
      <w:marLeft w:val="0"/>
      <w:marRight w:val="0"/>
      <w:marTop w:val="0"/>
      <w:marBottom w:val="0"/>
      <w:divBdr>
        <w:top w:val="none" w:sz="0" w:space="0" w:color="auto"/>
        <w:left w:val="none" w:sz="0" w:space="0" w:color="auto"/>
        <w:bottom w:val="none" w:sz="0" w:space="0" w:color="auto"/>
        <w:right w:val="none" w:sz="0" w:space="0" w:color="auto"/>
      </w:divBdr>
    </w:div>
    <w:div w:id="2024045760">
      <w:bodyDiv w:val="1"/>
      <w:marLeft w:val="0"/>
      <w:marRight w:val="0"/>
      <w:marTop w:val="0"/>
      <w:marBottom w:val="0"/>
      <w:divBdr>
        <w:top w:val="none" w:sz="0" w:space="0" w:color="auto"/>
        <w:left w:val="none" w:sz="0" w:space="0" w:color="auto"/>
        <w:bottom w:val="none" w:sz="0" w:space="0" w:color="auto"/>
        <w:right w:val="none" w:sz="0" w:space="0" w:color="auto"/>
      </w:divBdr>
      <w:divsChild>
        <w:div w:id="1127971236">
          <w:marLeft w:val="0"/>
          <w:marRight w:val="0"/>
          <w:marTop w:val="0"/>
          <w:marBottom w:val="0"/>
          <w:divBdr>
            <w:top w:val="none" w:sz="0" w:space="0" w:color="auto"/>
            <w:left w:val="none" w:sz="0" w:space="0" w:color="auto"/>
            <w:bottom w:val="single" w:sz="6" w:space="8" w:color="C5CCD5"/>
            <w:right w:val="none" w:sz="0" w:space="0" w:color="auto"/>
          </w:divBdr>
        </w:div>
        <w:div w:id="723914452">
          <w:marLeft w:val="0"/>
          <w:marRight w:val="0"/>
          <w:marTop w:val="0"/>
          <w:marBottom w:val="0"/>
          <w:divBdr>
            <w:top w:val="none" w:sz="0" w:space="0" w:color="auto"/>
            <w:left w:val="none" w:sz="0" w:space="0" w:color="auto"/>
            <w:bottom w:val="none" w:sz="0" w:space="0" w:color="auto"/>
            <w:right w:val="none" w:sz="0" w:space="0" w:color="auto"/>
          </w:divBdr>
          <w:divsChild>
            <w:div w:id="915821259">
              <w:marLeft w:val="0"/>
              <w:marRight w:val="0"/>
              <w:marTop w:val="0"/>
              <w:marBottom w:val="0"/>
              <w:divBdr>
                <w:top w:val="none" w:sz="0" w:space="0" w:color="auto"/>
                <w:left w:val="none" w:sz="0" w:space="0" w:color="auto"/>
                <w:bottom w:val="none" w:sz="0" w:space="0" w:color="auto"/>
                <w:right w:val="none" w:sz="0" w:space="0" w:color="auto"/>
              </w:divBdr>
            </w:div>
            <w:div w:id="1485465993">
              <w:marLeft w:val="0"/>
              <w:marRight w:val="0"/>
              <w:marTop w:val="0"/>
              <w:marBottom w:val="0"/>
              <w:divBdr>
                <w:top w:val="none" w:sz="0" w:space="0" w:color="auto"/>
                <w:left w:val="none" w:sz="0" w:space="0" w:color="auto"/>
                <w:bottom w:val="none" w:sz="0" w:space="0" w:color="auto"/>
                <w:right w:val="none" w:sz="0" w:space="0" w:color="auto"/>
              </w:divBdr>
            </w:div>
            <w:div w:id="1365595871">
              <w:marLeft w:val="0"/>
              <w:marRight w:val="0"/>
              <w:marTop w:val="0"/>
              <w:marBottom w:val="0"/>
              <w:divBdr>
                <w:top w:val="none" w:sz="0" w:space="0" w:color="auto"/>
                <w:left w:val="none" w:sz="0" w:space="0" w:color="auto"/>
                <w:bottom w:val="none" w:sz="0" w:space="0" w:color="auto"/>
                <w:right w:val="none" w:sz="0" w:space="0" w:color="auto"/>
              </w:divBdr>
            </w:div>
            <w:div w:id="13593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97584">
      <w:bodyDiv w:val="1"/>
      <w:marLeft w:val="0"/>
      <w:marRight w:val="0"/>
      <w:marTop w:val="0"/>
      <w:marBottom w:val="0"/>
      <w:divBdr>
        <w:top w:val="none" w:sz="0" w:space="0" w:color="auto"/>
        <w:left w:val="none" w:sz="0" w:space="0" w:color="auto"/>
        <w:bottom w:val="none" w:sz="0" w:space="0" w:color="auto"/>
        <w:right w:val="none" w:sz="0" w:space="0" w:color="auto"/>
      </w:divBdr>
      <w:divsChild>
        <w:div w:id="617761972">
          <w:marLeft w:val="0"/>
          <w:marRight w:val="0"/>
          <w:marTop w:val="0"/>
          <w:marBottom w:val="0"/>
          <w:divBdr>
            <w:top w:val="none" w:sz="0" w:space="0" w:color="auto"/>
            <w:left w:val="none" w:sz="0" w:space="0" w:color="auto"/>
            <w:bottom w:val="single" w:sz="6" w:space="8" w:color="C5CCD5"/>
            <w:right w:val="none" w:sz="0" w:space="0" w:color="auto"/>
          </w:divBdr>
        </w:div>
        <w:div w:id="1381783835">
          <w:marLeft w:val="0"/>
          <w:marRight w:val="0"/>
          <w:marTop w:val="0"/>
          <w:marBottom w:val="0"/>
          <w:divBdr>
            <w:top w:val="none" w:sz="0" w:space="0" w:color="auto"/>
            <w:left w:val="none" w:sz="0" w:space="0" w:color="auto"/>
            <w:bottom w:val="none" w:sz="0" w:space="0" w:color="auto"/>
            <w:right w:val="none" w:sz="0" w:space="0" w:color="auto"/>
          </w:divBdr>
          <w:divsChild>
            <w:div w:id="981889591">
              <w:marLeft w:val="0"/>
              <w:marRight w:val="0"/>
              <w:marTop w:val="0"/>
              <w:marBottom w:val="0"/>
              <w:divBdr>
                <w:top w:val="none" w:sz="0" w:space="0" w:color="auto"/>
                <w:left w:val="none" w:sz="0" w:space="0" w:color="auto"/>
                <w:bottom w:val="none" w:sz="0" w:space="0" w:color="auto"/>
                <w:right w:val="none" w:sz="0" w:space="0" w:color="auto"/>
              </w:divBdr>
            </w:div>
            <w:div w:id="1454405945">
              <w:marLeft w:val="0"/>
              <w:marRight w:val="0"/>
              <w:marTop w:val="0"/>
              <w:marBottom w:val="0"/>
              <w:divBdr>
                <w:top w:val="none" w:sz="0" w:space="0" w:color="auto"/>
                <w:left w:val="none" w:sz="0" w:space="0" w:color="auto"/>
                <w:bottom w:val="none" w:sz="0" w:space="0" w:color="auto"/>
                <w:right w:val="none" w:sz="0" w:space="0" w:color="auto"/>
              </w:divBdr>
            </w:div>
            <w:div w:id="539051063">
              <w:marLeft w:val="0"/>
              <w:marRight w:val="0"/>
              <w:marTop w:val="0"/>
              <w:marBottom w:val="0"/>
              <w:divBdr>
                <w:top w:val="none" w:sz="0" w:space="0" w:color="auto"/>
                <w:left w:val="none" w:sz="0" w:space="0" w:color="auto"/>
                <w:bottom w:val="none" w:sz="0" w:space="0" w:color="auto"/>
                <w:right w:val="none" w:sz="0" w:space="0" w:color="auto"/>
              </w:divBdr>
            </w:div>
            <w:div w:id="5096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63422">
      <w:bodyDiv w:val="1"/>
      <w:marLeft w:val="0"/>
      <w:marRight w:val="0"/>
      <w:marTop w:val="0"/>
      <w:marBottom w:val="0"/>
      <w:divBdr>
        <w:top w:val="none" w:sz="0" w:space="0" w:color="auto"/>
        <w:left w:val="none" w:sz="0" w:space="0" w:color="auto"/>
        <w:bottom w:val="none" w:sz="0" w:space="0" w:color="auto"/>
        <w:right w:val="none" w:sz="0" w:space="0" w:color="auto"/>
      </w:divBdr>
      <w:divsChild>
        <w:div w:id="280261811">
          <w:marLeft w:val="0"/>
          <w:marRight w:val="0"/>
          <w:marTop w:val="0"/>
          <w:marBottom w:val="0"/>
          <w:divBdr>
            <w:top w:val="none" w:sz="0" w:space="0" w:color="auto"/>
            <w:left w:val="none" w:sz="0" w:space="0" w:color="auto"/>
            <w:bottom w:val="single" w:sz="6" w:space="8" w:color="C5CCD5"/>
            <w:right w:val="none" w:sz="0" w:space="0" w:color="auto"/>
          </w:divBdr>
        </w:div>
        <w:div w:id="731778913">
          <w:marLeft w:val="0"/>
          <w:marRight w:val="0"/>
          <w:marTop w:val="0"/>
          <w:marBottom w:val="0"/>
          <w:divBdr>
            <w:top w:val="none" w:sz="0" w:space="0" w:color="auto"/>
            <w:left w:val="none" w:sz="0" w:space="0" w:color="auto"/>
            <w:bottom w:val="none" w:sz="0" w:space="0" w:color="auto"/>
            <w:right w:val="none" w:sz="0" w:space="0" w:color="auto"/>
          </w:divBdr>
          <w:divsChild>
            <w:div w:id="828447731">
              <w:marLeft w:val="0"/>
              <w:marRight w:val="0"/>
              <w:marTop w:val="0"/>
              <w:marBottom w:val="0"/>
              <w:divBdr>
                <w:top w:val="none" w:sz="0" w:space="0" w:color="auto"/>
                <w:left w:val="none" w:sz="0" w:space="0" w:color="auto"/>
                <w:bottom w:val="none" w:sz="0" w:space="0" w:color="auto"/>
                <w:right w:val="none" w:sz="0" w:space="0" w:color="auto"/>
              </w:divBdr>
            </w:div>
            <w:div w:id="104066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50005">
      <w:bodyDiv w:val="1"/>
      <w:marLeft w:val="0"/>
      <w:marRight w:val="0"/>
      <w:marTop w:val="0"/>
      <w:marBottom w:val="0"/>
      <w:divBdr>
        <w:top w:val="none" w:sz="0" w:space="0" w:color="auto"/>
        <w:left w:val="none" w:sz="0" w:space="0" w:color="auto"/>
        <w:bottom w:val="none" w:sz="0" w:space="0" w:color="auto"/>
        <w:right w:val="none" w:sz="0" w:space="0" w:color="auto"/>
      </w:divBdr>
      <w:divsChild>
        <w:div w:id="1396316020">
          <w:marLeft w:val="0"/>
          <w:marRight w:val="0"/>
          <w:marTop w:val="0"/>
          <w:marBottom w:val="0"/>
          <w:divBdr>
            <w:top w:val="none" w:sz="0" w:space="0" w:color="auto"/>
            <w:left w:val="none" w:sz="0" w:space="0" w:color="auto"/>
            <w:bottom w:val="single" w:sz="6" w:space="8" w:color="C5CCD5"/>
            <w:right w:val="none" w:sz="0" w:space="0" w:color="auto"/>
          </w:divBdr>
        </w:div>
        <w:div w:id="1737698600">
          <w:marLeft w:val="0"/>
          <w:marRight w:val="0"/>
          <w:marTop w:val="0"/>
          <w:marBottom w:val="0"/>
          <w:divBdr>
            <w:top w:val="none" w:sz="0" w:space="0" w:color="auto"/>
            <w:left w:val="none" w:sz="0" w:space="0" w:color="auto"/>
            <w:bottom w:val="none" w:sz="0" w:space="0" w:color="auto"/>
            <w:right w:val="none" w:sz="0" w:space="0" w:color="auto"/>
          </w:divBdr>
          <w:divsChild>
            <w:div w:id="12796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936">
      <w:bodyDiv w:val="1"/>
      <w:marLeft w:val="0"/>
      <w:marRight w:val="0"/>
      <w:marTop w:val="0"/>
      <w:marBottom w:val="0"/>
      <w:divBdr>
        <w:top w:val="none" w:sz="0" w:space="0" w:color="auto"/>
        <w:left w:val="none" w:sz="0" w:space="0" w:color="auto"/>
        <w:bottom w:val="none" w:sz="0" w:space="0" w:color="auto"/>
        <w:right w:val="none" w:sz="0" w:space="0" w:color="auto"/>
      </w:divBdr>
      <w:divsChild>
        <w:div w:id="1677229299">
          <w:marLeft w:val="0"/>
          <w:marRight w:val="0"/>
          <w:marTop w:val="0"/>
          <w:marBottom w:val="0"/>
          <w:divBdr>
            <w:top w:val="none" w:sz="0" w:space="0" w:color="auto"/>
            <w:left w:val="none" w:sz="0" w:space="0" w:color="auto"/>
            <w:bottom w:val="single" w:sz="6" w:space="8" w:color="C5CCD5"/>
            <w:right w:val="none" w:sz="0" w:space="0" w:color="auto"/>
          </w:divBdr>
        </w:div>
        <w:div w:id="1376584304">
          <w:marLeft w:val="0"/>
          <w:marRight w:val="0"/>
          <w:marTop w:val="0"/>
          <w:marBottom w:val="0"/>
          <w:divBdr>
            <w:top w:val="none" w:sz="0" w:space="0" w:color="auto"/>
            <w:left w:val="none" w:sz="0" w:space="0" w:color="auto"/>
            <w:bottom w:val="none" w:sz="0" w:space="0" w:color="auto"/>
            <w:right w:val="none" w:sz="0" w:space="0" w:color="auto"/>
          </w:divBdr>
          <w:divsChild>
            <w:div w:id="492575462">
              <w:marLeft w:val="0"/>
              <w:marRight w:val="0"/>
              <w:marTop w:val="0"/>
              <w:marBottom w:val="0"/>
              <w:divBdr>
                <w:top w:val="none" w:sz="0" w:space="0" w:color="auto"/>
                <w:left w:val="none" w:sz="0" w:space="0" w:color="auto"/>
                <w:bottom w:val="none" w:sz="0" w:space="0" w:color="auto"/>
                <w:right w:val="none" w:sz="0" w:space="0" w:color="auto"/>
              </w:divBdr>
            </w:div>
            <w:div w:id="79723371">
              <w:marLeft w:val="0"/>
              <w:marRight w:val="0"/>
              <w:marTop w:val="0"/>
              <w:marBottom w:val="0"/>
              <w:divBdr>
                <w:top w:val="none" w:sz="0" w:space="0" w:color="auto"/>
                <w:left w:val="none" w:sz="0" w:space="0" w:color="auto"/>
                <w:bottom w:val="none" w:sz="0" w:space="0" w:color="auto"/>
                <w:right w:val="none" w:sz="0" w:space="0" w:color="auto"/>
              </w:divBdr>
            </w:div>
            <w:div w:id="180211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28985">
      <w:bodyDiv w:val="1"/>
      <w:marLeft w:val="0"/>
      <w:marRight w:val="0"/>
      <w:marTop w:val="0"/>
      <w:marBottom w:val="0"/>
      <w:divBdr>
        <w:top w:val="none" w:sz="0" w:space="0" w:color="auto"/>
        <w:left w:val="none" w:sz="0" w:space="0" w:color="auto"/>
        <w:bottom w:val="none" w:sz="0" w:space="0" w:color="auto"/>
        <w:right w:val="none" w:sz="0" w:space="0" w:color="auto"/>
      </w:divBdr>
      <w:divsChild>
        <w:div w:id="890843738">
          <w:marLeft w:val="0"/>
          <w:marRight w:val="0"/>
          <w:marTop w:val="0"/>
          <w:marBottom w:val="0"/>
          <w:divBdr>
            <w:top w:val="none" w:sz="0" w:space="0" w:color="auto"/>
            <w:left w:val="none" w:sz="0" w:space="0" w:color="auto"/>
            <w:bottom w:val="single" w:sz="6" w:space="8" w:color="C5CCD5"/>
            <w:right w:val="none" w:sz="0" w:space="0" w:color="auto"/>
          </w:divBdr>
        </w:div>
        <w:div w:id="835732258">
          <w:marLeft w:val="0"/>
          <w:marRight w:val="0"/>
          <w:marTop w:val="0"/>
          <w:marBottom w:val="0"/>
          <w:divBdr>
            <w:top w:val="none" w:sz="0" w:space="0" w:color="auto"/>
            <w:left w:val="none" w:sz="0" w:space="0" w:color="auto"/>
            <w:bottom w:val="none" w:sz="0" w:space="0" w:color="auto"/>
            <w:right w:val="none" w:sz="0" w:space="0" w:color="auto"/>
          </w:divBdr>
          <w:divsChild>
            <w:div w:id="97414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3A014-799D-4725-B1EC-CD626F4C3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72</Pages>
  <Words>3408</Words>
  <Characters>19430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Pashum rajessh</dc:creator>
  <cp:keywords/>
  <dc:description/>
  <cp:lastModifiedBy>Pashum rajessh</cp:lastModifiedBy>
  <cp:revision>20</cp:revision>
  <dcterms:created xsi:type="dcterms:W3CDTF">2025-03-28T06:36:00Z</dcterms:created>
  <dcterms:modified xsi:type="dcterms:W3CDTF">2025-04-01T01:11:00Z</dcterms:modified>
</cp:coreProperties>
</file>