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B7E" w:rsidRPr="00594B7E" w:rsidRDefault="00594B7E" w:rsidP="00594B7E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594B7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1. L’ART DE CRÉER UNE AMBIANCE (déco + peinture + harmonie)</w:t>
      </w:r>
    </w:p>
    <w:p w:rsidR="00594B7E" w:rsidRPr="00594B7E" w:rsidRDefault="00594B7E" w:rsidP="00F75A1F">
      <w:pPr>
        <w:pStyle w:val="Titre1"/>
        <w:keepNext/>
        <w:keepLines/>
        <w:spacing w:before="480" w:beforeAutospacing="0" w:after="0" w:afterAutospacing="0" w:line="276" w:lineRule="auto"/>
        <w:rPr>
          <w:rFonts w:ascii="Nunito" w:eastAsiaTheme="minorHAnsi" w:hAnsi="Nunito" w:cs="Arial"/>
          <w:color w:val="B9A9D9"/>
          <w:kern w:val="0"/>
          <w:sz w:val="32"/>
          <w:szCs w:val="32"/>
          <w:lang w:eastAsia="en-US"/>
        </w:rPr>
      </w:pPr>
      <w:r w:rsidRPr="00594B7E">
        <w:rPr>
          <w:rFonts w:ascii="Nunito" w:eastAsiaTheme="minorHAnsi" w:hAnsi="Nunito" w:cs="Arial"/>
          <w:color w:val="B9A9D9"/>
          <w:kern w:val="0"/>
          <w:sz w:val="32"/>
          <w:szCs w:val="32"/>
          <w:lang w:eastAsia="en-US"/>
        </w:rPr>
        <w:t>Ton angle (très fort)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n’es pas “artiste” </w:t>
      </w:r>
      <w:r w:rsidRPr="00594B7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es </w:t>
      </w: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créatrice d’ambiances</w:t>
      </w:r>
    </w:p>
    <w:p w:rsidR="00594B7E" w:rsidRPr="00594B7E" w:rsidRDefault="00594B7E" w:rsidP="00594B7E">
      <w:pPr>
        <w:spacing w:before="100" w:beforeAutospacing="1" w:after="100" w:afterAutospacing="1"/>
        <w:outlineLvl w:val="2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594B7E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Pourquoi c’est toi :</w:t>
      </w:r>
    </w:p>
    <w:p w:rsidR="00594B7E" w:rsidRPr="00594B7E" w:rsidRDefault="00594B7E" w:rsidP="00594B7E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vision esthétique + colorimétrie </w:t>
      </w:r>
    </w:p>
    <w:p w:rsidR="00594B7E" w:rsidRPr="00594B7E" w:rsidRDefault="00594B7E" w:rsidP="00594B7E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on te demande des conseils déco </w:t>
      </w:r>
    </w:p>
    <w:p w:rsidR="00594B7E" w:rsidRPr="00594B7E" w:rsidRDefault="00594B7E" w:rsidP="00594B7E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peur client = “est-ce que ça va aller chez moi ?” </w:t>
      </w:r>
    </w:p>
    <w:p w:rsidR="00594B7E" w:rsidRPr="00594B7E" w:rsidRDefault="00594B7E" w:rsidP="00F75A1F">
      <w:pPr>
        <w:pStyle w:val="Titre3"/>
      </w:pPr>
      <w:r w:rsidRPr="00594B7E">
        <w:t>Ce que ça raconte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Comment faire en sorte que </w:t>
      </w: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tout “fit parfaitement” visuellement</w:t>
      </w:r>
    </w:p>
    <w:p w:rsidR="00594B7E" w:rsidRPr="00594B7E" w:rsidRDefault="00594B7E" w:rsidP="00F75A1F">
      <w:pPr>
        <w:pStyle w:val="Titre3"/>
      </w:pPr>
      <w:r w:rsidRPr="00594B7E">
        <w:t>Contenu concret :</w:t>
      </w:r>
    </w:p>
    <w:p w:rsidR="00594B7E" w:rsidRPr="00594B7E" w:rsidRDefault="00594B7E" w:rsidP="00594B7E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“comment choisir une œuvre pour SON intérieur” </w:t>
      </w:r>
    </w:p>
    <w:p w:rsidR="00594B7E" w:rsidRPr="00594B7E" w:rsidRDefault="00594B7E" w:rsidP="00594B7E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avant / après avec une toile </w:t>
      </w:r>
    </w:p>
    <w:p w:rsidR="00594B7E" w:rsidRPr="00594B7E" w:rsidRDefault="00594B7E" w:rsidP="00594B7E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associations couleurs / matières </w:t>
      </w:r>
    </w:p>
    <w:p w:rsidR="00594B7E" w:rsidRPr="00594B7E" w:rsidRDefault="00594B7E" w:rsidP="00594B7E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erreurs déco classiques 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C’est ton pilier business direct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(ça vend tes œuvres sans vendre)</w:t>
      </w:r>
    </w:p>
    <w:p w:rsidR="00594B7E" w:rsidRPr="00594B7E" w:rsidRDefault="00594B7E" w:rsidP="00594B7E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94B7E" w:rsidRPr="00594B7E" w:rsidRDefault="00594B7E" w:rsidP="00594B7E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594B7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2. L’INSPIRATION DU QUOTIDIEN &amp; DU VOYAGE</w:t>
      </w:r>
    </w:p>
    <w:p w:rsidR="00594B7E" w:rsidRPr="00594B7E" w:rsidRDefault="00594B7E" w:rsidP="00594B7E">
      <w:pPr>
        <w:spacing w:before="100" w:beforeAutospacing="1" w:after="100" w:afterAutospacing="1"/>
        <w:outlineLvl w:val="2"/>
        <w:rPr>
          <w:rFonts w:ascii="Nunito" w:hAnsi="Nunito" w:cs="Arial"/>
          <w:b/>
          <w:bCs/>
          <w:color w:val="B9A9D9"/>
          <w:sz w:val="32"/>
          <w:szCs w:val="32"/>
        </w:rPr>
      </w:pPr>
      <w:r w:rsidRPr="00594B7E">
        <w:rPr>
          <w:rFonts w:ascii="Nunito" w:hAnsi="Nunito" w:cs="Arial"/>
          <w:b/>
          <w:bCs/>
          <w:color w:val="B9A9D9"/>
          <w:sz w:val="32"/>
          <w:szCs w:val="32"/>
        </w:rPr>
        <w:t>Ton angle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montres </w:t>
      </w: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comment transformer la vie en inspiration</w:t>
      </w:r>
    </w:p>
    <w:p w:rsidR="00594B7E" w:rsidRPr="00594B7E" w:rsidRDefault="00594B7E" w:rsidP="00F75A1F">
      <w:pPr>
        <w:pStyle w:val="Titre3"/>
      </w:pPr>
      <w:r w:rsidRPr="00594B7E">
        <w:t>Pourquoi c’est toi :</w:t>
      </w:r>
    </w:p>
    <w:p w:rsidR="00594B7E" w:rsidRPr="00594B7E" w:rsidRDefault="00594B7E" w:rsidP="00594B7E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voyages = source principale </w:t>
      </w:r>
    </w:p>
    <w:p w:rsidR="00594B7E" w:rsidRPr="00594B7E" w:rsidRDefault="00594B7E" w:rsidP="00594B7E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nourriture / scènes de vie </w:t>
      </w:r>
    </w:p>
    <w:p w:rsidR="00594B7E" w:rsidRPr="00594B7E" w:rsidRDefault="00594B7E" w:rsidP="00594B7E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tu trouves l’inspiration partout (café, balade…) </w:t>
      </w:r>
    </w:p>
    <w:p w:rsidR="00594B7E" w:rsidRPr="00594B7E" w:rsidRDefault="00594B7E" w:rsidP="00F75A1F">
      <w:pPr>
        <w:pStyle w:val="Titre3"/>
      </w:pPr>
      <w:r w:rsidRPr="00594B7E">
        <w:t>Ce que ça raconte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L’art comme trace de moments vécus</w:t>
      </w:r>
    </w:p>
    <w:p w:rsidR="00594B7E" w:rsidRPr="00594B7E" w:rsidRDefault="00594B7E" w:rsidP="00F75A1F">
      <w:pPr>
        <w:pStyle w:val="Titre3"/>
      </w:pPr>
      <w:r w:rsidRPr="00594B7E">
        <w:t>Contenu concret :</w:t>
      </w:r>
    </w:p>
    <w:p w:rsidR="00594B7E" w:rsidRPr="00594B7E" w:rsidRDefault="00594B7E" w:rsidP="00594B7E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“ce moment de voyage </w:t>
      </w:r>
      <w:r w:rsidRPr="00594B7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cette toile</w:t>
      </w:r>
      <w:r w:rsidRPr="00594B7E">
        <w:rPr>
          <w:rFonts w:ascii="Nunito" w:eastAsia="Times New Roman" w:hAnsi="Nunito" w:cs="Nunito"/>
          <w:sz w:val="24"/>
          <w:szCs w:val="24"/>
          <w:lang w:eastAsia="fr-FR"/>
        </w:rPr>
        <w:t>”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94B7E" w:rsidRPr="00594B7E" w:rsidRDefault="00594B7E" w:rsidP="00594B7E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inspiration vs rendu final </w:t>
      </w:r>
    </w:p>
    <w:p w:rsidR="00594B7E" w:rsidRPr="00594B7E" w:rsidRDefault="00594B7E" w:rsidP="00594B7E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ce que tu observes en voyage </w:t>
      </w:r>
    </w:p>
    <w:p w:rsidR="00594B7E" w:rsidRPr="00594B7E" w:rsidRDefault="00594B7E" w:rsidP="00594B7E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pourquoi tu peins tel sujet 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C’est ton pilier émotionnel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(on s’attache à toi </w:t>
      </w:r>
      <w:r w:rsidRPr="00594B7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ach</w:t>
      </w:r>
      <w:r w:rsidRPr="00594B7E">
        <w:rPr>
          <w:rFonts w:ascii="Nunito" w:eastAsia="Times New Roman" w:hAnsi="Nunito" w:cs="Nunito"/>
          <w:sz w:val="24"/>
          <w:szCs w:val="24"/>
          <w:lang w:eastAsia="fr-FR"/>
        </w:rPr>
        <w:t>è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>te ensuite)</w:t>
      </w:r>
    </w:p>
    <w:p w:rsidR="00594B7E" w:rsidRPr="00594B7E" w:rsidRDefault="00594B7E" w:rsidP="00594B7E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94B7E" w:rsidRPr="00594B7E" w:rsidRDefault="00594B7E" w:rsidP="00594B7E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594B7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3. LES COULISSES DE LA CRÉATION (</w:t>
      </w:r>
      <w:proofErr w:type="spellStart"/>
      <w:r w:rsidRPr="00594B7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process</w:t>
      </w:r>
      <w:proofErr w:type="spellEnd"/>
      <w:r w:rsidRPr="00594B7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 xml:space="preserve"> + atelier + sur-mesure)</w:t>
      </w:r>
    </w:p>
    <w:p w:rsidR="00594B7E" w:rsidRPr="00594B7E" w:rsidRDefault="00594B7E" w:rsidP="00594B7E">
      <w:pPr>
        <w:spacing w:before="100" w:beforeAutospacing="1" w:after="100" w:afterAutospacing="1"/>
        <w:outlineLvl w:val="2"/>
        <w:rPr>
          <w:rFonts w:ascii="Nunito" w:hAnsi="Nunito" w:cs="Arial"/>
          <w:b/>
          <w:bCs/>
          <w:color w:val="B9A9D9"/>
          <w:sz w:val="32"/>
          <w:szCs w:val="32"/>
        </w:rPr>
      </w:pPr>
      <w:r w:rsidRPr="00594B7E">
        <w:rPr>
          <w:rFonts w:ascii="Nunito" w:hAnsi="Nunito" w:cs="Arial"/>
          <w:b/>
          <w:bCs/>
          <w:color w:val="B9A9D9"/>
          <w:sz w:val="32"/>
          <w:szCs w:val="32"/>
        </w:rPr>
        <w:t>Ton angle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spellStart"/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>Tu</w:t>
      </w:r>
      <w:proofErr w:type="spellEnd"/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rends visible ce qui est normalement “invisible”</w:t>
      </w:r>
    </w:p>
    <w:p w:rsidR="00594B7E" w:rsidRPr="00594B7E" w:rsidRDefault="00594B7E" w:rsidP="00F75A1F">
      <w:pPr>
        <w:pStyle w:val="Titre3"/>
      </w:pPr>
      <w:r w:rsidRPr="00594B7E">
        <w:t>Pourquoi c’est toi :</w:t>
      </w:r>
    </w:p>
    <w:p w:rsidR="00594B7E" w:rsidRPr="00594B7E" w:rsidRDefault="00594B7E" w:rsidP="00594B7E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>process</w:t>
      </w:r>
      <w:proofErr w:type="spellEnd"/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structuré (par parcelle, par couleur) </w:t>
      </w:r>
    </w:p>
    <w:p w:rsidR="00594B7E" w:rsidRPr="00594B7E" w:rsidRDefault="00594B7E" w:rsidP="00594B7E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questions clients (temps, sur-mesure, étapes) </w:t>
      </w:r>
    </w:p>
    <w:p w:rsidR="00594B7E" w:rsidRPr="00594B7E" w:rsidRDefault="00594B7E" w:rsidP="00594B7E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besoin de rassurer </w:t>
      </w:r>
    </w:p>
    <w:p w:rsidR="00594B7E" w:rsidRPr="00594B7E" w:rsidRDefault="00594B7E" w:rsidP="00F75A1F">
      <w:pPr>
        <w:pStyle w:val="Titre3"/>
      </w:pPr>
      <w:r w:rsidRPr="00594B7E">
        <w:t>Ce que ça raconte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Derrière une toile, il y a une vraie construction</w:t>
      </w:r>
    </w:p>
    <w:p w:rsidR="00594B7E" w:rsidRPr="00594B7E" w:rsidRDefault="00594B7E" w:rsidP="00F75A1F">
      <w:pPr>
        <w:pStyle w:val="Titre3"/>
      </w:pPr>
      <w:r w:rsidRPr="00594B7E">
        <w:t>Contenu concret :</w:t>
      </w:r>
    </w:p>
    <w:p w:rsidR="00594B7E" w:rsidRPr="00594B7E" w:rsidRDefault="00594B7E" w:rsidP="00594B7E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étapes d’une toile (ultra puissant en </w:t>
      </w:r>
      <w:proofErr w:type="spellStart"/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>reels</w:t>
      </w:r>
      <w:proofErr w:type="spellEnd"/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) </w:t>
      </w:r>
    </w:p>
    <w:p w:rsidR="00594B7E" w:rsidRPr="00594B7E" w:rsidRDefault="00594B7E" w:rsidP="00594B7E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organisation de ton atelier </w:t>
      </w:r>
    </w:p>
    <w:p w:rsidR="00594B7E" w:rsidRPr="00594B7E" w:rsidRDefault="00594B7E" w:rsidP="00594B7E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matériel (très demandé) </w:t>
      </w:r>
    </w:p>
    <w:p w:rsidR="00594B7E" w:rsidRPr="00594B7E" w:rsidRDefault="00594B7E" w:rsidP="00594B7E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>process</w:t>
      </w:r>
      <w:proofErr w:type="spellEnd"/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sur-mesure (</w:t>
      </w:r>
      <w:r w:rsidRPr="00594B7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rassure achat) 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C’est ton pilier confiance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(il déclenche l’achat)</w:t>
      </w:r>
    </w:p>
    <w:p w:rsidR="00594B7E" w:rsidRPr="00594B7E" w:rsidRDefault="00594B7E" w:rsidP="00594B7E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94B7E" w:rsidRPr="00594B7E" w:rsidRDefault="00594B7E" w:rsidP="00594B7E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594B7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Ce que ça donne ensemble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Ce n’est pas :</w:t>
      </w:r>
    </w:p>
    <w:p w:rsidR="00594B7E" w:rsidRPr="00594B7E" w:rsidRDefault="00594B7E" w:rsidP="00594B7E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déco </w:t>
      </w:r>
    </w:p>
    <w:p w:rsidR="00594B7E" w:rsidRPr="00594B7E" w:rsidRDefault="00594B7E" w:rsidP="00594B7E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voyage </w:t>
      </w:r>
    </w:p>
    <w:p w:rsidR="00594B7E" w:rsidRPr="00594B7E" w:rsidRDefault="00594B7E" w:rsidP="00594B7E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peinture 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C’est une histoire beaucoup plus forte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“Je crée des œuvres inspirées de moments de vie, pensées pour s’intégrer parfaitement dans ton univers.”</w:t>
      </w:r>
    </w:p>
    <w:p w:rsidR="00594B7E" w:rsidRPr="00594B7E" w:rsidRDefault="00594B7E" w:rsidP="00594B7E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594B7E" w:rsidRPr="00594B7E" w:rsidRDefault="00594B7E" w:rsidP="00594B7E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594B7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TON POSITIONNEMENT (très clair)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n’es pas juste une artiste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es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Une artiste décorative inspirée du réel, qui crée des œuvres pensées pour vivre dans les intérieurs</w:t>
      </w:r>
    </w:p>
    <w:p w:rsidR="00594B7E" w:rsidRPr="00594B7E" w:rsidRDefault="00594B7E" w:rsidP="00594B7E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594B7E" w:rsidRPr="00594B7E" w:rsidRDefault="00594B7E" w:rsidP="00F75A1F">
      <w:pPr>
        <w:pStyle w:val="Titre2"/>
        <w:rPr>
          <w:rFonts w:eastAsia="Times New Roman"/>
          <w:lang w:eastAsia="fr-FR"/>
        </w:rPr>
      </w:pPr>
      <w:r w:rsidRPr="00594B7E">
        <w:rPr>
          <w:rFonts w:eastAsia="Times New Roman"/>
          <w:lang w:eastAsia="fr-FR"/>
        </w:rPr>
        <w:t>Ce qui fait toute la diff</w:t>
      </w:r>
      <w:r w:rsidRPr="00594B7E">
        <w:rPr>
          <w:rFonts w:eastAsia="Times New Roman" w:cs="Nunito"/>
          <w:lang w:eastAsia="fr-FR"/>
        </w:rPr>
        <w:t>é</w:t>
      </w:r>
      <w:r w:rsidRPr="00594B7E">
        <w:rPr>
          <w:rFonts w:eastAsia="Times New Roman"/>
          <w:lang w:eastAsia="fr-FR"/>
        </w:rPr>
        <w:t>rence (tr</w:t>
      </w:r>
      <w:r w:rsidRPr="00594B7E">
        <w:rPr>
          <w:rFonts w:eastAsia="Times New Roman" w:cs="Nunito"/>
          <w:lang w:eastAsia="fr-FR"/>
        </w:rPr>
        <w:t>è</w:t>
      </w:r>
      <w:r w:rsidRPr="00594B7E">
        <w:rPr>
          <w:rFonts w:eastAsia="Times New Roman"/>
          <w:lang w:eastAsia="fr-FR"/>
        </w:rPr>
        <w:t>s important)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>Beaucoup d’artistes montrent :</w:t>
      </w:r>
    </w:p>
    <w:p w:rsidR="00594B7E" w:rsidRPr="00594B7E" w:rsidRDefault="00594B7E" w:rsidP="00594B7E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leur art </w:t>
      </w:r>
      <w:r w:rsidRPr="00594B7E">
        <w:rPr>
          <w:rFonts w:ascii="Nunito" w:eastAsia="Times New Roman" w:hAnsi="Nunito" w:cs="Nunito"/>
          <w:sz w:val="24"/>
          <w:szCs w:val="24"/>
          <w:lang w:eastAsia="fr-FR"/>
        </w:rPr>
        <w:t>❌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>Toi tu peux montrer :</w:t>
      </w:r>
    </w:p>
    <w:p w:rsidR="00594B7E" w:rsidRPr="00594B7E" w:rsidRDefault="00594B7E" w:rsidP="00594B7E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comment ton art vit chez les gens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94B7E">
        <w:rPr>
          <w:rFonts w:ascii="Nunito" w:eastAsia="Times New Roman" w:hAnsi="Nunito" w:cs="Nunito"/>
          <w:sz w:val="24"/>
          <w:szCs w:val="24"/>
          <w:lang w:eastAsia="fr-FR"/>
        </w:rPr>
        <w:t>✅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94B7E" w:rsidRPr="00594B7E" w:rsidRDefault="00594B7E" w:rsidP="00594B7E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comment il est né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94B7E">
        <w:rPr>
          <w:rFonts w:ascii="Nunito" w:eastAsia="Times New Roman" w:hAnsi="Nunito" w:cs="Nunito"/>
          <w:sz w:val="24"/>
          <w:szCs w:val="24"/>
          <w:lang w:eastAsia="fr-FR"/>
        </w:rPr>
        <w:t>✅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94B7E" w:rsidRPr="00594B7E" w:rsidRDefault="00594B7E" w:rsidP="00594B7E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75A1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pourquoi il est fait pour eux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94B7E">
        <w:rPr>
          <w:rFonts w:ascii="Nunito" w:eastAsia="Times New Roman" w:hAnsi="Nunito" w:cs="Nunito"/>
          <w:sz w:val="24"/>
          <w:szCs w:val="24"/>
          <w:lang w:eastAsia="fr-FR"/>
        </w:rPr>
        <w:t>✅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beaucoup plus vendable</w:t>
      </w:r>
    </w:p>
    <w:p w:rsidR="00594B7E" w:rsidRPr="00594B7E" w:rsidRDefault="00594B7E" w:rsidP="00594B7E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pict>
          <v:rect id="_x0000_i1030" style="width:0;height:1.5pt" o:hralign="center" o:hrstd="t" o:hr="t" fillcolor="#a0a0a0" stroked="f"/>
        </w:pict>
      </w:r>
    </w:p>
    <w:p w:rsidR="00594B7E" w:rsidRPr="00594B7E" w:rsidRDefault="00594B7E" w:rsidP="00594B7E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594B7E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Si je devais résumer TES 3 thématiques en une phrase :</w:t>
      </w:r>
    </w:p>
    <w:p w:rsidR="00594B7E" w:rsidRPr="00594B7E" w:rsidRDefault="00594B7E" w:rsidP="00594B7E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94B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94B7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F75A1F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Créer des œuvres inspirées du réel, pensées pour s’intégrer parfaitement dans des intérieurs vivants.</w:t>
      </w:r>
    </w:p>
    <w:p w:rsidR="005D16AA" w:rsidRDefault="005D16AA">
      <w:pPr>
        <w:rPr>
          <w:rFonts w:ascii="Nunito" w:hAnsi="Nunito"/>
        </w:rPr>
      </w:pPr>
    </w:p>
    <w:p w:rsidR="00F75A1F" w:rsidRDefault="00F75A1F">
      <w:pPr>
        <w:rPr>
          <w:rFonts w:ascii="Nunito" w:hAnsi="Nunito"/>
        </w:rPr>
      </w:pPr>
    </w:p>
    <w:p w:rsidR="00F75A1F" w:rsidRDefault="00F75A1F">
      <w:pPr>
        <w:rPr>
          <w:rFonts w:ascii="Nunito" w:hAnsi="Nunito"/>
        </w:rPr>
      </w:pPr>
    </w:p>
    <w:p w:rsidR="00F75A1F" w:rsidRDefault="00F75A1F">
      <w:pPr>
        <w:rPr>
          <w:rFonts w:ascii="Nunito" w:hAnsi="Nunito"/>
        </w:rPr>
      </w:pPr>
      <w:bookmarkStart w:id="0" w:name="_GoBack"/>
      <w:bookmarkEnd w:id="0"/>
    </w:p>
    <w:p w:rsidR="00F75A1F" w:rsidRPr="00F75A1F" w:rsidRDefault="00F75A1F">
      <w:pPr>
        <w:rPr>
          <w:rFonts w:ascii="Nunito" w:hAnsi="Nunito"/>
        </w:rPr>
      </w:pPr>
    </w:p>
    <w:p w:rsidR="00594B7E" w:rsidRPr="00F75A1F" w:rsidRDefault="00594B7E" w:rsidP="00F75A1F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F75A1F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TON FINAL (2–3 adjectifs max)</w:t>
      </w:r>
    </w:p>
    <w:p w:rsidR="00594B7E" w:rsidRPr="00F75A1F" w:rsidRDefault="00594B7E" w:rsidP="00F75A1F">
      <w:pPr>
        <w:pStyle w:val="Titre3"/>
      </w:pPr>
      <w:r w:rsidRPr="00F75A1F">
        <w:rPr>
          <w:rStyle w:val="lev"/>
          <w:b/>
          <w:bCs/>
        </w:rPr>
        <w:t>1. Inspirant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r w:rsidRPr="00F75A1F">
        <w:rPr>
          <w:rFonts w:ascii="Nunito" w:hAnsi="Nunito"/>
        </w:rPr>
        <w:t>Tu donnes envie, tu ouvres des idées, tu éveilles la curiosité.</w:t>
      </w:r>
    </w:p>
    <w:p w:rsidR="00594B7E" w:rsidRPr="00F75A1F" w:rsidRDefault="00594B7E" w:rsidP="00F75A1F">
      <w:pPr>
        <w:pStyle w:val="Titre3"/>
      </w:pPr>
      <w:r w:rsidRPr="00F75A1F">
        <w:rPr>
          <w:rStyle w:val="lev"/>
          <w:b/>
          <w:bCs/>
        </w:rPr>
        <w:t>2. Doux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r w:rsidRPr="00F75A1F">
        <w:rPr>
          <w:rFonts w:ascii="Nunito" w:hAnsi="Nunito"/>
        </w:rPr>
        <w:t>Ton énergie est apaisante, agréable, jamais brusque.</w:t>
      </w:r>
    </w:p>
    <w:p w:rsidR="00594B7E" w:rsidRPr="00F75A1F" w:rsidRDefault="00594B7E" w:rsidP="00F75A1F">
      <w:pPr>
        <w:pStyle w:val="Titre3"/>
      </w:pPr>
      <w:r w:rsidRPr="00F75A1F">
        <w:rPr>
          <w:rStyle w:val="lev"/>
          <w:b/>
          <w:bCs/>
        </w:rPr>
        <w:t>3. Lumineux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r w:rsidRPr="00F75A1F">
        <w:rPr>
          <w:rFonts w:ascii="Nunito" w:hAnsi="Nunito"/>
        </w:rPr>
        <w:t>(</w:t>
      </w:r>
      <w:proofErr w:type="gramStart"/>
      <w:r w:rsidRPr="00F75A1F">
        <w:rPr>
          <w:rFonts w:ascii="Nunito" w:hAnsi="Nunito"/>
        </w:rPr>
        <w:t>plus</w:t>
      </w:r>
      <w:proofErr w:type="gramEnd"/>
      <w:r w:rsidRPr="00F75A1F">
        <w:rPr>
          <w:rFonts w:ascii="Nunito" w:hAnsi="Nunito"/>
        </w:rPr>
        <w:t xml:space="preserve"> fort que “joyeux”, plus visuel, plus signature </w:t>
      </w:r>
      <w:r w:rsidRPr="00F75A1F">
        <w:rPr>
          <w:rFonts w:ascii="Nunito" w:hAnsi="Nunito" w:cs="Nunito"/>
        </w:rPr>
        <w:t>✨</w:t>
      </w:r>
      <w:r w:rsidRPr="00F75A1F">
        <w:rPr>
          <w:rFonts w:ascii="Nunito" w:hAnsi="Nunito"/>
        </w:rPr>
        <w:t>)</w:t>
      </w:r>
    </w:p>
    <w:p w:rsidR="00594B7E" w:rsidRPr="00F75A1F" w:rsidRDefault="00594B7E" w:rsidP="00594B7E">
      <w:pPr>
        <w:rPr>
          <w:rFonts w:ascii="Nunito" w:hAnsi="Nunito"/>
        </w:rPr>
      </w:pPr>
      <w:r w:rsidRPr="00F75A1F"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594B7E" w:rsidRPr="00F75A1F" w:rsidRDefault="00594B7E" w:rsidP="00594B7E">
      <w:pPr>
        <w:pStyle w:val="Titre2"/>
        <w:rPr>
          <w:rFonts w:ascii="Nunito" w:hAnsi="Nunito"/>
        </w:rPr>
      </w:pPr>
      <w:r w:rsidRPr="00F75A1F">
        <w:rPr>
          <w:rFonts w:ascii="Nunito" w:hAnsi="Nunito"/>
        </w:rPr>
        <w:t>Pourquoi ce choix est très juste</w:t>
      </w:r>
    </w:p>
    <w:p w:rsidR="00594B7E" w:rsidRPr="00F75A1F" w:rsidRDefault="00594B7E" w:rsidP="00594B7E">
      <w:pPr>
        <w:numPr>
          <w:ilvl w:val="0"/>
          <w:numId w:val="10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Style w:val="lev"/>
          <w:rFonts w:ascii="Nunito" w:hAnsi="Nunito"/>
        </w:rPr>
        <w:t>Inspirant</w:t>
      </w:r>
      <w:r w:rsidRPr="00F75A1F">
        <w:rPr>
          <w:rFonts w:ascii="Nunito" w:hAnsi="Nunito"/>
        </w:rPr>
        <w:t xml:space="preserve"> </w:t>
      </w:r>
      <w:r w:rsidRPr="00F75A1F">
        <w:rPr>
          <w:rFonts w:ascii="Times New Roman" w:hAnsi="Times New Roman" w:cs="Times New Roman"/>
        </w:rPr>
        <w:t>→</w:t>
      </w:r>
      <w:r w:rsidRPr="00F75A1F">
        <w:rPr>
          <w:rFonts w:ascii="Nunito" w:hAnsi="Nunito"/>
        </w:rPr>
        <w:t xml:space="preserve"> r</w:t>
      </w:r>
      <w:r w:rsidRPr="00F75A1F">
        <w:rPr>
          <w:rFonts w:ascii="Nunito" w:hAnsi="Nunito" w:cs="Nunito"/>
        </w:rPr>
        <w:t>é</w:t>
      </w:r>
      <w:r w:rsidRPr="00F75A1F">
        <w:rPr>
          <w:rFonts w:ascii="Nunito" w:hAnsi="Nunito"/>
        </w:rPr>
        <w:t xml:space="preserve">pond directement </w:t>
      </w:r>
      <w:r w:rsidRPr="00F75A1F">
        <w:rPr>
          <w:rFonts w:ascii="Nunito" w:hAnsi="Nunito" w:cs="Nunito"/>
        </w:rPr>
        <w:t>à</w:t>
      </w:r>
      <w:r w:rsidRPr="00F75A1F">
        <w:rPr>
          <w:rFonts w:ascii="Nunito" w:hAnsi="Nunito"/>
        </w:rPr>
        <w:t xml:space="preserve"> ton r</w:t>
      </w:r>
      <w:r w:rsidRPr="00F75A1F">
        <w:rPr>
          <w:rFonts w:ascii="Nunito" w:hAnsi="Nunito" w:cs="Nunito"/>
        </w:rPr>
        <w:t>ô</w:t>
      </w:r>
      <w:r w:rsidRPr="00F75A1F">
        <w:rPr>
          <w:rFonts w:ascii="Nunito" w:hAnsi="Nunito"/>
        </w:rPr>
        <w:t>le (d</w:t>
      </w:r>
      <w:r w:rsidRPr="00F75A1F">
        <w:rPr>
          <w:rFonts w:ascii="Nunito" w:hAnsi="Nunito" w:cs="Nunito"/>
        </w:rPr>
        <w:t>é</w:t>
      </w:r>
      <w:r w:rsidRPr="00F75A1F">
        <w:rPr>
          <w:rFonts w:ascii="Nunito" w:hAnsi="Nunito"/>
        </w:rPr>
        <w:t>co, peinture, regard esth</w:t>
      </w:r>
      <w:r w:rsidRPr="00F75A1F">
        <w:rPr>
          <w:rFonts w:ascii="Nunito" w:hAnsi="Nunito" w:cs="Nunito"/>
        </w:rPr>
        <w:t>é</w:t>
      </w:r>
      <w:r w:rsidRPr="00F75A1F">
        <w:rPr>
          <w:rFonts w:ascii="Nunito" w:hAnsi="Nunito"/>
        </w:rPr>
        <w:t xml:space="preserve">tique) </w:t>
      </w:r>
    </w:p>
    <w:p w:rsidR="00594B7E" w:rsidRPr="00F75A1F" w:rsidRDefault="00594B7E" w:rsidP="00594B7E">
      <w:pPr>
        <w:numPr>
          <w:ilvl w:val="0"/>
          <w:numId w:val="10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Style w:val="lev"/>
          <w:rFonts w:ascii="Nunito" w:hAnsi="Nunito"/>
        </w:rPr>
        <w:t>Doux</w:t>
      </w:r>
      <w:r w:rsidRPr="00F75A1F">
        <w:rPr>
          <w:rFonts w:ascii="Nunito" w:hAnsi="Nunito"/>
        </w:rPr>
        <w:t xml:space="preserve"> </w:t>
      </w:r>
      <w:r w:rsidRPr="00F75A1F">
        <w:rPr>
          <w:rFonts w:ascii="Times New Roman" w:hAnsi="Times New Roman" w:cs="Times New Roman"/>
        </w:rPr>
        <w:t>→</w:t>
      </w:r>
      <w:r w:rsidRPr="00F75A1F">
        <w:rPr>
          <w:rFonts w:ascii="Nunito" w:hAnsi="Nunito"/>
        </w:rPr>
        <w:t xml:space="preserve"> correspond </w:t>
      </w:r>
      <w:r w:rsidRPr="00F75A1F">
        <w:rPr>
          <w:rFonts w:ascii="Nunito" w:hAnsi="Nunito" w:cs="Nunito"/>
        </w:rPr>
        <w:t>à</w:t>
      </w:r>
      <w:r w:rsidRPr="00F75A1F">
        <w:rPr>
          <w:rFonts w:ascii="Nunito" w:hAnsi="Nunito"/>
        </w:rPr>
        <w:t xml:space="preserve"> ta mani</w:t>
      </w:r>
      <w:r w:rsidRPr="00F75A1F">
        <w:rPr>
          <w:rFonts w:ascii="Nunito" w:hAnsi="Nunito" w:cs="Nunito"/>
        </w:rPr>
        <w:t>è</w:t>
      </w:r>
      <w:r w:rsidRPr="00F75A1F">
        <w:rPr>
          <w:rFonts w:ascii="Nunito" w:hAnsi="Nunito"/>
        </w:rPr>
        <w:t>re de parler (amie, d</w:t>
      </w:r>
      <w:r w:rsidRPr="00F75A1F">
        <w:rPr>
          <w:rFonts w:ascii="Nunito" w:hAnsi="Nunito" w:cs="Nunito"/>
        </w:rPr>
        <w:t>é</w:t>
      </w:r>
      <w:r w:rsidRPr="00F75A1F">
        <w:rPr>
          <w:rFonts w:ascii="Nunito" w:hAnsi="Nunito"/>
        </w:rPr>
        <w:t xml:space="preserve">tendue) </w:t>
      </w:r>
    </w:p>
    <w:p w:rsidR="00594B7E" w:rsidRPr="00F75A1F" w:rsidRDefault="00594B7E" w:rsidP="00594B7E">
      <w:pPr>
        <w:numPr>
          <w:ilvl w:val="0"/>
          <w:numId w:val="10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Style w:val="lev"/>
          <w:rFonts w:ascii="Nunito" w:hAnsi="Nunito"/>
        </w:rPr>
        <w:t>Lumineux</w:t>
      </w:r>
      <w:r w:rsidRPr="00F75A1F">
        <w:rPr>
          <w:rFonts w:ascii="Nunito" w:hAnsi="Nunito"/>
        </w:rPr>
        <w:t xml:space="preserve"> </w:t>
      </w:r>
      <w:r w:rsidRPr="00F75A1F">
        <w:rPr>
          <w:rFonts w:ascii="Times New Roman" w:hAnsi="Times New Roman" w:cs="Times New Roman"/>
        </w:rPr>
        <w:t>→</w:t>
      </w:r>
      <w:r w:rsidRPr="00F75A1F">
        <w:rPr>
          <w:rFonts w:ascii="Nunito" w:hAnsi="Nunito"/>
        </w:rPr>
        <w:t xml:space="preserve"> apporte TA touche (visuelle, artistique, émotionnelle) 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r w:rsidRPr="00F75A1F">
        <w:rPr>
          <w:rFonts w:ascii="Segoe UI Symbol" w:hAnsi="Segoe UI Symbol" w:cs="Segoe UI Symbol"/>
        </w:rPr>
        <w:t>👉</w:t>
      </w:r>
      <w:r w:rsidRPr="00F75A1F">
        <w:rPr>
          <w:rFonts w:ascii="Nunito" w:hAnsi="Nunito"/>
        </w:rPr>
        <w:t xml:space="preserve"> Ça crée un ton :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proofErr w:type="gramStart"/>
      <w:r w:rsidRPr="00F75A1F">
        <w:rPr>
          <w:rStyle w:val="lev"/>
          <w:rFonts w:ascii="Nunito" w:hAnsi="Nunito"/>
        </w:rPr>
        <w:t>agréable</w:t>
      </w:r>
      <w:proofErr w:type="gramEnd"/>
      <w:r w:rsidRPr="00F75A1F">
        <w:rPr>
          <w:rStyle w:val="lev"/>
          <w:rFonts w:ascii="Nunito" w:hAnsi="Nunito"/>
        </w:rPr>
        <w:t xml:space="preserve"> + esthétique + qui donne envie d’essayer</w:t>
      </w:r>
    </w:p>
    <w:p w:rsidR="00594B7E" w:rsidRPr="00F75A1F" w:rsidRDefault="00594B7E" w:rsidP="00594B7E">
      <w:pPr>
        <w:rPr>
          <w:rFonts w:ascii="Nunito" w:hAnsi="Nunito"/>
        </w:rPr>
      </w:pPr>
      <w:r w:rsidRPr="00F75A1F"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594B7E" w:rsidRPr="00F75A1F" w:rsidRDefault="00594B7E" w:rsidP="00594B7E">
      <w:pPr>
        <w:pStyle w:val="Titre2"/>
        <w:rPr>
          <w:rFonts w:ascii="Nunito" w:hAnsi="Nunito"/>
        </w:rPr>
      </w:pPr>
      <w:r w:rsidRPr="00F75A1F">
        <w:rPr>
          <w:rFonts w:ascii="Nunito" w:hAnsi="Nunito"/>
        </w:rPr>
        <w:lastRenderedPageBreak/>
        <w:t xml:space="preserve"> Ta phrase de référence (très importante)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r w:rsidRPr="00F75A1F">
        <w:rPr>
          <w:rFonts w:ascii="Nunito" w:hAnsi="Nunito"/>
        </w:rPr>
        <w:t>À utiliser comme boussole pour tous tes contenus :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r w:rsidRPr="00F75A1F">
        <w:rPr>
          <w:rStyle w:val="lev"/>
          <w:rFonts w:ascii="Nunito" w:hAnsi="Nunito"/>
        </w:rPr>
        <w:t>“Je partage une vision douce et lumineuse du quotidien qui inspire à créer et à observer autrement.”</w:t>
      </w:r>
    </w:p>
    <w:p w:rsidR="00594B7E" w:rsidRPr="00F75A1F" w:rsidRDefault="00594B7E" w:rsidP="00594B7E">
      <w:pPr>
        <w:rPr>
          <w:rFonts w:ascii="Nunito" w:hAnsi="Nunito"/>
        </w:rPr>
      </w:pPr>
      <w:r w:rsidRPr="00F75A1F">
        <w:rPr>
          <w:rFonts w:ascii="Nunito" w:hAnsi="Nunito"/>
        </w:rPr>
        <w:pict>
          <v:rect id="_x0000_i1033" style="width:0;height:1.5pt" o:hralign="center" o:hrstd="t" o:hr="t" fillcolor="#a0a0a0" stroked="f"/>
        </w:pict>
      </w:r>
    </w:p>
    <w:p w:rsidR="00594B7E" w:rsidRPr="00F75A1F" w:rsidRDefault="00594B7E" w:rsidP="00594B7E">
      <w:pPr>
        <w:pStyle w:val="Titre2"/>
        <w:rPr>
          <w:rFonts w:ascii="Nunito" w:hAnsi="Nunito"/>
        </w:rPr>
      </w:pPr>
      <w:r w:rsidRPr="00F75A1F">
        <w:rPr>
          <w:rFonts w:ascii="Nunito" w:hAnsi="Nunito"/>
        </w:rPr>
        <w:t xml:space="preserve"> Traduction concrète (hyper utile pour </w:t>
      </w:r>
      <w:proofErr w:type="spellStart"/>
      <w:r w:rsidRPr="00F75A1F">
        <w:rPr>
          <w:rFonts w:ascii="Nunito" w:hAnsi="Nunito"/>
        </w:rPr>
        <w:t>Insta</w:t>
      </w:r>
      <w:proofErr w:type="spellEnd"/>
      <w:r w:rsidRPr="00F75A1F">
        <w:rPr>
          <w:rFonts w:ascii="Nunito" w:hAnsi="Nunito"/>
        </w:rPr>
        <w:t>)</w:t>
      </w:r>
    </w:p>
    <w:p w:rsidR="00594B7E" w:rsidRPr="00F75A1F" w:rsidRDefault="00594B7E" w:rsidP="00F75A1F">
      <w:pPr>
        <w:pStyle w:val="Titre3"/>
      </w:pPr>
      <w:r w:rsidRPr="00F75A1F">
        <w:rPr>
          <w:rFonts w:ascii="Segoe UI Symbol" w:hAnsi="Segoe UI Symbol" w:cs="Segoe UI Symbol"/>
        </w:rPr>
        <w:t>👉</w:t>
      </w:r>
      <w:r w:rsidRPr="00F75A1F">
        <w:t xml:space="preserve"> Ton style de phrases :</w:t>
      </w:r>
    </w:p>
    <w:p w:rsidR="00594B7E" w:rsidRPr="00F75A1F" w:rsidRDefault="00594B7E" w:rsidP="00594B7E">
      <w:pPr>
        <w:numPr>
          <w:ilvl w:val="0"/>
          <w:numId w:val="11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simples </w:t>
      </w:r>
    </w:p>
    <w:p w:rsidR="00594B7E" w:rsidRPr="00F75A1F" w:rsidRDefault="00594B7E" w:rsidP="00594B7E">
      <w:pPr>
        <w:numPr>
          <w:ilvl w:val="0"/>
          <w:numId w:val="11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fluides </w:t>
      </w:r>
    </w:p>
    <w:p w:rsidR="00594B7E" w:rsidRPr="00F75A1F" w:rsidRDefault="00594B7E" w:rsidP="00594B7E">
      <w:pPr>
        <w:numPr>
          <w:ilvl w:val="0"/>
          <w:numId w:val="11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légèrement imagées </w:t>
      </w:r>
    </w:p>
    <w:p w:rsidR="00594B7E" w:rsidRPr="00F75A1F" w:rsidRDefault="00594B7E" w:rsidP="00594B7E">
      <w:pPr>
        <w:numPr>
          <w:ilvl w:val="0"/>
          <w:numId w:val="11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jamais agressives 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r w:rsidRPr="00F75A1F">
        <w:rPr>
          <w:rFonts w:ascii="Segoe UI Symbol" w:hAnsi="Segoe UI Symbol" w:cs="Segoe UI Symbol"/>
        </w:rPr>
        <w:t>👉</w:t>
      </w:r>
      <w:r w:rsidRPr="00F75A1F">
        <w:rPr>
          <w:rFonts w:ascii="Nunito" w:hAnsi="Nunito"/>
        </w:rPr>
        <w:t xml:space="preserve"> Exemple :</w:t>
      </w:r>
    </w:p>
    <w:p w:rsidR="00594B7E" w:rsidRPr="00F75A1F" w:rsidRDefault="00594B7E" w:rsidP="00594B7E">
      <w:pPr>
        <w:pStyle w:val="NormalWeb"/>
        <w:rPr>
          <w:rFonts w:ascii="Nunito" w:hAnsi="Nunito"/>
        </w:rPr>
      </w:pPr>
      <w:r w:rsidRPr="00F75A1F">
        <w:rPr>
          <w:rFonts w:ascii="Nunito" w:hAnsi="Nunito" w:cs="Nunito"/>
        </w:rPr>
        <w:t>❌</w:t>
      </w:r>
      <w:r w:rsidRPr="00F75A1F">
        <w:rPr>
          <w:rFonts w:ascii="Nunito" w:hAnsi="Nunito"/>
        </w:rPr>
        <w:t xml:space="preserve"> “</w:t>
      </w:r>
      <w:r w:rsidR="00F75A1F">
        <w:rPr>
          <w:rFonts w:ascii="Nunito" w:hAnsi="Nunito"/>
        </w:rPr>
        <w:t xml:space="preserve"> </w:t>
      </w:r>
      <w:r w:rsidRPr="00F75A1F">
        <w:rPr>
          <w:rFonts w:ascii="Nunito" w:hAnsi="Nunito"/>
        </w:rPr>
        <w:t>Voici 3 conseils pour améliorer votre décoration”</w:t>
      </w:r>
      <w:r w:rsidRPr="00F75A1F">
        <w:rPr>
          <w:rFonts w:ascii="Nunito" w:hAnsi="Nunito"/>
        </w:rPr>
        <w:br/>
      </w:r>
      <w:r w:rsidRPr="00F75A1F">
        <w:rPr>
          <w:rFonts w:ascii="Nunito" w:hAnsi="Nunito" w:cs="Nunito"/>
        </w:rPr>
        <w:t>✅</w:t>
      </w:r>
      <w:r w:rsidRPr="00F75A1F">
        <w:rPr>
          <w:rFonts w:ascii="Nunito" w:hAnsi="Nunito"/>
        </w:rPr>
        <w:t xml:space="preserve"> “</w:t>
      </w:r>
      <w:r w:rsidR="00F75A1F">
        <w:rPr>
          <w:rFonts w:ascii="Nunito" w:hAnsi="Nunito"/>
        </w:rPr>
        <w:t xml:space="preserve">  </w:t>
      </w:r>
      <w:r w:rsidRPr="00F75A1F">
        <w:rPr>
          <w:rFonts w:ascii="Nunito" w:hAnsi="Nunito"/>
        </w:rPr>
        <w:t>Parfois, il suffit de presque rien pour changer toute une ambiance”</w:t>
      </w:r>
    </w:p>
    <w:p w:rsidR="00594B7E" w:rsidRPr="00F75A1F" w:rsidRDefault="00594B7E" w:rsidP="00594B7E">
      <w:pPr>
        <w:rPr>
          <w:rFonts w:ascii="Nunito" w:hAnsi="Nunito"/>
        </w:rPr>
      </w:pPr>
      <w:r w:rsidRPr="00F75A1F">
        <w:rPr>
          <w:rFonts w:ascii="Nunito" w:hAnsi="Nunito"/>
        </w:rPr>
        <w:pict>
          <v:rect id="_x0000_i1034" style="width:0;height:1.5pt" o:hralign="center" o:hrstd="t" o:hr="t" fillcolor="#a0a0a0" stroked="f"/>
        </w:pict>
      </w:r>
    </w:p>
    <w:p w:rsidR="00594B7E" w:rsidRPr="00F75A1F" w:rsidRDefault="00594B7E" w:rsidP="00F75A1F">
      <w:pPr>
        <w:pStyle w:val="Titre3"/>
      </w:pPr>
      <w:r w:rsidRPr="00F75A1F">
        <w:rPr>
          <w:rFonts w:ascii="Segoe UI Symbol" w:hAnsi="Segoe UI Symbol" w:cs="Segoe UI Symbol"/>
        </w:rPr>
        <w:t>👉</w:t>
      </w:r>
      <w:r w:rsidRPr="00F75A1F">
        <w:t xml:space="preserve"> Ton énergie globale :</w:t>
      </w:r>
    </w:p>
    <w:p w:rsidR="00594B7E" w:rsidRPr="00F75A1F" w:rsidRDefault="00594B7E" w:rsidP="00594B7E">
      <w:pPr>
        <w:numPr>
          <w:ilvl w:val="0"/>
          <w:numId w:val="12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tu </w:t>
      </w:r>
      <w:r w:rsidRPr="00F75A1F">
        <w:rPr>
          <w:rStyle w:val="lev"/>
          <w:rFonts w:ascii="Nunito" w:hAnsi="Nunito"/>
        </w:rPr>
        <w:t>suggères plus que tu imposes</w:t>
      </w:r>
      <w:r w:rsidRPr="00F75A1F">
        <w:rPr>
          <w:rFonts w:ascii="Nunito" w:hAnsi="Nunito"/>
        </w:rPr>
        <w:t xml:space="preserve"> </w:t>
      </w:r>
    </w:p>
    <w:p w:rsidR="00594B7E" w:rsidRPr="00F75A1F" w:rsidRDefault="00594B7E" w:rsidP="00594B7E">
      <w:pPr>
        <w:numPr>
          <w:ilvl w:val="0"/>
          <w:numId w:val="12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tu </w:t>
      </w:r>
      <w:r w:rsidRPr="00F75A1F">
        <w:rPr>
          <w:rStyle w:val="lev"/>
          <w:rFonts w:ascii="Nunito" w:hAnsi="Nunito"/>
        </w:rPr>
        <w:t>inspires plus que tu expliques</w:t>
      </w:r>
      <w:r w:rsidRPr="00F75A1F">
        <w:rPr>
          <w:rFonts w:ascii="Nunito" w:hAnsi="Nunito"/>
        </w:rPr>
        <w:t xml:space="preserve"> </w:t>
      </w:r>
    </w:p>
    <w:p w:rsidR="00594B7E" w:rsidRPr="00F75A1F" w:rsidRDefault="00594B7E" w:rsidP="00594B7E">
      <w:pPr>
        <w:numPr>
          <w:ilvl w:val="0"/>
          <w:numId w:val="12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tu </w:t>
      </w:r>
      <w:r w:rsidRPr="00F75A1F">
        <w:rPr>
          <w:rStyle w:val="lev"/>
          <w:rFonts w:ascii="Nunito" w:hAnsi="Nunito"/>
        </w:rPr>
        <w:t>montres plus que tu démontres</w:t>
      </w:r>
      <w:r w:rsidRPr="00F75A1F">
        <w:rPr>
          <w:rFonts w:ascii="Nunito" w:hAnsi="Nunito"/>
        </w:rPr>
        <w:t xml:space="preserve"> </w:t>
      </w:r>
    </w:p>
    <w:p w:rsidR="00594B7E" w:rsidRPr="00F75A1F" w:rsidRDefault="00594B7E" w:rsidP="00594B7E">
      <w:pPr>
        <w:rPr>
          <w:rFonts w:ascii="Nunito" w:hAnsi="Nunito"/>
        </w:rPr>
      </w:pPr>
      <w:r w:rsidRPr="00F75A1F">
        <w:rPr>
          <w:rFonts w:ascii="Nunito" w:hAnsi="Nunito"/>
        </w:rPr>
        <w:pict>
          <v:rect id="_x0000_i1035" style="width:0;height:1.5pt" o:hralign="center" o:hrstd="t" o:hr="t" fillcolor="#a0a0a0" stroked="f"/>
        </w:pict>
      </w:r>
    </w:p>
    <w:p w:rsidR="00594B7E" w:rsidRPr="00F75A1F" w:rsidRDefault="00594B7E" w:rsidP="00F75A1F">
      <w:pPr>
        <w:pStyle w:val="Titre3"/>
      </w:pPr>
      <w:r w:rsidRPr="00F75A1F">
        <w:rPr>
          <w:rFonts w:ascii="Segoe UI Symbol" w:hAnsi="Segoe UI Symbol" w:cs="Segoe UI Symbol"/>
        </w:rPr>
        <w:t>👉</w:t>
      </w:r>
      <w:r w:rsidRPr="00F75A1F">
        <w:t xml:space="preserve"> Tes débuts de phrases typiques :</w:t>
      </w:r>
    </w:p>
    <w:p w:rsidR="00594B7E" w:rsidRPr="00F75A1F" w:rsidRDefault="00594B7E" w:rsidP="00594B7E">
      <w:pPr>
        <w:numPr>
          <w:ilvl w:val="0"/>
          <w:numId w:val="13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“J’adore quand…” </w:t>
      </w:r>
    </w:p>
    <w:p w:rsidR="00594B7E" w:rsidRPr="00F75A1F" w:rsidRDefault="00594B7E" w:rsidP="00594B7E">
      <w:pPr>
        <w:numPr>
          <w:ilvl w:val="0"/>
          <w:numId w:val="13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“Il y a quelque chose de…” </w:t>
      </w:r>
    </w:p>
    <w:p w:rsidR="00594B7E" w:rsidRPr="00F75A1F" w:rsidRDefault="00594B7E" w:rsidP="00594B7E">
      <w:pPr>
        <w:numPr>
          <w:ilvl w:val="0"/>
          <w:numId w:val="13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“Tu vois ce moment où…” </w:t>
      </w:r>
    </w:p>
    <w:p w:rsidR="00594B7E" w:rsidRPr="00F75A1F" w:rsidRDefault="00594B7E" w:rsidP="00594B7E">
      <w:pPr>
        <w:numPr>
          <w:ilvl w:val="0"/>
          <w:numId w:val="13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“Ce détail change tout…” </w:t>
      </w:r>
    </w:p>
    <w:p w:rsidR="00594B7E" w:rsidRPr="00F75A1F" w:rsidRDefault="00594B7E" w:rsidP="00594B7E">
      <w:pPr>
        <w:numPr>
          <w:ilvl w:val="0"/>
          <w:numId w:val="13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“On n’y pense pas toujours mais…” </w:t>
      </w:r>
    </w:p>
    <w:p w:rsidR="00594B7E" w:rsidRPr="00F75A1F" w:rsidRDefault="00594B7E" w:rsidP="00594B7E">
      <w:pPr>
        <w:rPr>
          <w:rFonts w:ascii="Nunito" w:hAnsi="Nunito"/>
        </w:rPr>
      </w:pPr>
      <w:r w:rsidRPr="00F75A1F">
        <w:rPr>
          <w:rFonts w:ascii="Nunito" w:hAnsi="Nunito"/>
        </w:rPr>
        <w:pict>
          <v:rect id="_x0000_i1036" style="width:0;height:1.5pt" o:hralign="center" o:hrstd="t" o:hr="t" fillcolor="#a0a0a0" stroked="f"/>
        </w:pict>
      </w:r>
    </w:p>
    <w:p w:rsidR="00594B7E" w:rsidRPr="00F75A1F" w:rsidRDefault="00594B7E" w:rsidP="00594B7E">
      <w:pPr>
        <w:pStyle w:val="Titre2"/>
        <w:rPr>
          <w:rFonts w:ascii="Nunito" w:hAnsi="Nunito"/>
        </w:rPr>
      </w:pPr>
      <w:r w:rsidRPr="00F75A1F">
        <w:rPr>
          <w:rFonts w:ascii="Nunito" w:hAnsi="Nunito"/>
        </w:rPr>
        <w:t>Les pièges à éviter (très important)</w:t>
      </w:r>
    </w:p>
    <w:p w:rsidR="00594B7E" w:rsidRPr="00F75A1F" w:rsidRDefault="00594B7E" w:rsidP="00594B7E">
      <w:pPr>
        <w:numPr>
          <w:ilvl w:val="0"/>
          <w:numId w:val="14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trop “prof” </w:t>
      </w:r>
      <w:r w:rsidRPr="00F75A1F">
        <w:rPr>
          <w:rFonts w:ascii="Times New Roman" w:hAnsi="Times New Roman" w:cs="Times New Roman"/>
        </w:rPr>
        <w:t>→</w:t>
      </w:r>
      <w:r w:rsidRPr="00F75A1F">
        <w:rPr>
          <w:rFonts w:ascii="Nunito" w:hAnsi="Nunito"/>
        </w:rPr>
        <w:t xml:space="preserve"> casse le c</w:t>
      </w:r>
      <w:r w:rsidRPr="00F75A1F">
        <w:rPr>
          <w:rFonts w:ascii="Nunito" w:hAnsi="Nunito" w:cs="Nunito"/>
        </w:rPr>
        <w:t>ô</w:t>
      </w:r>
      <w:r w:rsidRPr="00F75A1F">
        <w:rPr>
          <w:rFonts w:ascii="Nunito" w:hAnsi="Nunito"/>
        </w:rPr>
        <w:t>t</w:t>
      </w:r>
      <w:r w:rsidRPr="00F75A1F">
        <w:rPr>
          <w:rFonts w:ascii="Nunito" w:hAnsi="Nunito" w:cs="Nunito"/>
        </w:rPr>
        <w:t>é</w:t>
      </w:r>
      <w:r w:rsidRPr="00F75A1F">
        <w:rPr>
          <w:rFonts w:ascii="Nunito" w:hAnsi="Nunito"/>
        </w:rPr>
        <w:t xml:space="preserve"> doux </w:t>
      </w:r>
    </w:p>
    <w:p w:rsidR="00594B7E" w:rsidRPr="00F75A1F" w:rsidRDefault="00594B7E" w:rsidP="00594B7E">
      <w:pPr>
        <w:numPr>
          <w:ilvl w:val="0"/>
          <w:numId w:val="14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lastRenderedPageBreak/>
        <w:t xml:space="preserve">trop “vendeur” </w:t>
      </w:r>
      <w:r w:rsidRPr="00F75A1F">
        <w:rPr>
          <w:rFonts w:ascii="Times New Roman" w:hAnsi="Times New Roman" w:cs="Times New Roman"/>
        </w:rPr>
        <w:t>→</w:t>
      </w:r>
      <w:r w:rsidRPr="00F75A1F">
        <w:rPr>
          <w:rFonts w:ascii="Nunito" w:hAnsi="Nunito"/>
        </w:rPr>
        <w:t xml:space="preserve"> casse le c</w:t>
      </w:r>
      <w:r w:rsidRPr="00F75A1F">
        <w:rPr>
          <w:rFonts w:ascii="Nunito" w:hAnsi="Nunito" w:cs="Nunito"/>
        </w:rPr>
        <w:t>ô</w:t>
      </w:r>
      <w:r w:rsidRPr="00F75A1F">
        <w:rPr>
          <w:rFonts w:ascii="Nunito" w:hAnsi="Nunito"/>
        </w:rPr>
        <w:t>t</w:t>
      </w:r>
      <w:r w:rsidRPr="00F75A1F">
        <w:rPr>
          <w:rFonts w:ascii="Nunito" w:hAnsi="Nunito" w:cs="Nunito"/>
        </w:rPr>
        <w:t>é</w:t>
      </w:r>
      <w:r w:rsidRPr="00F75A1F">
        <w:rPr>
          <w:rFonts w:ascii="Nunito" w:hAnsi="Nunito"/>
        </w:rPr>
        <w:t xml:space="preserve"> authentique </w:t>
      </w:r>
    </w:p>
    <w:p w:rsidR="00594B7E" w:rsidRPr="00F75A1F" w:rsidRDefault="00594B7E" w:rsidP="00594B7E">
      <w:pPr>
        <w:numPr>
          <w:ilvl w:val="0"/>
          <w:numId w:val="14"/>
        </w:numPr>
        <w:spacing w:before="100" w:beforeAutospacing="1" w:after="100" w:afterAutospacing="1"/>
        <w:rPr>
          <w:rFonts w:ascii="Nunito" w:hAnsi="Nunito"/>
        </w:rPr>
      </w:pPr>
      <w:r w:rsidRPr="00F75A1F">
        <w:rPr>
          <w:rFonts w:ascii="Nunito" w:hAnsi="Nunito"/>
        </w:rPr>
        <w:t xml:space="preserve">trop “flou artistique” </w:t>
      </w:r>
      <w:r w:rsidRPr="00F75A1F">
        <w:rPr>
          <w:rFonts w:ascii="Times New Roman" w:hAnsi="Times New Roman" w:cs="Times New Roman"/>
        </w:rPr>
        <w:t>→</w:t>
      </w:r>
      <w:r w:rsidRPr="00F75A1F">
        <w:rPr>
          <w:rFonts w:ascii="Nunito" w:hAnsi="Nunito"/>
        </w:rPr>
        <w:t xml:space="preserve"> tu dois quand m</w:t>
      </w:r>
      <w:r w:rsidRPr="00F75A1F">
        <w:rPr>
          <w:rFonts w:ascii="Nunito" w:hAnsi="Nunito" w:cs="Nunito"/>
        </w:rPr>
        <w:t>ê</w:t>
      </w:r>
      <w:r w:rsidRPr="00F75A1F">
        <w:rPr>
          <w:rFonts w:ascii="Nunito" w:hAnsi="Nunito"/>
        </w:rPr>
        <w:t>me apporter de la valeur</w:t>
      </w:r>
    </w:p>
    <w:p w:rsidR="00594B7E" w:rsidRPr="00F75A1F" w:rsidRDefault="00594B7E">
      <w:pPr>
        <w:rPr>
          <w:rFonts w:ascii="Nunito" w:hAnsi="Nunito"/>
        </w:rPr>
      </w:pPr>
    </w:p>
    <w:sectPr w:rsidR="00594B7E" w:rsidRPr="00F75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07057"/>
    <w:multiLevelType w:val="multilevel"/>
    <w:tmpl w:val="04B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20999"/>
    <w:multiLevelType w:val="multilevel"/>
    <w:tmpl w:val="C87A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B446B"/>
    <w:multiLevelType w:val="multilevel"/>
    <w:tmpl w:val="0DF4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5576F"/>
    <w:multiLevelType w:val="multilevel"/>
    <w:tmpl w:val="F6D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27107A"/>
    <w:multiLevelType w:val="multilevel"/>
    <w:tmpl w:val="9CB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6A2C9E"/>
    <w:multiLevelType w:val="multilevel"/>
    <w:tmpl w:val="AB5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C139DD"/>
    <w:multiLevelType w:val="multilevel"/>
    <w:tmpl w:val="1820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5636BD"/>
    <w:multiLevelType w:val="multilevel"/>
    <w:tmpl w:val="7408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12664A"/>
    <w:multiLevelType w:val="multilevel"/>
    <w:tmpl w:val="C822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BA7DBE"/>
    <w:multiLevelType w:val="multilevel"/>
    <w:tmpl w:val="49C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3D1ECE"/>
    <w:multiLevelType w:val="multilevel"/>
    <w:tmpl w:val="16F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9F6C4E"/>
    <w:multiLevelType w:val="multilevel"/>
    <w:tmpl w:val="6DE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5725BB"/>
    <w:multiLevelType w:val="multilevel"/>
    <w:tmpl w:val="5D2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604628"/>
    <w:multiLevelType w:val="multilevel"/>
    <w:tmpl w:val="5CD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3"/>
  </w:num>
  <w:num w:numId="5">
    <w:abstractNumId w:val="1"/>
  </w:num>
  <w:num w:numId="6">
    <w:abstractNumId w:val="7"/>
  </w:num>
  <w:num w:numId="7">
    <w:abstractNumId w:val="12"/>
  </w:num>
  <w:num w:numId="8">
    <w:abstractNumId w:val="11"/>
  </w:num>
  <w:num w:numId="9">
    <w:abstractNumId w:val="6"/>
  </w:num>
  <w:num w:numId="10">
    <w:abstractNumId w:val="9"/>
  </w:num>
  <w:num w:numId="11">
    <w:abstractNumId w:val="3"/>
  </w:num>
  <w:num w:numId="12">
    <w:abstractNumId w:val="8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B7E"/>
    <w:rsid w:val="00594B7E"/>
    <w:rsid w:val="005D16AA"/>
    <w:rsid w:val="00F7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94B7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4B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75A1F"/>
    <w:pPr>
      <w:spacing w:before="100" w:beforeAutospacing="1" w:after="100" w:afterAutospacing="1"/>
      <w:outlineLvl w:val="2"/>
    </w:pPr>
    <w:rPr>
      <w:rFonts w:ascii="Nunito" w:eastAsia="Times New Roman" w:hAnsi="Nunito" w:cs="Times New Roman"/>
      <w:b/>
      <w:bCs/>
      <w:color w:val="0070C0"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75A1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B7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75A1F"/>
    <w:rPr>
      <w:rFonts w:ascii="Nunito" w:eastAsia="Times New Roman" w:hAnsi="Nunito" w:cs="Times New Roman"/>
      <w:b/>
      <w:bCs/>
      <w:color w:val="0070C0"/>
      <w:sz w:val="27"/>
      <w:szCs w:val="27"/>
      <w:lang w:eastAsia="fr-FR"/>
    </w:rPr>
  </w:style>
  <w:style w:type="character" w:customStyle="1" w:styleId="text-xs">
    <w:name w:val="text-xs"/>
    <w:basedOn w:val="Policepardfaut"/>
    <w:rsid w:val="00594B7E"/>
  </w:style>
  <w:style w:type="paragraph" w:styleId="NormalWeb">
    <w:name w:val="Normal (Web)"/>
    <w:basedOn w:val="Normal"/>
    <w:uiPriority w:val="99"/>
    <w:semiHidden/>
    <w:unhideWhenUsed/>
    <w:rsid w:val="00594B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94B7E"/>
    <w:rPr>
      <w:b/>
      <w:bCs/>
    </w:rPr>
  </w:style>
  <w:style w:type="character" w:styleId="Accentuation">
    <w:name w:val="Emphasis"/>
    <w:basedOn w:val="Policepardfaut"/>
    <w:uiPriority w:val="20"/>
    <w:qFormat/>
    <w:rsid w:val="00594B7E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4B7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B7E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594B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F75A1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94B7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4B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75A1F"/>
    <w:pPr>
      <w:spacing w:before="100" w:beforeAutospacing="1" w:after="100" w:afterAutospacing="1"/>
      <w:outlineLvl w:val="2"/>
    </w:pPr>
    <w:rPr>
      <w:rFonts w:ascii="Nunito" w:eastAsia="Times New Roman" w:hAnsi="Nunito" w:cs="Times New Roman"/>
      <w:b/>
      <w:bCs/>
      <w:color w:val="0070C0"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75A1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B7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75A1F"/>
    <w:rPr>
      <w:rFonts w:ascii="Nunito" w:eastAsia="Times New Roman" w:hAnsi="Nunito" w:cs="Times New Roman"/>
      <w:b/>
      <w:bCs/>
      <w:color w:val="0070C0"/>
      <w:sz w:val="27"/>
      <w:szCs w:val="27"/>
      <w:lang w:eastAsia="fr-FR"/>
    </w:rPr>
  </w:style>
  <w:style w:type="character" w:customStyle="1" w:styleId="text-xs">
    <w:name w:val="text-xs"/>
    <w:basedOn w:val="Policepardfaut"/>
    <w:rsid w:val="00594B7E"/>
  </w:style>
  <w:style w:type="paragraph" w:styleId="NormalWeb">
    <w:name w:val="Normal (Web)"/>
    <w:basedOn w:val="Normal"/>
    <w:uiPriority w:val="99"/>
    <w:semiHidden/>
    <w:unhideWhenUsed/>
    <w:rsid w:val="00594B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94B7E"/>
    <w:rPr>
      <w:b/>
      <w:bCs/>
    </w:rPr>
  </w:style>
  <w:style w:type="character" w:styleId="Accentuation">
    <w:name w:val="Emphasis"/>
    <w:basedOn w:val="Policepardfaut"/>
    <w:uiPriority w:val="20"/>
    <w:qFormat/>
    <w:rsid w:val="00594B7E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4B7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B7E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594B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F75A1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6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2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9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6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4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9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7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1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9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3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2026-04-15T18:55:00Z</dcterms:created>
  <dcterms:modified xsi:type="dcterms:W3CDTF">2026-04-15T20:22:00Z</dcterms:modified>
</cp:coreProperties>
</file>