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8111C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ab/>
      </w:r>
      <w:r w:rsidR="00337BEB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LE STYLE VISUEL</w:t>
      </w:r>
    </w:p>
    <w:p w:rsidR="002B71C0" w:rsidRDefault="002B71C0" w:rsidP="002B71C0">
      <w:pPr>
        <w:spacing w:after="0" w:line="240" w:lineRule="auto"/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</w:pPr>
    </w:p>
    <w:p w:rsidR="00E939CA" w:rsidRPr="00045419" w:rsidRDefault="00E939CA" w:rsidP="000473D0">
      <w:pPr>
        <w:pStyle w:val="cvgsua"/>
        <w:rPr>
          <w:rFonts w:ascii="Nunito" w:hAnsi="Nunito"/>
        </w:rPr>
      </w:pPr>
      <w:r w:rsidRPr="00E939CA">
        <w:rPr>
          <w:rFonts w:ascii="Nunito" w:hAnsi="Nunito"/>
        </w:rPr>
        <w:t>L’ambiance visuelle est la sensation immédiate que ton contenu provoque. Avant même de lire ton texte, ton audience ressent une émotion. Ton objectif est simple : devenir reconnaissable en moins de 2 secondes. Quand quelqu’un voit ton post, il doit penser : « Ah, ça c’est elle. »</w:t>
      </w:r>
    </w:p>
    <w:p w:rsidR="00337BEB" w:rsidRPr="00E939CA" w:rsidRDefault="00E939CA" w:rsidP="000473D0">
      <w:pPr>
        <w:pStyle w:val="cvgsua"/>
        <w:rPr>
          <w:rFonts w:ascii="Nunito" w:hAnsi="Nunito"/>
        </w:rPr>
      </w:pPr>
      <w:r w:rsidRPr="00E939CA">
        <w:rPr>
          <w:rFonts w:ascii="Nunito" w:hAnsi="Nunito"/>
        </w:rPr>
        <w:t xml:space="preserve">Les fondations du style visuel Une ambiance visuelle est construite </w:t>
      </w:r>
      <w:r w:rsidRPr="00E939CA">
        <w:rPr>
          <w:rFonts w:ascii="Nunito" w:hAnsi="Nunito"/>
        </w:rPr>
        <w:t>à partir de plusieurs piliers :</w:t>
      </w:r>
    </w:p>
    <w:p w:rsidR="00337BEB" w:rsidRPr="00337BEB" w:rsidRDefault="00337BEB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73D0">
        <w:rPr>
          <w:rFonts w:ascii="Nunito" w:eastAsia="Times New Roman" w:hAnsi="Nunito" w:cs="Times New Roman"/>
          <w:sz w:val="24"/>
          <w:szCs w:val="24"/>
          <w:lang w:eastAsia="fr-FR"/>
        </w:rPr>
        <w:t>la lumière</w:t>
      </w:r>
    </w:p>
    <w:p w:rsidR="00337BEB" w:rsidRPr="00337BEB" w:rsidRDefault="00337BEB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73D0">
        <w:rPr>
          <w:rFonts w:ascii="Nunito" w:eastAsia="Times New Roman" w:hAnsi="Nunito" w:cs="Times New Roman"/>
          <w:sz w:val="24"/>
          <w:szCs w:val="24"/>
          <w:lang w:eastAsia="fr-FR"/>
        </w:rPr>
        <w:t>les couleurs dominantes</w:t>
      </w:r>
    </w:p>
    <w:p w:rsidR="00337BEB" w:rsidRPr="00337BEB" w:rsidRDefault="00337BEB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73D0">
        <w:rPr>
          <w:rFonts w:ascii="Nunito" w:eastAsia="Times New Roman" w:hAnsi="Nunito" w:cs="Times New Roman"/>
          <w:sz w:val="24"/>
          <w:szCs w:val="24"/>
          <w:lang w:eastAsia="fr-FR"/>
        </w:rPr>
        <w:t>le contraste</w:t>
      </w:r>
    </w:p>
    <w:p w:rsidR="00337BEB" w:rsidRPr="00337BEB" w:rsidRDefault="00337BEB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73D0">
        <w:rPr>
          <w:rFonts w:ascii="Nunito" w:eastAsia="Times New Roman" w:hAnsi="Nunito" w:cs="Times New Roman"/>
          <w:sz w:val="24"/>
          <w:szCs w:val="24"/>
          <w:lang w:eastAsia="fr-FR"/>
        </w:rPr>
        <w:t>l’ambiance</w:t>
      </w:r>
    </w:p>
    <w:p w:rsidR="00337BEB" w:rsidRPr="00337BEB" w:rsidRDefault="00337BEB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73D0">
        <w:rPr>
          <w:rFonts w:ascii="Nunito" w:eastAsia="Times New Roman" w:hAnsi="Nunito" w:cs="Times New Roman"/>
          <w:sz w:val="24"/>
          <w:szCs w:val="24"/>
          <w:lang w:eastAsia="fr-FR"/>
        </w:rPr>
        <w:t>l’émotion visuelle</w:t>
      </w:r>
    </w:p>
    <w:p w:rsidR="00E939CA" w:rsidRDefault="00E939CA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décor </w:t>
      </w:r>
    </w:p>
    <w:p w:rsidR="00E939CA" w:rsidRDefault="00E939CA" w:rsidP="00337B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Le rythme visuel </w:t>
      </w:r>
    </w:p>
    <w:p w:rsidR="000473D0" w:rsidRPr="00337BEB" w:rsidRDefault="00E939CA" w:rsidP="0004541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>Tu ne choisis pas un style au hasard. Tu choisis une perception</w:t>
      </w:r>
      <w:r>
        <w:t>.</w:t>
      </w:r>
    </w:p>
    <w:p w:rsidR="00E939CA" w:rsidRPr="00E939CA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E939CA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Sombre / Cinématique</w:t>
      </w:r>
      <w:r w:rsidR="00045419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:</w:t>
      </w:r>
      <w:r w:rsidRPr="00E939CA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</w:p>
    <w:p w:rsidR="00E939CA" w:rsidRPr="00E939CA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P</w:t>
      </w:r>
      <w:r w:rsidR="00E939CA" w:rsidRPr="00E939CA">
        <w:rPr>
          <w:rFonts w:ascii="Nunito" w:eastAsia="Times New Roman" w:hAnsi="Nunito" w:cs="Times New Roman"/>
          <w:sz w:val="24"/>
          <w:szCs w:val="24"/>
          <w:lang w:eastAsia="fr-FR"/>
        </w:rPr>
        <w:t>remium - intensité - mystère -</w:t>
      </w:r>
      <w:r w:rsidR="00E939CA"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proofErr w:type="spellStart"/>
      <w:r w:rsidR="00E939CA" w:rsidRPr="00E939CA">
        <w:rPr>
          <w:rFonts w:ascii="Nunito" w:eastAsia="Times New Roman" w:hAnsi="Nunito" w:cs="Times New Roman"/>
          <w:sz w:val="24"/>
          <w:szCs w:val="24"/>
          <w:lang w:eastAsia="fr-FR"/>
        </w:rPr>
        <w:t>storytelling</w:t>
      </w:r>
      <w:proofErr w:type="spellEnd"/>
      <w:r w:rsidR="00E939CA"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 fort </w:t>
      </w:r>
    </w:p>
    <w:p w:rsidR="00E939CA" w:rsidRPr="00E939CA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Caractéristiques visuelles : </w:t>
      </w:r>
    </w:p>
    <w:p w:rsidR="00E939CA" w:rsidRPr="00E939CA" w:rsidRDefault="00E939CA" w:rsidP="00E93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Lumière directionnelle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(</w:t>
      </w: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>qui vient d’un côté précis</w:t>
      </w: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>)</w:t>
      </w:r>
    </w:p>
    <w:p w:rsidR="00E939CA" w:rsidRPr="00E939CA" w:rsidRDefault="00E939CA" w:rsidP="00E93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>Ombres marqué</w:t>
      </w: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es </w:t>
      </w:r>
    </w:p>
    <w:p w:rsidR="00E939CA" w:rsidRPr="00E939CA" w:rsidRDefault="00E939CA" w:rsidP="00E93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Couleurs profondes </w:t>
      </w:r>
    </w:p>
    <w:p w:rsidR="00E939CA" w:rsidRPr="00045419" w:rsidRDefault="00E939CA" w:rsidP="00E939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Arrière-plans sobres </w:t>
      </w:r>
    </w:p>
    <w:p w:rsidR="00E939CA" w:rsidRPr="00E939CA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Augmente la perception de valeur, attire l’attention, crée une aura d’expertise. </w:t>
      </w:r>
    </w:p>
    <w:p w:rsidR="00E939CA" w:rsidRPr="00E939CA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E939CA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éviter si tu veux paraître accessible et très proche. </w:t>
      </w:r>
    </w:p>
    <w:p w:rsidR="00E939CA" w:rsidRDefault="00E939CA" w:rsidP="00E939CA">
      <w:pPr>
        <w:spacing w:before="100" w:beforeAutospacing="1" w:after="100" w:afterAutospacing="1" w:line="240" w:lineRule="auto"/>
      </w:pPr>
    </w:p>
    <w:p w:rsidR="00045419" w:rsidRDefault="00045419" w:rsidP="00E939CA">
      <w:pPr>
        <w:spacing w:before="100" w:beforeAutospacing="1" w:after="100" w:afterAutospacing="1" w:line="240" w:lineRule="auto"/>
      </w:pPr>
    </w:p>
    <w:p w:rsidR="00045419" w:rsidRDefault="00045419" w:rsidP="00E939CA">
      <w:pPr>
        <w:spacing w:before="100" w:beforeAutospacing="1" w:after="100" w:afterAutospacing="1" w:line="240" w:lineRule="auto"/>
      </w:pPr>
    </w:p>
    <w:p w:rsidR="00045419" w:rsidRDefault="00E939CA" w:rsidP="00045419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shd w:val="clear" w:color="auto" w:fill="B22C6E"/>
          <w:lang w:eastAsia="fr-FR"/>
        </w:rPr>
      </w:pPr>
      <w:r w:rsidRPr="00045419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Naturel / Brut: </w:t>
      </w:r>
    </w:p>
    <w:p w:rsidR="00045419" w:rsidRPr="00045419" w:rsidRDefault="00045419" w:rsidP="00045419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Authenticité, humain</w:t>
      </w: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,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artisanal, sincérité, </w:t>
      </w:r>
      <w:r w:rsidR="00E939CA"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proximité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>C</w:t>
      </w:r>
      <w:r w:rsidR="00045419"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aractéristiques visuelles :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Lumière naturelle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Peu de filtres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>Décors réels</w:t>
      </w:r>
    </w:p>
    <w:p w:rsidR="00045419" w:rsidRPr="00045419" w:rsidRDefault="00E939CA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Imperfections visibles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Crée la confiance, renforce le lien, humanise la marque.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éviter si tu veux une image ultra premium.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045419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Minimaliste / Clean: </w:t>
      </w:r>
    </w:p>
    <w:p w:rsidR="00045419" w:rsidRPr="00045419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Professionnalisme, clarté, expertise, </w:t>
      </w:r>
      <w:r w:rsidR="00E939CA" w:rsidRPr="00045419">
        <w:rPr>
          <w:rFonts w:ascii="Nunito" w:eastAsia="Times New Roman" w:hAnsi="Nunito" w:cs="Times New Roman"/>
          <w:sz w:val="24"/>
          <w:szCs w:val="24"/>
          <w:lang w:eastAsia="fr-FR"/>
        </w:rPr>
        <w:t>struc</w:t>
      </w: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ture, </w:t>
      </w:r>
      <w:r w:rsidR="00E939CA"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sérieux </w:t>
      </w:r>
    </w:p>
    <w:p w:rsidR="00045419" w:rsidRPr="00045419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Caractéristiques visuelles :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Fonds clairs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Composition simple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Peu d’éléments </w:t>
      </w:r>
    </w:p>
    <w:p w:rsidR="00045419" w:rsidRPr="00045419" w:rsidRDefault="00E939CA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Typographies lisibles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Positionne comme experte, rassure, facilite la compréhension. </w:t>
      </w:r>
    </w:p>
    <w:p w:rsidR="00045419" w:rsidRPr="00742397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éviter si tu veux transmettre beaucoup d’émotion.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045419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Contrasté / Dynamique: </w:t>
      </w:r>
    </w:p>
    <w:p w:rsidR="00045419" w:rsidRPr="00045419" w:rsidRDefault="00BB6788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I</w:t>
      </w:r>
      <w:bookmarkStart w:id="0" w:name="_GoBack"/>
      <w:bookmarkEnd w:id="0"/>
      <w:r w:rsidR="00045419" w:rsidRPr="00045419">
        <w:rPr>
          <w:rFonts w:ascii="Nunito" w:eastAsia="Times New Roman" w:hAnsi="Nunito" w:cs="Times New Roman"/>
          <w:sz w:val="24"/>
          <w:szCs w:val="24"/>
          <w:lang w:eastAsia="fr-FR"/>
        </w:rPr>
        <w:t>mpact visuel, action, modernité, intensité</w:t>
      </w:r>
      <w:r w:rsidR="00E939CA"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045419" w:rsidRPr="00045419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Caractéristiques visuelles :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Couleurs tranchées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Mouvements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Transitions rapides </w:t>
      </w:r>
    </w:p>
    <w:p w:rsidR="00045419" w:rsidRPr="00045419" w:rsidRDefault="00E939CA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Gros titres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Capte l’attention, pousse à l’action, augmente les conversions.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éviter si tu veux une image douce.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045419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Créatif / Coloré: </w:t>
      </w:r>
    </w:p>
    <w:p w:rsidR="00045419" w:rsidRPr="00045419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Energie,  fun, originalité, dynamisme, </w:t>
      </w:r>
      <w:r w:rsidR="00E939CA"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expressivité </w:t>
      </w:r>
    </w:p>
    <w:p w:rsidR="00045419" w:rsidRPr="00045419" w:rsidRDefault="00045419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Caractéristiques visuelles :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Couleurs vives 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Graphismes 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très marqués</w:t>
      </w:r>
    </w:p>
    <w:p w:rsidR="00045419" w:rsidRPr="00045419" w:rsidRDefault="00045419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Typographies expressives </w:t>
      </w:r>
    </w:p>
    <w:p w:rsidR="00045419" w:rsidRPr="00045419" w:rsidRDefault="00E939CA" w:rsidP="000454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Animations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Rend mémorable, différencie, attire l’attention. </w:t>
      </w:r>
    </w:p>
    <w:p w:rsidR="00045419" w:rsidRPr="00045419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45419">
        <w:rPr>
          <w:rFonts w:ascii="Nunito" w:eastAsia="Times New Roman" w:hAnsi="Nunito" w:cs="Times New Roman"/>
          <w:sz w:val="24"/>
          <w:szCs w:val="24"/>
          <w:lang w:eastAsia="fr-FR"/>
        </w:rPr>
        <w:t xml:space="preserve">À éviter si tu veux paraître institutionnelle. </w:t>
      </w:r>
    </w:p>
    <w:p w:rsidR="00742397" w:rsidRPr="00742397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742397">
        <w:rPr>
          <w:rFonts w:ascii="Nunito" w:eastAsia="Times New Roman" w:hAnsi="Nunito" w:cs="Arial"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Doux / Pastel: </w:t>
      </w:r>
    </w:p>
    <w:p w:rsidR="00742397" w:rsidRPr="00742397" w:rsidRDefault="00742397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Féminité, calme, délicatesse, bien-être, </w:t>
      </w:r>
      <w:r w:rsidR="00E939CA"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cocooning </w:t>
      </w:r>
    </w:p>
    <w:p w:rsidR="00742397" w:rsidRPr="00742397" w:rsidRDefault="00742397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Caractéristiques visuelles : </w:t>
      </w:r>
    </w:p>
    <w:p w:rsidR="00742397" w:rsidRPr="00742397" w:rsidRDefault="00742397" w:rsidP="0074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Couleurs pastel </w:t>
      </w:r>
    </w:p>
    <w:p w:rsidR="00742397" w:rsidRPr="00742397" w:rsidRDefault="00742397" w:rsidP="0074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Lumière douce </w:t>
      </w:r>
    </w:p>
    <w:p w:rsidR="00742397" w:rsidRPr="00742397" w:rsidRDefault="00742397" w:rsidP="0074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Ombres légères </w:t>
      </w:r>
    </w:p>
    <w:p w:rsidR="00742397" w:rsidRPr="00742397" w:rsidRDefault="00E939CA" w:rsidP="007423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Décors minimalistes et chaleureux </w:t>
      </w:r>
    </w:p>
    <w:p w:rsidR="00742397" w:rsidRPr="00742397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 xml:space="preserve">Effet psychologique : Apaise, rassure, crée une sensation de confort émotionnel. </w:t>
      </w:r>
    </w:p>
    <w:p w:rsidR="002B71C0" w:rsidRPr="00742397" w:rsidRDefault="00E939CA" w:rsidP="00E939CA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742397">
        <w:rPr>
          <w:rFonts w:ascii="Nunito" w:eastAsia="Times New Roman" w:hAnsi="Nunito" w:cs="Times New Roman"/>
          <w:sz w:val="24"/>
          <w:szCs w:val="24"/>
          <w:lang w:eastAsia="fr-FR"/>
        </w:rPr>
        <w:t>À éviter si tu veux transmettre de la puissance ou de l’urgence</w:t>
      </w:r>
    </w:p>
    <w:p w:rsidR="002B71C0" w:rsidRPr="003B3C7A" w:rsidRDefault="002B71C0" w:rsidP="002B71C0">
      <w:pPr>
        <w:spacing w:before="100" w:beforeAutospacing="1" w:after="100" w:afterAutospacing="1" w:line="240" w:lineRule="auto"/>
        <w:ind w:left="720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B096C" w:rsidRPr="003B3C7A" w:rsidRDefault="008B096C" w:rsidP="008B096C">
      <w:pPr>
        <w:spacing w:after="0" w:line="240" w:lineRule="auto"/>
        <w:textAlignment w:val="baseline"/>
        <w:rPr>
          <w:rFonts w:ascii="Nunito" w:hAnsi="Nunito"/>
          <w:sz w:val="24"/>
          <w:szCs w:val="24"/>
        </w:rPr>
      </w:pPr>
    </w:p>
    <w:sectPr w:rsidR="008B096C" w:rsidRPr="003B3C7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084" w:rsidRDefault="00E50084" w:rsidP="00296DF9">
      <w:pPr>
        <w:spacing w:after="0" w:line="240" w:lineRule="auto"/>
      </w:pPr>
      <w:r>
        <w:separator/>
      </w:r>
    </w:p>
  </w:endnote>
  <w:endnote w:type="continuationSeparator" w:id="0">
    <w:p w:rsidR="00E50084" w:rsidRDefault="00E50084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084" w:rsidRDefault="00E50084" w:rsidP="00296DF9">
      <w:pPr>
        <w:spacing w:after="0" w:line="240" w:lineRule="auto"/>
      </w:pPr>
      <w:r>
        <w:separator/>
      </w:r>
    </w:p>
  </w:footnote>
  <w:footnote w:type="continuationSeparator" w:id="0">
    <w:p w:rsidR="00E50084" w:rsidRDefault="00E50084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15752D17" wp14:editId="4B4F91A3">
          <wp:simplePos x="0" y="0"/>
          <wp:positionH relativeFrom="column">
            <wp:posOffset>2680970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780"/>
    <w:multiLevelType w:val="multilevel"/>
    <w:tmpl w:val="CEC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2D5A4A"/>
    <w:multiLevelType w:val="multilevel"/>
    <w:tmpl w:val="FE6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DF4561"/>
    <w:multiLevelType w:val="multilevel"/>
    <w:tmpl w:val="A57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D83847"/>
    <w:multiLevelType w:val="multilevel"/>
    <w:tmpl w:val="530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C6336"/>
    <w:multiLevelType w:val="multilevel"/>
    <w:tmpl w:val="DA7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6681A"/>
    <w:multiLevelType w:val="multilevel"/>
    <w:tmpl w:val="D5EE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7344D4"/>
    <w:multiLevelType w:val="multilevel"/>
    <w:tmpl w:val="5C5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FB060A"/>
    <w:multiLevelType w:val="multilevel"/>
    <w:tmpl w:val="DB9E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DA0E25"/>
    <w:multiLevelType w:val="multilevel"/>
    <w:tmpl w:val="BEA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CB48A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AD1619"/>
    <w:multiLevelType w:val="multilevel"/>
    <w:tmpl w:val="F35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AC7F23"/>
    <w:multiLevelType w:val="multilevel"/>
    <w:tmpl w:val="8A8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5971284"/>
    <w:multiLevelType w:val="multilevel"/>
    <w:tmpl w:val="FA8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1B042D1"/>
    <w:multiLevelType w:val="hybridMultilevel"/>
    <w:tmpl w:val="294494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5D3AE7"/>
    <w:multiLevelType w:val="multilevel"/>
    <w:tmpl w:val="CD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4"/>
  </w:num>
  <w:num w:numId="3">
    <w:abstractNumId w:val="7"/>
  </w:num>
  <w:num w:numId="4">
    <w:abstractNumId w:val="10"/>
  </w:num>
  <w:num w:numId="5">
    <w:abstractNumId w:val="6"/>
  </w:num>
  <w:num w:numId="6">
    <w:abstractNumId w:val="31"/>
  </w:num>
  <w:num w:numId="7">
    <w:abstractNumId w:val="30"/>
  </w:num>
  <w:num w:numId="8">
    <w:abstractNumId w:val="11"/>
  </w:num>
  <w:num w:numId="9">
    <w:abstractNumId w:val="26"/>
  </w:num>
  <w:num w:numId="10">
    <w:abstractNumId w:val="25"/>
  </w:num>
  <w:num w:numId="11">
    <w:abstractNumId w:val="17"/>
  </w:num>
  <w:num w:numId="12">
    <w:abstractNumId w:val="3"/>
  </w:num>
  <w:num w:numId="13">
    <w:abstractNumId w:val="19"/>
  </w:num>
  <w:num w:numId="14">
    <w:abstractNumId w:val="12"/>
  </w:num>
  <w:num w:numId="15">
    <w:abstractNumId w:val="14"/>
  </w:num>
  <w:num w:numId="16">
    <w:abstractNumId w:val="28"/>
  </w:num>
  <w:num w:numId="17">
    <w:abstractNumId w:val="20"/>
  </w:num>
  <w:num w:numId="18">
    <w:abstractNumId w:val="13"/>
  </w:num>
  <w:num w:numId="19">
    <w:abstractNumId w:val="22"/>
  </w:num>
  <w:num w:numId="20">
    <w:abstractNumId w:val="15"/>
  </w:num>
  <w:num w:numId="21">
    <w:abstractNumId w:val="18"/>
  </w:num>
  <w:num w:numId="22">
    <w:abstractNumId w:val="21"/>
  </w:num>
  <w:num w:numId="23">
    <w:abstractNumId w:val="23"/>
  </w:num>
  <w:num w:numId="24">
    <w:abstractNumId w:val="16"/>
  </w:num>
  <w:num w:numId="25">
    <w:abstractNumId w:val="29"/>
  </w:num>
  <w:num w:numId="26">
    <w:abstractNumId w:val="0"/>
  </w:num>
  <w:num w:numId="27">
    <w:abstractNumId w:val="27"/>
  </w:num>
  <w:num w:numId="28">
    <w:abstractNumId w:val="5"/>
  </w:num>
  <w:num w:numId="29">
    <w:abstractNumId w:val="4"/>
  </w:num>
  <w:num w:numId="30">
    <w:abstractNumId w:val="2"/>
  </w:num>
  <w:num w:numId="31">
    <w:abstractNumId w:val="8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429F"/>
    <w:rsid w:val="000078B3"/>
    <w:rsid w:val="00045419"/>
    <w:rsid w:val="000473D0"/>
    <w:rsid w:val="00094034"/>
    <w:rsid w:val="000A5712"/>
    <w:rsid w:val="0010261A"/>
    <w:rsid w:val="0014196C"/>
    <w:rsid w:val="00176B02"/>
    <w:rsid w:val="001817AE"/>
    <w:rsid w:val="001F6549"/>
    <w:rsid w:val="00207E52"/>
    <w:rsid w:val="00272B33"/>
    <w:rsid w:val="0028111C"/>
    <w:rsid w:val="00296DF9"/>
    <w:rsid w:val="002B1967"/>
    <w:rsid w:val="002B71C0"/>
    <w:rsid w:val="002C4CF3"/>
    <w:rsid w:val="002E09CC"/>
    <w:rsid w:val="002F3B79"/>
    <w:rsid w:val="00337BEB"/>
    <w:rsid w:val="0039628F"/>
    <w:rsid w:val="003B3C7A"/>
    <w:rsid w:val="00440223"/>
    <w:rsid w:val="00457622"/>
    <w:rsid w:val="004E3C77"/>
    <w:rsid w:val="00501D0B"/>
    <w:rsid w:val="005B1C6E"/>
    <w:rsid w:val="00612002"/>
    <w:rsid w:val="00634A2A"/>
    <w:rsid w:val="006A6979"/>
    <w:rsid w:val="007017D3"/>
    <w:rsid w:val="007034E4"/>
    <w:rsid w:val="00741DA1"/>
    <w:rsid w:val="00742397"/>
    <w:rsid w:val="00753239"/>
    <w:rsid w:val="007E7BA0"/>
    <w:rsid w:val="008444CD"/>
    <w:rsid w:val="0084629E"/>
    <w:rsid w:val="00884163"/>
    <w:rsid w:val="008B096C"/>
    <w:rsid w:val="009217F9"/>
    <w:rsid w:val="00934CFA"/>
    <w:rsid w:val="00A90888"/>
    <w:rsid w:val="00A975D5"/>
    <w:rsid w:val="00AA5771"/>
    <w:rsid w:val="00AD50E5"/>
    <w:rsid w:val="00AE2A9B"/>
    <w:rsid w:val="00AF752F"/>
    <w:rsid w:val="00B820D7"/>
    <w:rsid w:val="00BB6788"/>
    <w:rsid w:val="00BD5907"/>
    <w:rsid w:val="00C07EF9"/>
    <w:rsid w:val="00C31431"/>
    <w:rsid w:val="00C632C2"/>
    <w:rsid w:val="00D72B32"/>
    <w:rsid w:val="00DC2AC0"/>
    <w:rsid w:val="00DD719B"/>
    <w:rsid w:val="00E50084"/>
    <w:rsid w:val="00E939CA"/>
    <w:rsid w:val="00EB3F9A"/>
    <w:rsid w:val="00EB53FC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gcmg">
    <w:name w:val="a_gcmg"/>
    <w:basedOn w:val="Policepardfaut"/>
    <w:rsid w:val="007E7BA0"/>
  </w:style>
  <w:style w:type="paragraph" w:customStyle="1" w:styleId="cvgsua">
    <w:name w:val="cvgsua"/>
    <w:basedOn w:val="Normal"/>
    <w:rsid w:val="004E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rameclaire-Accent1">
    <w:name w:val="Light Shading Accent 1"/>
    <w:basedOn w:val="TableauNormal"/>
    <w:uiPriority w:val="60"/>
    <w:rsid w:val="00C632C2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2026-01-21T01:32:00Z</dcterms:created>
  <dcterms:modified xsi:type="dcterms:W3CDTF">2026-01-22T02:14:00Z</dcterms:modified>
</cp:coreProperties>
</file>