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739" w:rsidRPr="00501C69" w:rsidRDefault="00065739" w:rsidP="0006573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Cambria"/>
          <w:b/>
          <w:bCs/>
          <w:kern w:val="36"/>
          <w:sz w:val="48"/>
          <w:szCs w:val="48"/>
          <w:lang w:eastAsia="fr-FR"/>
        </w:rPr>
      </w:pPr>
      <w:bookmarkStart w:id="0" w:name="_GoBack"/>
      <w:r w:rsidRPr="00501C69">
        <w:rPr>
          <w:rFonts w:ascii="Nunito" w:eastAsia="Times New Roman" w:hAnsi="Nunito" w:cs="Cambria"/>
          <w:b/>
          <w:bCs/>
          <w:kern w:val="36"/>
          <w:sz w:val="48"/>
          <w:szCs w:val="48"/>
          <w:lang w:eastAsia="fr-FR"/>
        </w:rPr>
        <w:t>EXEMPLES 1 réponse 4 piliers</w:t>
      </w:r>
    </w:p>
    <w:p w:rsidR="00DE7CB9" w:rsidRPr="00DE7CB9" w:rsidRDefault="00DE7CB9" w:rsidP="00DE7CB9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DE7CB9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Sur-mesure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“Les clientes contactent trop tard.”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Éducatif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“Pourquoi réserver 1 mois avant.”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Inspirationnel</w:t>
      </w:r>
      <w:proofErr w:type="spell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“Anticiper, c’est déjà prendre soin de son événement</w:t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 xml:space="preserve"> et de sa santé mentale</w:t>
      </w: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Divertissant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“Moi recevant un message ‘c’est pour samedi </w:t>
      </w:r>
      <w:r w:rsidRPr="00DE7CB9">
        <w:rPr>
          <w:rFonts w:ascii="Segoe UI Symbol" w:eastAsia="Times New Roman" w:hAnsi="Segoe UI Symbol" w:cs="Segoe UI Symbol"/>
          <w:sz w:val="24"/>
          <w:szCs w:val="24"/>
          <w:lang w:eastAsia="fr-FR"/>
        </w:rPr>
        <w:t>😅</w:t>
      </w: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’”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Promotionnel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“Les dates de juin sont presque complètes.”</w:t>
      </w:r>
    </w:p>
    <w:p w:rsidR="00DE7CB9" w:rsidRPr="00DE7CB9" w:rsidRDefault="00DE7CB9" w:rsidP="00DE7CB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E7CB9" w:rsidRPr="00DE7CB9" w:rsidRDefault="00DE7CB9" w:rsidP="00DE7CB9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DE7CB9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Produit physique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“La finition est essentielle.”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Éducatif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“Pourquoi la finition change la qualité.”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Inspirationnel</w:t>
      </w:r>
      <w:proofErr w:type="spell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“Les petits détails font toute la différence.”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Divertissant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“Ce moment où tu penses que c’est fini… et non </w:t>
      </w:r>
      <w:r w:rsidRPr="00DE7CB9">
        <w:rPr>
          <w:rFonts w:ascii="Segoe UI Symbol" w:eastAsia="Times New Roman" w:hAnsi="Segoe UI Symbol" w:cs="Segoe UI Symbol"/>
          <w:sz w:val="24"/>
          <w:szCs w:val="24"/>
          <w:lang w:eastAsia="fr-FR"/>
        </w:rPr>
        <w:t>😅</w:t>
      </w: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Promotionnel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“Chaque pièce est finie à la main.”</w:t>
      </w:r>
    </w:p>
    <w:p w:rsidR="00DE7CB9" w:rsidRPr="00DE7CB9" w:rsidRDefault="00DE7CB9" w:rsidP="00DE7CB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E7CB9" w:rsidRPr="00DE7CB9" w:rsidRDefault="00DE7CB9" w:rsidP="00DE7CB9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DE7CB9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lastRenderedPageBreak/>
        <w:t>Produit digital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“Les débutantes ont peur de ne pas réussir.”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Éducatif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“3 erreurs qui bloquent les débutantes.”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Inspirationnel</w:t>
      </w:r>
      <w:proofErr w:type="spell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“Tout le monde commence quelque part.”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Divertissant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“Moi relisant mon premier patron… </w:t>
      </w:r>
      <w:r w:rsidRPr="00DE7CB9">
        <w:rPr>
          <w:rFonts w:ascii="Segoe UI Symbol" w:eastAsia="Times New Roman" w:hAnsi="Segoe UI Symbol" w:cs="Segoe UI Symbol"/>
          <w:sz w:val="24"/>
          <w:szCs w:val="24"/>
          <w:lang w:eastAsia="fr-FR"/>
        </w:rPr>
        <w:t>😅</w:t>
      </w: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DE7CB9" w:rsidRPr="00DE7CB9" w:rsidRDefault="00DE7CB9" w:rsidP="00DE7CB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 xml:space="preserve">Promotionnel </w:t>
      </w:r>
      <w:proofErr w:type="gramStart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DE7CB9">
        <w:rPr>
          <w:rFonts w:ascii="Nunito" w:eastAsia="Times New Roman" w:hAnsi="Nunito" w:cs="Times New Roman"/>
          <w:sz w:val="24"/>
          <w:szCs w:val="24"/>
          <w:lang w:eastAsia="fr-FR"/>
        </w:rPr>
        <w:br/>
        <w:t>“Mon guide est pensé pour les débutantes.”</w:t>
      </w:r>
    </w:p>
    <w:p w:rsidR="00B626AA" w:rsidRPr="00501C69" w:rsidRDefault="00B626AA">
      <w:pPr>
        <w:rPr>
          <w:rFonts w:ascii="Nunito" w:hAnsi="Nunito"/>
        </w:rPr>
      </w:pPr>
    </w:p>
    <w:p w:rsidR="00065739" w:rsidRPr="00501C69" w:rsidRDefault="00065739">
      <w:pPr>
        <w:rPr>
          <w:rFonts w:ascii="Nunito" w:hAnsi="Nunito"/>
        </w:rPr>
      </w:pPr>
    </w:p>
    <w:p w:rsidR="00065739" w:rsidRPr="00501C69" w:rsidRDefault="00065739">
      <w:pPr>
        <w:rPr>
          <w:rFonts w:ascii="Nunito" w:hAnsi="Nunito"/>
        </w:rPr>
      </w:pPr>
    </w:p>
    <w:p w:rsidR="00065739" w:rsidRPr="00501C69" w:rsidRDefault="00065739">
      <w:pPr>
        <w:rPr>
          <w:rFonts w:ascii="Nunito" w:hAnsi="Nunito"/>
        </w:rPr>
      </w:pPr>
    </w:p>
    <w:p w:rsidR="00065739" w:rsidRPr="00501C69" w:rsidRDefault="00065739">
      <w:pPr>
        <w:rPr>
          <w:rFonts w:ascii="Nunito" w:hAnsi="Nunito"/>
        </w:rPr>
      </w:pPr>
    </w:p>
    <w:p w:rsidR="00DE7CB9" w:rsidRPr="00501C69" w:rsidRDefault="00065739" w:rsidP="00065739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501C69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>Service/ accompagnement</w:t>
      </w:r>
    </w:p>
    <w:p w:rsidR="00065739" w:rsidRPr="00501C69" w:rsidRDefault="00065739" w:rsidP="0006573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Style w:val="lev"/>
          <w:rFonts w:ascii="Nunito" w:hAnsi="Nunito"/>
        </w:rPr>
        <w:t xml:space="preserve">Réponse </w:t>
      </w:r>
      <w:proofErr w:type="gramStart"/>
      <w:r w:rsidRPr="00501C69">
        <w:rPr>
          <w:rStyle w:val="lev"/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“Mes clientes ont peur de faire le mauvais choix.”</w:t>
      </w:r>
    </w:p>
    <w:p w:rsidR="00065739" w:rsidRPr="00501C69" w:rsidRDefault="00065739" w:rsidP="0006573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(</w:t>
      </w:r>
      <w:proofErr w:type="gramStart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ça</w:t>
      </w:r>
      <w:proofErr w:type="gramEnd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 xml:space="preserve"> peut fonctionner pour : agent immobilier, coach, consultante, formatrice…)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Éducatif</w:t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 :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“3 erreurs qui font prendre une mauvaise décision.”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ou</w:t>
      </w:r>
      <w:proofErr w:type="gramEnd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br/>
        <w:t>“Comment savoir si une décision est la bonne pour toi.”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Inspirationnel</w:t>
      </w:r>
      <w:proofErr w:type="spellEnd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 :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“Tu n’as pas besoin d’être sûre à 100% pour avancer.”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ou</w:t>
      </w:r>
      <w:proofErr w:type="gramEnd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br/>
        <w:t>“Le doute fait partie du processus.”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Divertissant</w:t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 :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“Ce moment où tu fais une liste de + / − … et tu rajoutes un point p</w:t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arce que ‘la cuisine est jolie</w:t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ou</w:t>
      </w:r>
      <w:proofErr w:type="gramEnd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br/>
        <w:t>“Moi quand un client me dit : ‘On le sent bien… mais on hésite.’”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Promotionnel</w:t>
      </w: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 :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“C’est exactement pour ça que je t’accompagne dans chaque étape.”</w:t>
      </w:r>
    </w:p>
    <w:p w:rsidR="00065739" w:rsidRPr="00501C69" w:rsidRDefault="00065739" w:rsidP="0006573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t>ou</w:t>
      </w:r>
      <w:proofErr w:type="gramEnd"/>
      <w:r w:rsidRPr="00501C69">
        <w:rPr>
          <w:rFonts w:ascii="Nunito" w:eastAsia="Times New Roman" w:hAnsi="Nunito" w:cs="Times New Roman"/>
          <w:sz w:val="24"/>
          <w:szCs w:val="24"/>
          <w:lang w:eastAsia="fr-FR"/>
        </w:rPr>
        <w:br/>
        <w:t>“Mon rôle est de t’aider à décider avec méthode et sérénité.”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7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1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🎯</w:t>
      </w:r>
      <w:r w:rsidRPr="00501C69">
        <w:rPr>
          <w:rFonts w:ascii="Nunito" w:hAnsi="Nunito"/>
        </w:rPr>
        <w:t xml:space="preserve"> Autre exemple service (coach)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</w:t>
      </w:r>
      <w:r w:rsidRPr="00501C69">
        <w:rPr>
          <w:rStyle w:val="lev"/>
          <w:rFonts w:ascii="Nunito" w:hAnsi="Nunito"/>
        </w:rPr>
        <w:t xml:space="preserve">Réponse </w:t>
      </w:r>
      <w:proofErr w:type="gramStart"/>
      <w:r w:rsidRPr="00501C69">
        <w:rPr>
          <w:rStyle w:val="lev"/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“Mes clientes ont peur de ne pas être à la hauteur.”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Éducatif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“Pourquoi le syndrome de l’imposteur bloque autant.”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proofErr w:type="spellStart"/>
      <w:r w:rsidRPr="00501C69">
        <w:rPr>
          <w:rFonts w:ascii="Nunito" w:hAnsi="Nunito"/>
        </w:rPr>
        <w:t>Inspirationnel</w:t>
      </w:r>
      <w:proofErr w:type="spellEnd"/>
      <w:r w:rsidRPr="00501C69">
        <w:rPr>
          <w:rFonts w:ascii="Nunito" w:hAnsi="Nunito"/>
        </w:rPr>
        <w:t xml:space="preserve">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“Tu n’as pas besoin d’être parfaite pour être légitime.”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Divertissant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 xml:space="preserve">“Moi pensant que tout le monde a compris le plan… alors que je n’avais rien clarifié </w:t>
      </w:r>
      <w:r w:rsidRPr="00501C69">
        <w:rPr>
          <w:rFonts w:ascii="Segoe UI Symbol" w:hAnsi="Segoe UI Symbol" w:cs="Segoe UI Symbol"/>
        </w:rPr>
        <w:t>😅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Promotionnel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“Mon accompagnement est là pour structurer et clarifier.”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8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1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🎯</w:t>
      </w:r>
      <w:r w:rsidRPr="00501C69">
        <w:rPr>
          <w:rFonts w:ascii="Nunito" w:hAnsi="Nunito"/>
        </w:rPr>
        <w:t xml:space="preserve"> Autre exemple agent immobilier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</w:t>
      </w:r>
      <w:r w:rsidRPr="00501C69">
        <w:rPr>
          <w:rStyle w:val="lev"/>
          <w:rFonts w:ascii="Nunito" w:hAnsi="Nunito"/>
        </w:rPr>
        <w:t xml:space="preserve">Réponse </w:t>
      </w:r>
      <w:proofErr w:type="gramStart"/>
      <w:r w:rsidRPr="00501C69">
        <w:rPr>
          <w:rStyle w:val="lev"/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“Les acheteurs ont peur de se tromper.”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Éducatif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“Comment sécuriser un achat immobilier.”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proofErr w:type="spellStart"/>
      <w:r w:rsidRPr="00501C69">
        <w:rPr>
          <w:rFonts w:ascii="Nunito" w:hAnsi="Nunito"/>
        </w:rPr>
        <w:lastRenderedPageBreak/>
        <w:t>Inspirationnel</w:t>
      </w:r>
      <w:proofErr w:type="spellEnd"/>
      <w:r w:rsidRPr="00501C69">
        <w:rPr>
          <w:rFonts w:ascii="Nunito" w:hAnsi="Nunito"/>
        </w:rPr>
        <w:t xml:space="preserve">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“Un lieu se choisit aussi avec le cœur.”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Divertissant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“Le moment où tu dis ‘on reste rationnels’… puis tu imagines déjà le canapé.”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Promotionnel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“Je suis là pour t’aider à décider sereinement.”</w:t>
      </w:r>
    </w:p>
    <w:p w:rsidR="00065739" w:rsidRPr="00501C69" w:rsidRDefault="00065739">
      <w:pPr>
        <w:rPr>
          <w:rFonts w:ascii="Nunito" w:hAnsi="Nunito"/>
        </w:rPr>
      </w:pPr>
    </w:p>
    <w:p w:rsidR="00065739" w:rsidRPr="00501C69" w:rsidRDefault="00065739" w:rsidP="00065739">
      <w:pPr>
        <w:pStyle w:val="Titre1"/>
        <w:rPr>
          <w:rFonts w:ascii="Nunito" w:hAnsi="Nunito"/>
        </w:rPr>
      </w:pPr>
      <w:r w:rsidRPr="00501C69">
        <w:rPr>
          <w:rFonts w:ascii="Nunito" w:hAnsi="Nunito"/>
        </w:rPr>
        <w:t xml:space="preserve">Exemple divertissant service : </w:t>
      </w:r>
      <w:r w:rsidRPr="00501C69">
        <w:rPr>
          <w:rFonts w:ascii="Nunito" w:hAnsi="Nunito"/>
        </w:rPr>
        <w:t>Exemple 1 : Atelier cuisine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Réponse issue du questionnaire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“Les participantes manquent de confiance en elles.”</w: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🎭</w:t>
      </w:r>
      <w:r w:rsidRPr="00501C69">
        <w:rPr>
          <w:rFonts w:ascii="Nunito" w:hAnsi="Nunito"/>
        </w:rPr>
        <w:t xml:space="preserve"> Divertissant</w:t>
      </w:r>
    </w:p>
    <w:p w:rsidR="00065739" w:rsidRPr="00501C69" w:rsidRDefault="00065739" w:rsidP="00065739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501C69">
        <w:rPr>
          <w:rFonts w:ascii="Nunito" w:hAnsi="Nunito"/>
        </w:rPr>
        <w:t xml:space="preserve">“Quand tu goûtes ta sauce 12 fois pour être sûre </w:t>
      </w:r>
      <w:r w:rsidRPr="00501C69">
        <w:rPr>
          <w:rFonts w:ascii="Segoe UI Symbol" w:hAnsi="Segoe UI Symbol" w:cs="Segoe UI Symbol"/>
        </w:rPr>
        <w:t>😅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501C69">
        <w:rPr>
          <w:rFonts w:ascii="Nunito" w:hAnsi="Nunito"/>
        </w:rPr>
        <w:t>“Le moment où tout le monde panique quand ça commence à bouillir.”</w:t>
      </w:r>
    </w:p>
    <w:p w:rsidR="00065739" w:rsidRPr="00501C69" w:rsidRDefault="00065739" w:rsidP="00065739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501C69">
        <w:rPr>
          <w:rFonts w:ascii="Nunito" w:hAnsi="Nunito"/>
        </w:rPr>
        <w:t>“Moi expliquant que oui, la pâte doit être collante.”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Ce sont des situations vécues.</w:t>
      </w:r>
      <w:r w:rsidRPr="00501C69">
        <w:rPr>
          <w:rFonts w:ascii="Nunito" w:hAnsi="Nunito"/>
        </w:rPr>
        <w:br/>
        <w:t>C’est léger.</w:t>
      </w:r>
      <w:r w:rsidRPr="00501C69">
        <w:rPr>
          <w:rFonts w:ascii="Nunito" w:hAnsi="Nunito"/>
        </w:rPr>
        <w:br/>
        <w:t>Mais ça reste crédible.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1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📸</w:t>
      </w:r>
      <w:r w:rsidRPr="00501C69">
        <w:rPr>
          <w:rFonts w:ascii="Nunito" w:hAnsi="Nunito"/>
        </w:rPr>
        <w:t xml:space="preserve"> Exemple 2 : Photographe </w:t>
      </w:r>
      <w:proofErr w:type="spellStart"/>
      <w:r w:rsidRPr="00501C69">
        <w:rPr>
          <w:rFonts w:ascii="Nunito" w:hAnsi="Nunito"/>
        </w:rPr>
        <w:t>corporate</w:t>
      </w:r>
      <w:proofErr w:type="spellEnd"/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Réponse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“Les clients sont mal à l’aise devant l’objectif.”</w: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🎭</w:t>
      </w:r>
      <w:r w:rsidRPr="00501C69">
        <w:rPr>
          <w:rFonts w:ascii="Nunito" w:hAnsi="Nunito"/>
        </w:rPr>
        <w:t xml:space="preserve"> Divertissant</w:t>
      </w:r>
    </w:p>
    <w:p w:rsidR="00065739" w:rsidRPr="00501C69" w:rsidRDefault="00065739" w:rsidP="0006573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501C69">
        <w:rPr>
          <w:rFonts w:ascii="Nunito" w:hAnsi="Nunito"/>
        </w:rPr>
        <w:t>“Le moment où tu ne sais plus quoi faire de tes mains.”</w:t>
      </w:r>
    </w:p>
    <w:p w:rsidR="00065739" w:rsidRPr="00501C69" w:rsidRDefault="00065739" w:rsidP="0006573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501C69">
        <w:rPr>
          <w:rFonts w:ascii="Nunito" w:hAnsi="Nunito"/>
        </w:rPr>
        <w:t>“Moi : ‘sois naturel.’</w:t>
      </w:r>
      <w:r w:rsidRPr="00501C69">
        <w:rPr>
          <w:rFonts w:ascii="Nunito" w:hAnsi="Nunito"/>
        </w:rPr>
        <w:br/>
        <w:t xml:space="preserve">Client : </w:t>
      </w:r>
      <w:r w:rsidRPr="00501C69">
        <w:rPr>
          <w:rStyle w:val="Accentuation"/>
          <w:rFonts w:ascii="Nunito" w:hAnsi="Nunito"/>
        </w:rPr>
        <w:t>devient une statue</w:t>
      </w:r>
      <w:r w:rsidRPr="00501C69">
        <w:rPr>
          <w:rFonts w:ascii="Nunito" w:hAnsi="Nunito"/>
        </w:rPr>
        <w:t xml:space="preserve"> </w:t>
      </w:r>
      <w:r w:rsidRPr="00501C69">
        <w:rPr>
          <w:rFonts w:ascii="Segoe UI Symbol" w:hAnsi="Segoe UI Symbol" w:cs="Segoe UI Symbol"/>
        </w:rPr>
        <w:t>😅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501C69">
        <w:rPr>
          <w:rFonts w:ascii="Nunito" w:hAnsi="Nunito"/>
        </w:rPr>
        <w:t>“Quand on te dit ‘je ne suis pas photogénique’.”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lastRenderedPageBreak/>
        <w:t>→</w:t>
      </w:r>
      <w:r w:rsidRPr="00501C69">
        <w:rPr>
          <w:rFonts w:ascii="Nunito" w:hAnsi="Nunito"/>
        </w:rPr>
        <w:t xml:space="preserve"> Tout le monde se reconna</w:t>
      </w:r>
      <w:r w:rsidRPr="00501C69">
        <w:rPr>
          <w:rFonts w:ascii="Nunito" w:hAnsi="Nunito" w:cs="Nunito"/>
        </w:rPr>
        <w:t>î</w:t>
      </w:r>
      <w:r w:rsidRPr="00501C69">
        <w:rPr>
          <w:rFonts w:ascii="Nunito" w:hAnsi="Nunito"/>
        </w:rPr>
        <w:t>t.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1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💬</w:t>
      </w:r>
      <w:r w:rsidRPr="00501C69">
        <w:rPr>
          <w:rFonts w:ascii="Nunito" w:hAnsi="Nunito"/>
        </w:rPr>
        <w:t xml:space="preserve"> Exemple 3 : Coach business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Réponse </w:t>
      </w:r>
      <w:proofErr w:type="gramStart"/>
      <w:r w:rsidRPr="00501C69">
        <w:rPr>
          <w:rFonts w:ascii="Nunito" w:hAnsi="Nunito"/>
        </w:rPr>
        <w:t>:</w:t>
      </w:r>
      <w:proofErr w:type="gramEnd"/>
      <w:r w:rsidRPr="00501C69">
        <w:rPr>
          <w:rFonts w:ascii="Nunito" w:hAnsi="Nunito"/>
        </w:rPr>
        <w:br/>
        <w:t>“Mes clientes ont trop d’idées.”</w: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🎭</w:t>
      </w:r>
      <w:r w:rsidRPr="00501C69">
        <w:rPr>
          <w:rFonts w:ascii="Nunito" w:hAnsi="Nunito"/>
        </w:rPr>
        <w:t xml:space="preserve"> Divertissant</w:t>
      </w:r>
    </w:p>
    <w:p w:rsidR="00065739" w:rsidRPr="00501C69" w:rsidRDefault="00065739" w:rsidP="00065739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501C69">
        <w:rPr>
          <w:rFonts w:ascii="Nunito" w:hAnsi="Nunito"/>
        </w:rPr>
        <w:t>“Quand tu ouvres Notion et que tu as 47 projets en cours.”</w:t>
      </w:r>
    </w:p>
    <w:p w:rsidR="00065739" w:rsidRPr="00501C69" w:rsidRDefault="00065739" w:rsidP="00065739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501C69">
        <w:rPr>
          <w:rFonts w:ascii="Nunito" w:hAnsi="Nunito"/>
        </w:rPr>
        <w:t>“Moi : ‘concentre-toi sur une offre.’</w:t>
      </w:r>
      <w:r w:rsidRPr="00501C69">
        <w:rPr>
          <w:rFonts w:ascii="Nunito" w:hAnsi="Nunito"/>
        </w:rPr>
        <w:br/>
        <w:t xml:space="preserve">Cliente : ‘oui mais j’ai aussi…’ </w:t>
      </w:r>
      <w:r w:rsidRPr="00501C69">
        <w:rPr>
          <w:rFonts w:ascii="Segoe UI Symbol" w:hAnsi="Segoe UI Symbol" w:cs="Segoe UI Symbol"/>
        </w:rPr>
        <w:t>😅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501C69">
        <w:rPr>
          <w:rFonts w:ascii="Nunito" w:hAnsi="Nunito"/>
        </w:rPr>
        <w:t>“Le syndrome de la nouvelle idée à 22h.”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t>→</w:t>
      </w:r>
      <w:r w:rsidRPr="00501C69">
        <w:rPr>
          <w:rFonts w:ascii="Nunito" w:hAnsi="Nunito"/>
        </w:rPr>
        <w:t xml:space="preserve"> Humain. Pas clown.</w:t>
      </w:r>
    </w:p>
    <w:p w:rsidR="00065739" w:rsidRPr="00501C69" w:rsidRDefault="00065739">
      <w:pPr>
        <w:rPr>
          <w:rFonts w:ascii="Nunito" w:hAnsi="Nunito"/>
        </w:rPr>
      </w:pPr>
    </w:p>
    <w:p w:rsidR="00065739" w:rsidRPr="00501C69" w:rsidRDefault="00065739">
      <w:pPr>
        <w:rPr>
          <w:rFonts w:ascii="Nunito" w:eastAsia="Times New Roman" w:hAnsi="Nunito" w:cs="Segoe UI Symbol"/>
          <w:b/>
          <w:bCs/>
          <w:kern w:val="36"/>
          <w:sz w:val="48"/>
          <w:szCs w:val="48"/>
          <w:lang w:eastAsia="fr-FR"/>
        </w:rPr>
      </w:pPr>
    </w:p>
    <w:p w:rsidR="00065739" w:rsidRPr="00501C69" w:rsidRDefault="00065739">
      <w:pPr>
        <w:rPr>
          <w:rFonts w:ascii="Nunito" w:eastAsia="Times New Roman" w:hAnsi="Nunito" w:cs="Segoe UI Symbol"/>
          <w:b/>
          <w:bCs/>
          <w:kern w:val="36"/>
          <w:sz w:val="48"/>
          <w:szCs w:val="48"/>
          <w:lang w:eastAsia="fr-FR"/>
        </w:rPr>
      </w:pPr>
      <w:r w:rsidRPr="00501C69">
        <w:rPr>
          <w:rFonts w:ascii="Nunito" w:eastAsia="Times New Roman" w:hAnsi="Nunito" w:cs="Segoe UI Symbol"/>
          <w:b/>
          <w:bCs/>
          <w:kern w:val="36"/>
          <w:sz w:val="48"/>
          <w:szCs w:val="48"/>
          <w:lang w:eastAsia="fr-FR"/>
        </w:rPr>
        <w:t>Exemple 4</w:t>
      </w:r>
      <w:r w:rsidRPr="00501C69">
        <w:rPr>
          <w:rFonts w:ascii="Nunito" w:eastAsia="Times New Roman" w:hAnsi="Nunito" w:cs="Segoe UI Symbol"/>
          <w:b/>
          <w:bCs/>
          <w:kern w:val="36"/>
          <w:sz w:val="48"/>
          <w:szCs w:val="48"/>
          <w:lang w:eastAsia="fr-FR"/>
        </w:rPr>
        <w:t xml:space="preserve"> : </w:t>
      </w:r>
      <w:r w:rsidRPr="00501C69">
        <w:rPr>
          <w:rFonts w:ascii="Nunito" w:eastAsia="Times New Roman" w:hAnsi="Nunito" w:cs="Segoe UI Symbol"/>
          <w:b/>
          <w:bCs/>
          <w:kern w:val="36"/>
          <w:sz w:val="48"/>
          <w:szCs w:val="48"/>
          <w:lang w:eastAsia="fr-FR"/>
        </w:rPr>
        <w:t xml:space="preserve">agent </w:t>
      </w:r>
      <w:proofErr w:type="spellStart"/>
      <w:r w:rsidRPr="00501C69">
        <w:rPr>
          <w:rFonts w:ascii="Nunito" w:eastAsia="Times New Roman" w:hAnsi="Nunito" w:cs="Segoe UI Symbol"/>
          <w:b/>
          <w:bCs/>
          <w:kern w:val="36"/>
          <w:sz w:val="48"/>
          <w:szCs w:val="48"/>
          <w:lang w:eastAsia="fr-FR"/>
        </w:rPr>
        <w:t>immo</w:t>
      </w:r>
      <w:proofErr w:type="spellEnd"/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1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Situation universelle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“Ce moment où tu visites un appartement et tu ouvres tous les robinets en même temps </w:t>
      </w:r>
      <w:r w:rsidRPr="00501C69">
        <w:rPr>
          <w:rFonts w:ascii="Segoe UI Symbol" w:hAnsi="Segoe UI Symbol" w:cs="Segoe UI Symbol"/>
        </w:rPr>
        <w:t>😅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Tout le monde l’a déjà fait.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2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Pensée intérieure pro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 xml:space="preserve">“Moi quand je vois une fissure et que mon cerveau passe en mode scanner </w:t>
      </w:r>
      <w:r w:rsidRPr="00501C69">
        <w:rPr>
          <w:rFonts w:ascii="Nunito" w:hAnsi="Nunito" w:cs="Nunito"/>
        </w:rPr>
        <w:t>🧐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Montre expertise + humanité.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lastRenderedPageBreak/>
        <w:t>3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Réalité terrain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“Quand le vendeur dit ‘il y a beaucoup de lumière’… et qu’il a allumé toutes les lampes.”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</w:t>
      </w:r>
      <w:proofErr w:type="spellStart"/>
      <w:r w:rsidRPr="00501C69">
        <w:rPr>
          <w:rFonts w:ascii="Nunito" w:hAnsi="Nunito"/>
        </w:rPr>
        <w:t>Relatable</w:t>
      </w:r>
      <w:proofErr w:type="spellEnd"/>
      <w:r w:rsidRPr="00501C69">
        <w:rPr>
          <w:rFonts w:ascii="Nunito" w:hAnsi="Nunito"/>
        </w:rPr>
        <w:t>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4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Peur client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“Client : ‘Et si on rate la maison parfaite ?’</w:t>
      </w:r>
      <w:r w:rsidRPr="00501C69">
        <w:rPr>
          <w:rFonts w:ascii="Nunito" w:hAnsi="Nunito"/>
        </w:rPr>
        <w:br/>
        <w:t>Moi : ‘On va en revoir d’autres.’”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Humanise le stress.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5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Moment gênant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“Le moment où tu te cognes la tête dans la cave pendant une visite.”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Coulisse.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6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Phrase typique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“‘On va réfléchir.’</w:t>
      </w:r>
      <w:r w:rsidRPr="00501C69">
        <w:rPr>
          <w:rFonts w:ascii="Nunito" w:hAnsi="Nunito"/>
        </w:rPr>
        <w:br/>
        <w:t xml:space="preserve">Traduction : soit coup de cœur, soit pas du tout </w:t>
      </w:r>
      <w:r w:rsidRPr="00501C69">
        <w:rPr>
          <w:rFonts w:ascii="Segoe UI Symbol" w:hAnsi="Segoe UI Symbol" w:cs="Segoe UI Symbol"/>
        </w:rPr>
        <w:t>😅</w:t>
      </w:r>
      <w:r w:rsidRPr="00501C69">
        <w:rPr>
          <w:rFonts w:ascii="Nunito" w:hAnsi="Nunito"/>
        </w:rPr>
        <w:t>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</w:t>
      </w:r>
      <w:proofErr w:type="spellStart"/>
      <w:r w:rsidRPr="00501C69">
        <w:rPr>
          <w:rFonts w:ascii="Nunito" w:hAnsi="Nunito"/>
        </w:rPr>
        <w:t>Relatable</w:t>
      </w:r>
      <w:proofErr w:type="spellEnd"/>
      <w:r w:rsidRPr="00501C69">
        <w:rPr>
          <w:rFonts w:ascii="Nunito" w:hAnsi="Nunito"/>
        </w:rPr>
        <w:t>, pas moqueur.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7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Dilemme client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“‘On adore la cuisine… mais la salle de bain.’”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Reconnaissance.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lastRenderedPageBreak/>
        <w:t>8Avant / après visite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“Avant la visite : ‘On reste rationnels.’</w:t>
      </w:r>
      <w:r w:rsidRPr="00501C69">
        <w:rPr>
          <w:rFonts w:ascii="Nunito" w:hAnsi="Nunito"/>
        </w:rPr>
        <w:br/>
        <w:t>Après la visite : ‘On imagine déjà le sapin ici.’”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Très humain.</w:t>
      </w:r>
    </w:p>
    <w:p w:rsidR="00065739" w:rsidRPr="00501C69" w:rsidRDefault="00065739" w:rsidP="00065739">
      <w:pPr>
        <w:rPr>
          <w:rFonts w:ascii="Nunito" w:hAnsi="Nunito"/>
        </w:rPr>
      </w:pPr>
      <w:r w:rsidRPr="00501C69"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065739" w:rsidRPr="00501C69" w:rsidRDefault="00065739" w:rsidP="00065739">
      <w:pPr>
        <w:pStyle w:val="Titre3"/>
        <w:rPr>
          <w:rFonts w:ascii="Nunito" w:hAnsi="Nunito"/>
        </w:rPr>
      </w:pPr>
      <w:r w:rsidRPr="00501C69">
        <w:rPr>
          <w:rFonts w:ascii="Nunito" w:hAnsi="Nunito"/>
        </w:rPr>
        <w:t>9</w:t>
      </w:r>
      <w:r w:rsidRPr="00501C69">
        <w:rPr>
          <w:rFonts w:ascii="Nunito" w:hAnsi="Nunito" w:cs="Cambria"/>
        </w:rPr>
        <w:t xml:space="preserve"> </w:t>
      </w:r>
      <w:r w:rsidRPr="00501C69">
        <w:rPr>
          <w:rFonts w:ascii="Nunito" w:hAnsi="Nunito"/>
        </w:rPr>
        <w:t>Mythe immobilier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Nunito" w:hAnsi="Nunito"/>
        </w:rPr>
        <w:t>“Quand on pense qu’on va trouver la maison parfaite en 2 visites.”</w:t>
      </w:r>
    </w:p>
    <w:p w:rsidR="00065739" w:rsidRPr="00501C69" w:rsidRDefault="00065739" w:rsidP="00065739">
      <w:pPr>
        <w:pStyle w:val="NormalWeb"/>
        <w:rPr>
          <w:rFonts w:ascii="Nunito" w:hAnsi="Nunito"/>
        </w:rPr>
      </w:pPr>
      <w:r w:rsidRPr="00501C69">
        <w:rPr>
          <w:rFonts w:ascii="Segoe UI Symbol" w:hAnsi="Segoe UI Symbol" w:cs="Segoe UI Symbol"/>
        </w:rPr>
        <w:t>👉</w:t>
      </w:r>
      <w:r w:rsidRPr="00501C69">
        <w:rPr>
          <w:rFonts w:ascii="Nunito" w:hAnsi="Nunito"/>
        </w:rPr>
        <w:t xml:space="preserve"> Réalité douce.</w:t>
      </w:r>
    </w:p>
    <w:bookmarkEnd w:id="0"/>
    <w:p w:rsidR="00065739" w:rsidRDefault="00065739"/>
    <w:sectPr w:rsidR="00065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126790"/>
    <w:multiLevelType w:val="multilevel"/>
    <w:tmpl w:val="B5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8414A7"/>
    <w:multiLevelType w:val="multilevel"/>
    <w:tmpl w:val="022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19234C"/>
    <w:multiLevelType w:val="multilevel"/>
    <w:tmpl w:val="853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CB9"/>
    <w:rsid w:val="00065739"/>
    <w:rsid w:val="00501C69"/>
    <w:rsid w:val="00B626AA"/>
    <w:rsid w:val="00DE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E7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57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C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DE7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06573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065739"/>
    <w:rPr>
      <w:i/>
      <w:iCs/>
    </w:rPr>
  </w:style>
  <w:style w:type="character" w:styleId="lev">
    <w:name w:val="Strong"/>
    <w:basedOn w:val="Policepardfaut"/>
    <w:uiPriority w:val="22"/>
    <w:qFormat/>
    <w:rsid w:val="0006573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E7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57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7C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DE7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06573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065739"/>
    <w:rPr>
      <w:i/>
      <w:iCs/>
    </w:rPr>
  </w:style>
  <w:style w:type="character" w:styleId="lev">
    <w:name w:val="Strong"/>
    <w:basedOn w:val="Policepardfaut"/>
    <w:uiPriority w:val="22"/>
    <w:qFormat/>
    <w:rsid w:val="000657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4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2026-02-15T02:11:00Z</dcterms:created>
  <dcterms:modified xsi:type="dcterms:W3CDTF">2026-02-15T02:41:00Z</dcterms:modified>
</cp:coreProperties>
</file>