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F23132" w:rsidRPr="00F23132" w:rsidRDefault="00866A72" w:rsidP="00B41E5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Tes yeux doivent </w:t>
      </w:r>
      <w:proofErr w:type="spellStart"/>
      <w:r>
        <w:rPr>
          <w:rFonts w:ascii="Nunito" w:hAnsi="Nunito"/>
        </w:rPr>
        <w:t>etre</w:t>
      </w:r>
      <w:proofErr w:type="spellEnd"/>
      <w:r>
        <w:rPr>
          <w:rFonts w:ascii="Nunito" w:hAnsi="Nunito"/>
        </w:rPr>
        <w:t xml:space="preserve"> là,</w:t>
      </w:r>
      <w:r w:rsidR="00F23132" w:rsidRPr="00F23132">
        <w:rPr>
          <w:rFonts w:ascii="Nunito" w:hAnsi="Nunito"/>
        </w:rPr>
        <w:br/>
      </w:r>
    </w:p>
    <w:p w:rsidR="00501D0B" w:rsidRPr="002B1967" w:rsidRDefault="00501D0B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F23132" w:rsidRDefault="00866A72" w:rsidP="00866A72">
      <w:pPr>
        <w:spacing w:before="100" w:beforeAutospacing="1" w:after="100" w:afterAutospacing="1" w:line="240" w:lineRule="auto"/>
        <w:rPr>
          <w:rFonts w:ascii="Nunito" w:hAnsi="Nunito"/>
        </w:rPr>
      </w:pPr>
      <w:r w:rsidRPr="00866A72">
        <w:rPr>
          <w:rFonts w:ascii="Nunito" w:hAnsi="Nunito"/>
        </w:rPr>
        <w:t>Place tes sous-titres dans cette zone.</w:t>
      </w:r>
      <w:r w:rsidRPr="00866A72">
        <w:rPr>
          <w:rFonts w:ascii="Nunito" w:hAnsi="Nunito"/>
        </w:rPr>
        <w:br/>
        <w:t>Évite ces zones : il y a déjà de l’info, et tu as besoin d’espace libre, surtout quand tu zoomes.</w:t>
      </w:r>
    </w:p>
    <w:p w:rsidR="00D51803" w:rsidRPr="00F23132" w:rsidRDefault="00D51803" w:rsidP="00866A7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Mais si tu dois mettre un titre place </w:t>
      </w:r>
      <w:proofErr w:type="spellStart"/>
      <w:r>
        <w:rPr>
          <w:rFonts w:ascii="Nunito" w:hAnsi="Nunito"/>
        </w:rPr>
        <w:t>le</w:t>
      </w:r>
      <w:proofErr w:type="spellEnd"/>
      <w:r>
        <w:rPr>
          <w:rFonts w:ascii="Nunito" w:hAnsi="Nunito"/>
        </w:rPr>
        <w:t xml:space="preserve"> la</w:t>
      </w:r>
      <w:bookmarkStart w:id="0" w:name="_GoBack"/>
      <w:bookmarkEnd w:id="0"/>
    </w:p>
    <w:p w:rsidR="00296DF9" w:rsidRPr="00501D0B" w:rsidRDefault="00C07EF9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 w:rsidRPr="00501D0B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D93D21" w:rsidRPr="00D93D21" w:rsidRDefault="00D93D21">
      <w:pPr>
        <w:rPr>
          <w:rFonts w:ascii="Nunito" w:hAnsi="Nunito"/>
        </w:rPr>
      </w:pPr>
      <w:r w:rsidRPr="00D93D21">
        <w:rPr>
          <w:rFonts w:ascii="Nunito" w:hAnsi="Nunito"/>
        </w:rPr>
        <w:t xml:space="preserve">Commente </w:t>
      </w:r>
      <w:r w:rsidRPr="00D93D21">
        <w:rPr>
          <w:rFonts w:ascii="Nunito" w:hAnsi="Nunito"/>
          <w:b/>
          <w:bCs/>
        </w:rPr>
        <w:t>ZONE</w:t>
      </w:r>
      <w:r w:rsidRPr="00D93D21">
        <w:rPr>
          <w:rFonts w:ascii="Nunito" w:hAnsi="Nunito"/>
        </w:rPr>
        <w:t xml:space="preserve"> pour recevoir ton calque.</w:t>
      </w:r>
      <w:r w:rsidRPr="00D93D21">
        <w:rPr>
          <w:rFonts w:ascii="Nunito" w:hAnsi="Nunito"/>
        </w:rPr>
        <w:br/>
        <w:t xml:space="preserve">Bienvenue dans </w:t>
      </w:r>
      <w:r w:rsidRPr="00D93D21">
        <w:rPr>
          <w:rFonts w:ascii="Nunito" w:hAnsi="Nunito"/>
          <w:b/>
          <w:bCs/>
        </w:rPr>
        <w:t>1 mois pour propulser ton Instagram</w:t>
      </w:r>
      <w:r w:rsidRPr="00D93D21">
        <w:rPr>
          <w:rFonts w:ascii="Nunito" w:hAnsi="Nunito"/>
        </w:rPr>
        <w:t xml:space="preserve"> — abonne-toi </w:t>
      </w: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D93D21" w:rsidRPr="00D93D21" w:rsidRDefault="00D93D21" w:rsidP="00D93D21">
      <w:pPr>
        <w:spacing w:before="100" w:beforeAutospacing="1" w:after="100" w:afterAutospacing="1" w:line="240" w:lineRule="auto"/>
        <w:rPr>
          <w:rFonts w:ascii="Nunito" w:hAnsi="Nunito"/>
        </w:rPr>
      </w:pPr>
      <w:r w:rsidRPr="00D93D21">
        <w:rPr>
          <w:rFonts w:ascii="Nunito" w:hAnsi="Nunito"/>
        </w:rPr>
        <w:t xml:space="preserve">Commente ZONE pour recevoir ton calque des zones </w:t>
      </w:r>
      <w:proofErr w:type="spellStart"/>
      <w:r w:rsidRPr="00D93D21">
        <w:rPr>
          <w:rFonts w:ascii="Nunito" w:hAnsi="Nunito"/>
        </w:rPr>
        <w:t>safe</w:t>
      </w:r>
      <w:proofErr w:type="spellEnd"/>
      <w:r w:rsidRPr="00D93D21">
        <w:rPr>
          <w:rFonts w:ascii="Nunito" w:hAnsi="Nunito"/>
        </w:rPr>
        <w:t xml:space="preserve"> à utiliser lors de tes montages de </w:t>
      </w:r>
      <w:proofErr w:type="spellStart"/>
      <w:r w:rsidRPr="00D93D21">
        <w:rPr>
          <w:rFonts w:ascii="Nunito" w:hAnsi="Nunito"/>
        </w:rPr>
        <w:t>Reels</w:t>
      </w:r>
      <w:proofErr w:type="spellEnd"/>
      <w:r w:rsidRPr="00D93D21">
        <w:rPr>
          <w:rFonts w:ascii="Nunito" w:hAnsi="Nunito"/>
        </w:rPr>
        <w:t>.</w:t>
      </w:r>
    </w:p>
    <w:p w:rsidR="00D93D21" w:rsidRPr="00D93D21" w:rsidRDefault="00D93D21" w:rsidP="00D93D21">
      <w:pPr>
        <w:spacing w:before="100" w:beforeAutospacing="1" w:after="100" w:afterAutospacing="1" w:line="240" w:lineRule="auto"/>
        <w:rPr>
          <w:rFonts w:ascii="Nunito" w:hAnsi="Nunito"/>
        </w:rPr>
      </w:pPr>
      <w:r w:rsidRPr="00D93D21">
        <w:rPr>
          <w:rFonts w:ascii="Nunito" w:hAnsi="Nunito"/>
        </w:rPr>
        <w:t>Si tu savais ce que ça change ma vie !</w:t>
      </w:r>
      <w:r w:rsidRPr="00D93D21">
        <w:rPr>
          <w:rFonts w:ascii="Nunito" w:hAnsi="Nunito"/>
        </w:rPr>
        <w:br/>
        <w:t>Je l’utilise à chaque fois maintenant, surtout pour les sous-titres — ça me change la vie.</w:t>
      </w:r>
    </w:p>
    <w:p w:rsidR="00D93D21" w:rsidRPr="00D93D21" w:rsidRDefault="00D93D21" w:rsidP="00D93D21">
      <w:pPr>
        <w:spacing w:before="100" w:beforeAutospacing="1" w:after="100" w:afterAutospacing="1" w:line="240" w:lineRule="auto"/>
        <w:rPr>
          <w:rFonts w:ascii="Nunito" w:hAnsi="Nunito"/>
        </w:rPr>
      </w:pPr>
      <w:r w:rsidRPr="00D93D21">
        <w:rPr>
          <w:rFonts w:ascii="Nunito" w:hAnsi="Nunito"/>
        </w:rPr>
        <w:t>Ça va t’éviter de placer des infos au mauvais endroit.</w:t>
      </w:r>
    </w:p>
    <w:p w:rsidR="00D93D21" w:rsidRPr="00D93D21" w:rsidRDefault="00D93D21" w:rsidP="00D93D21">
      <w:pPr>
        <w:spacing w:before="100" w:beforeAutospacing="1" w:after="100" w:afterAutospacing="1" w:line="240" w:lineRule="auto"/>
        <w:rPr>
          <w:rFonts w:ascii="Nunito" w:hAnsi="Nunito"/>
        </w:rPr>
      </w:pPr>
      <w:r w:rsidRPr="00D93D21">
        <w:rPr>
          <w:rFonts w:ascii="Nunito" w:hAnsi="Nunito"/>
        </w:rPr>
        <w:t xml:space="preserve">👉 Les </w:t>
      </w:r>
      <w:proofErr w:type="spellStart"/>
      <w:r w:rsidRPr="00D93D21">
        <w:rPr>
          <w:rFonts w:ascii="Nunito" w:hAnsi="Nunito"/>
        </w:rPr>
        <w:t>Reels</w:t>
      </w:r>
      <w:proofErr w:type="spellEnd"/>
      <w:r w:rsidRPr="00D93D21">
        <w:rPr>
          <w:rFonts w:ascii="Nunito" w:hAnsi="Nunito"/>
        </w:rPr>
        <w:t>, tu maîtrises ou tu veux des conseils ?</w:t>
      </w:r>
    </w:p>
    <w:p w:rsidR="00BD5907" w:rsidRDefault="00BD5907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instapreneuse</w:t>
      </w:r>
      <w:proofErr w:type="spellEnd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#</w:t>
      </w:r>
      <w:proofErr w:type="spellStart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coachdigital</w:t>
      </w:r>
      <w:proofErr w:type="spellEnd"/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 #</w:t>
      </w:r>
      <w:proofErr w:type="spellStart"/>
      <w:r w:rsidRPr="00BD5907">
        <w:t>patisseriefrançaise</w:t>
      </w:r>
      <w:proofErr w:type="spellEnd"/>
      <w:r w:rsidRPr="00BD5907">
        <w:t xml:space="preserve"> </w:t>
      </w:r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</w:t>
      </w:r>
      <w:hyperlink r:id="rId8" w:history="1"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Pr="00BD5907">
        <w:t xml:space="preserve">  </w:t>
      </w:r>
      <w:hyperlink r:id="rId9" w:history="1"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BD5907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</w:t>
      </w:r>
    </w:p>
    <w:p w:rsidR="00BD5907" w:rsidRDefault="00BD5907">
      <w:pPr>
        <w:rPr>
          <w:rFonts w:ascii="Segoe UI" w:hAnsi="Segoe UI" w:cs="Segoe UI"/>
          <w:color w:val="0C1014"/>
          <w:sz w:val="21"/>
          <w:szCs w:val="21"/>
        </w:rPr>
      </w:pPr>
    </w:p>
    <w:p w:rsidR="00296DF9" w:rsidRPr="00D51803" w:rsidRDefault="00DD719B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 w:rsidRPr="007034E4">
        <w:rPr>
          <w:rFonts w:ascii="Segoe UI" w:hAnsi="Segoe UI" w:cs="Segoe UI"/>
          <w:color w:val="0C1014"/>
          <w:sz w:val="21"/>
          <w:szCs w:val="21"/>
        </w:rPr>
        <w:br/>
      </w:r>
      <w:r w:rsidR="007034E4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="007034E4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coachdigital</w:t>
      </w:r>
      <w:proofErr w:type="spellEnd"/>
      <w:r w:rsidR="007034E4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 #</w:t>
      </w:r>
      <w:proofErr w:type="spellStart"/>
      <w:r w:rsidR="007034E4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coachinginstagram</w:t>
      </w:r>
      <w:proofErr w:type="spellEnd"/>
      <w:r w:rsidR="007034E4" w:rsidRPr="00D51803">
        <w:t xml:space="preserve">  </w:t>
      </w:r>
      <w:hyperlink r:id="rId10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artisanefrançaise</w:t>
        </w:r>
        <w:proofErr w:type="spellEnd"/>
      </w:hyperlink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14k  </w:t>
      </w:r>
      <w:hyperlink r:id="rId11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creatricefrançaise</w:t>
        </w:r>
        <w:proofErr w:type="spellEnd"/>
      </w:hyperlink>
      <w:r w:rsidR="00934CFA" w:rsidRPr="00D51803">
        <w:t xml:space="preserve"> 115k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Pr="00D51803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Pr="00D51803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47.3</w:t>
      </w:r>
      <w:r w:rsidR="00934CFA" w:rsidRPr="00D51803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2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="00934CFA" w:rsidRPr="00D51803">
        <w:t xml:space="preserve"> 326k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3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artisanfrancais</w:t>
        </w:r>
        <w:proofErr w:type="spellEnd"/>
      </w:hyperlink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D51803">
        <w:t xml:space="preserve">162k </w:t>
      </w:r>
      <w:hyperlink r:id="rId14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#luthier</w:t>
        </w:r>
      </w:hyperlink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5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#couture</w:t>
        </w:r>
      </w:hyperlink>
      <w:r w:rsidR="00934CFA" w:rsidRPr="00D51803">
        <w:t xml:space="preserve"> 19m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6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poterie</w:t>
        </w:r>
      </w:hyperlink>
      <w:r w:rsidR="00934CFA" w:rsidRPr="00D51803">
        <w:t>artisanale</w:t>
      </w:r>
      <w:proofErr w:type="spellEnd"/>
      <w:r w:rsidR="00934CFA" w:rsidRPr="00D51803">
        <w:t xml:space="preserve"> 141k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7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  <w:r w:rsidR="00884163" w:rsidRPr="00D51803">
        <w:t xml:space="preserve"> 5m 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8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#céramiste</w:t>
        </w:r>
      </w:hyperlink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884163"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17k </w:t>
      </w:r>
      <w:hyperlink r:id="rId19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 w:rsidR="00884163" w:rsidRPr="00D51803">
        <w:t xml:space="preserve"> 93k</w:t>
      </w:r>
      <w:r w:rsidRPr="00D51803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20" w:history="1"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D51803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="00884163" w:rsidRPr="00D51803">
        <w:t xml:space="preserve"> 127k </w:t>
      </w:r>
      <w:proofErr w:type="spellStart"/>
      <w:r w:rsidR="00884163" w:rsidRPr="00D51803">
        <w:t>weddingplannerfrance</w:t>
      </w:r>
      <w:proofErr w:type="spellEnd"/>
      <w:r w:rsidR="00884163" w:rsidRPr="00D51803">
        <w:t xml:space="preserve"> 98k </w:t>
      </w:r>
      <w:proofErr w:type="spellStart"/>
      <w:r w:rsidR="00884163" w:rsidRPr="00D51803">
        <w:t>patisseriefrançaise</w:t>
      </w:r>
      <w:proofErr w:type="spellEnd"/>
      <w:r w:rsidR="00884163" w:rsidRPr="00D51803">
        <w:t xml:space="preserve"> 112k  </w:t>
      </w:r>
    </w:p>
    <w:p w:rsidR="00296DF9" w:rsidRPr="00D51803" w:rsidRDefault="00296DF9"/>
    <w:p w:rsidR="00296DF9" w:rsidRPr="00D51803" w:rsidRDefault="00296DF9"/>
    <w:p w:rsidR="00296DF9" w:rsidRPr="00D51803" w:rsidRDefault="00296DF9"/>
    <w:p w:rsidR="00296DF9" w:rsidRPr="00D51803" w:rsidRDefault="00296DF9"/>
    <w:p w:rsidR="00296DF9" w:rsidRPr="00D51803" w:rsidRDefault="00296DF9"/>
    <w:p w:rsidR="00296DF9" w:rsidRPr="00D51803" w:rsidRDefault="00296DF9"/>
    <w:sectPr w:rsidR="00296DF9" w:rsidRPr="00D51803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3E5" w:rsidRDefault="00C323E5" w:rsidP="00296DF9">
      <w:pPr>
        <w:spacing w:after="0" w:line="240" w:lineRule="auto"/>
      </w:pPr>
      <w:r>
        <w:separator/>
      </w:r>
    </w:p>
  </w:endnote>
  <w:endnote w:type="continuationSeparator" w:id="0">
    <w:p w:rsidR="00C323E5" w:rsidRDefault="00C323E5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3E5" w:rsidRDefault="00C323E5" w:rsidP="00296DF9">
      <w:pPr>
        <w:spacing w:after="0" w:line="240" w:lineRule="auto"/>
      </w:pPr>
      <w:r>
        <w:separator/>
      </w:r>
    </w:p>
  </w:footnote>
  <w:footnote w:type="continuationSeparator" w:id="0">
    <w:p w:rsidR="00C323E5" w:rsidRDefault="00C323E5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72B33"/>
    <w:rsid w:val="00296DF9"/>
    <w:rsid w:val="002B1967"/>
    <w:rsid w:val="002C4CF3"/>
    <w:rsid w:val="002E09CC"/>
    <w:rsid w:val="00501D0B"/>
    <w:rsid w:val="005B1C6E"/>
    <w:rsid w:val="00634A2A"/>
    <w:rsid w:val="006A6979"/>
    <w:rsid w:val="007017D3"/>
    <w:rsid w:val="007034E4"/>
    <w:rsid w:val="008444CD"/>
    <w:rsid w:val="0084629E"/>
    <w:rsid w:val="0085665B"/>
    <w:rsid w:val="00866A72"/>
    <w:rsid w:val="00884163"/>
    <w:rsid w:val="00934CFA"/>
    <w:rsid w:val="00A90888"/>
    <w:rsid w:val="00A975D5"/>
    <w:rsid w:val="00AD50E5"/>
    <w:rsid w:val="00AE2A9B"/>
    <w:rsid w:val="00AF752F"/>
    <w:rsid w:val="00B41E51"/>
    <w:rsid w:val="00B820D7"/>
    <w:rsid w:val="00BD5907"/>
    <w:rsid w:val="00C07EF9"/>
    <w:rsid w:val="00C31431"/>
    <w:rsid w:val="00C323E5"/>
    <w:rsid w:val="00D51803"/>
    <w:rsid w:val="00D93D21"/>
    <w:rsid w:val="00DC2AC0"/>
    <w:rsid w:val="00DD719B"/>
    <w:rsid w:val="00EB3F9A"/>
    <w:rsid w:val="00EE13C7"/>
    <w:rsid w:val="00F2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artisanatfran%C3%A7ais/" TargetMode="External"/><Relationship Id="rId13" Type="http://schemas.openxmlformats.org/officeDocument/2006/relationships/hyperlink" Target="https://www.instagram.com/explore/tags/artisanfrancais/" TargetMode="External"/><Relationship Id="rId18" Type="http://schemas.openxmlformats.org/officeDocument/2006/relationships/hyperlink" Target="https://www.instagram.com/explore/tags/c%C3%A9ramiste/" TargetMode="Externa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artisanatfran%C3%A7ais/" TargetMode="External"/><Relationship Id="rId17" Type="http://schemas.openxmlformats.org/officeDocument/2006/relationships/hyperlink" Target="https://www.instagram.com/explore/tags/epox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poterie/" TargetMode="External"/><Relationship Id="rId20" Type="http://schemas.openxmlformats.org/officeDocument/2006/relationships/hyperlink" Target="https://www.instagram.com/explore/tags/fleuristemariage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creatricefran%C3%A7ais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coutu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nstagram.com/explore/tags/artisanefran%C3%A7aise/" TargetMode="External"/><Relationship Id="rId19" Type="http://schemas.openxmlformats.org/officeDocument/2006/relationships/hyperlink" Target="https://www.instagram.com/explore/tags/ceramis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fleuristemariage/" TargetMode="External"/><Relationship Id="rId14" Type="http://schemas.openxmlformats.org/officeDocument/2006/relationships/hyperlink" Target="https://www.instagram.com/explore/tags/luthier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2026-01-03T01:32:00Z</dcterms:created>
  <dcterms:modified xsi:type="dcterms:W3CDTF">2026-01-03T01:52:00Z</dcterms:modified>
</cp:coreProperties>
</file>