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072" w:rsidRDefault="00AA56AD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Tabella Complessiva di Rilevazione dei problemi di usabilità</w:t>
      </w:r>
    </w:p>
    <w:p w:rsidR="00085072" w:rsidRDefault="00AA56AD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Gruppo n.  1</w:t>
      </w:r>
    </w:p>
    <w:p w:rsidR="00085072" w:rsidRDefault="00085072">
      <w:pPr>
        <w:pStyle w:val="Standard"/>
        <w:jc w:val="center"/>
        <w:rPr>
          <w:b/>
          <w:sz w:val="28"/>
          <w:szCs w:val="28"/>
        </w:rPr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gli utenti non possono modificare la dimensione </w:t>
            </w:r>
            <w:proofErr w:type="gramStart"/>
            <w:r>
              <w:rPr>
                <w:sz w:val="20"/>
                <w:szCs w:val="20"/>
              </w:rPr>
              <w:t>del  testo</w:t>
            </w:r>
            <w:proofErr w:type="gramEnd"/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inserire un tool per farlo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NormaleWeb"/>
              <w:spacing w:before="57" w:after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Il logo del comune è un link diretto alla homepage, ma questo non è fatto notare in alcun modo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Aggiungere un </w:t>
            </w:r>
            <w:proofErr w:type="spellStart"/>
            <w:r>
              <w:rPr>
                <w:sz w:val="20"/>
                <w:szCs w:val="20"/>
              </w:rPr>
              <w:t>tooltip</w:t>
            </w:r>
            <w:proofErr w:type="spellEnd"/>
            <w:r>
              <w:rPr>
                <w:sz w:val="20"/>
                <w:szCs w:val="20"/>
              </w:rPr>
              <w:t xml:space="preserve"> sul logo del comune che rechi scritto “homepage”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logo del comune non è in risalto rispetto allo sfondo, rendendolo difficilmente riconoscibile come link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Scindere l’immagine dal link aggiungendo un effetto (</w:t>
            </w:r>
            <w:proofErr w:type="spellStart"/>
            <w:r>
              <w:rPr>
                <w:sz w:val="20"/>
                <w:szCs w:val="20"/>
              </w:rPr>
              <w:t>mouseover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ha una struttura controversa, è sfruttata solo la parte centrale dello schermo lasciando ai lati un grande spazio, questo non permette di organizzare al meglio il layout e rende la pagina poco chiara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minimalista,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Cambiare il layout della pagina sfruttando lo spazio laterale, attualmente non impiegato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Ridimensionare la finestra porta a rendere inutilizzabili alcune parti del sito. </w:t>
            </w:r>
            <w:proofErr w:type="gramStart"/>
            <w:r>
              <w:rPr>
                <w:sz w:val="20"/>
                <w:szCs w:val="20"/>
              </w:rPr>
              <w:t>In particolare</w:t>
            </w:r>
            <w:proofErr w:type="gramEnd"/>
            <w:r>
              <w:rPr>
                <w:sz w:val="20"/>
                <w:szCs w:val="20"/>
              </w:rPr>
              <w:t xml:space="preserve"> il menù laterale destro scompare rendendo impossibile l’accesso ad alcune pagine del sito.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libertà, 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Effettuare dei controlli sul ridimensionamento della pagina per gestirlo correttamente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navigazione effettuata con la sola tastiera è poco agevole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bookmarkStart w:id="0" w:name="Bookmark11"/>
            <w:r>
              <w:rPr>
                <w:sz w:val="20"/>
                <w:szCs w:val="20"/>
              </w:rPr>
              <w:t>Controllo da parte dell'utente e sua libertà</w:t>
            </w:r>
            <w:bookmarkEnd w:id="0"/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Rendere possibile la navigazione all’interno delle aree tematiche con le frecce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briciole di pane sono grigie e poco visibili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Ingrandirle, cambiarne il layout e colorarle con colori più accesi; ponendole in risalto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è disponibile un meccanismo per aggiungere le pagine ai preferiti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Flessibilità ed efficienza d’uso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Implementare tale meccanismo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pulsante “uffici” porta ad una pagina con titolo “organigramma”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Cambiare l’etichetta del pulsante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 w:rsidRPr="00EC1993">
              <w:rPr>
                <w:sz w:val="20"/>
                <w:szCs w:val="20"/>
              </w:rPr>
              <w:t>Menu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EC1993">
              <w:rPr>
                <w:sz w:val="20"/>
                <w:szCs w:val="20"/>
              </w:rPr>
              <w:t>principale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</w:t>
            </w: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 xml:space="preserve"> principale non è messo in risalto rispetto agli altri elementi della pagina.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numPr>
                <w:ilvl w:val="0"/>
                <w:numId w:val="4"/>
              </w:numPr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 più grande</w:t>
            </w:r>
          </w:p>
          <w:p w:rsidR="00EC1993" w:rsidRDefault="00EC1993" w:rsidP="00EC1993">
            <w:pPr>
              <w:pStyle w:val="Standard"/>
              <w:numPr>
                <w:ilvl w:val="0"/>
                <w:numId w:val="3"/>
              </w:numPr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Colori con un miglior contrasto, ad esempio scrivere gli elementi del menù con il colore bianco su un background blu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 w:rsidRPr="00EC1993">
              <w:rPr>
                <w:sz w:val="20"/>
                <w:szCs w:val="20"/>
              </w:rPr>
              <w:t>Menu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EC1993">
              <w:rPr>
                <w:sz w:val="20"/>
                <w:szCs w:val="20"/>
              </w:rPr>
              <w:t>principale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menù e la barra di ricerca non sono visibili dopo lo scroll in basso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Fissare nella parte superiore della pagina il menù e la barra di ricerca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 xml:space="preserve"> principale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Gli elementi del menù non sono uniformi nel comportamento e questa differenza non è fatta notare propriamente. (Alcuni portano a nuove pagine, mentre altri propongono un </w:t>
            </w: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 xml:space="preserve"> a tendina)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Utilizzare voci del </w:t>
            </w: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 xml:space="preserve"> con comportamento uniforme o, se non è possibile, separare visibilmente i due tipi di voci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barra di ricerca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barra di ricerca non fornisce alcun suggerimento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Fornire suggerimenti di ricerca basati su ricerche frequenti di altri utenti, pagine fondamentali del sito, …</w:t>
            </w:r>
          </w:p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Completamento automatico del testo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laterale (con icone)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Icona delle sedi comunali inappropriata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Inserire l’icona di un edificio al posto di quella attuale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113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motore di ricerca fornito non permette di trovare pagine e servizi rapidamente in quanto effettua una ricerca puramente per </w:t>
            </w:r>
            <w:proofErr w:type="gramStart"/>
            <w:r>
              <w:rPr>
                <w:sz w:val="20"/>
                <w:szCs w:val="20"/>
              </w:rPr>
              <w:t>keyword,  inserendo</w:t>
            </w:r>
            <w:proofErr w:type="gramEnd"/>
            <w:r>
              <w:rPr>
                <w:sz w:val="20"/>
                <w:szCs w:val="20"/>
              </w:rPr>
              <w:t xml:space="preserve"> ad esempio “uffici” vengono ritrovati tutti i documenti e pagine che lo contengono senza un effettivo ordinamento per priorità, il primo risultato che ci si aspetterebbe invece è la pagina “uffici” relativa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bookmarkStart w:id="1" w:name="Bookmark3"/>
            <w:r>
              <w:rPr>
                <w:sz w:val="20"/>
                <w:szCs w:val="20"/>
              </w:rPr>
              <w:t xml:space="preserve">Flessibilità </w:t>
            </w:r>
            <w:proofErr w:type="gramStart"/>
            <w:r>
              <w:rPr>
                <w:sz w:val="20"/>
                <w:szCs w:val="20"/>
              </w:rPr>
              <w:t>e</w:t>
            </w:r>
            <w:proofErr w:type="gramEnd"/>
            <w:r>
              <w:rPr>
                <w:sz w:val="20"/>
                <w:szCs w:val="20"/>
              </w:rPr>
              <w:t xml:space="preserve"> efficienza d'uso</w:t>
            </w:r>
            <w:bookmarkEnd w:id="1"/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Strutturare il ritrovamento dell’informazione in modo tale che se la keyword inserita corrisponda ad una pagina o servizio del sito, il risultato in alto sia quello piuttosto che documenti che contengono quella parola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link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 elettronica certificata, Mappa del sito, Bussola della trasparenza e Report non sono subito riconoscibili come link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Sottolineare il testo o utilizzare un colore diverso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  <w:r>
              <w:rPr>
                <w:sz w:val="20"/>
                <w:szCs w:val="20"/>
              </w:rPr>
              <w:t xml:space="preserve"> in cui è possibile scegliere una sezione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di sezione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L’elenco degli elementi del “menù di sezione” è un elenco troppo folto senza alcun ordine e senza raggruppamenti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Riconoscimento piuttosto che </w:t>
            </w:r>
            <w:proofErr w:type="gramStart"/>
            <w:r>
              <w:rPr>
                <w:sz w:val="20"/>
                <w:szCs w:val="20"/>
              </w:rPr>
              <w:t>memorizzazione,  Flessibilità</w:t>
            </w:r>
            <w:proofErr w:type="gramEnd"/>
            <w:r>
              <w:rPr>
                <w:sz w:val="20"/>
                <w:szCs w:val="20"/>
              </w:rPr>
              <w:t xml:space="preserve"> ed efficienza d’uso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Presentare l’elenco seguendo un criterio opportuno (ad esempio: enti fisici, documenti, informazioni)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Eccetto la homepage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laterale posizionato a destra della pagina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Visibilità dello stato del sistema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Posizionare il menù nella parte sinistra della pagina per facilitare il ritrovamento delle informazioni di interesse dato che l’utente quasi sicuramente leggerà i contenuti della pagina da sinistra verso destra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  <w:r>
              <w:rPr>
                <w:sz w:val="20"/>
                <w:szCs w:val="20"/>
              </w:rPr>
              <w:t xml:space="preserve"> eccetto la homepage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superiore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menù superiore risulta essere poco visibile. Nonostante l’importanza delle voci di questo </w:t>
            </w: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Riposizionare il menù per renderlo più visibile, utilizzando caratteri più grandi.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Homepage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sezioni sono tutte della stessa grandezza, spesso imponente, senza differenziarle per importanza.</w:t>
            </w:r>
          </w:p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esempio: il titolo della sezione “in evidenza” ha la stessa dimensione del contenuto, oppure il frame relativo agli eventi.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Usare diverse grandezze in proporzione all’importanza del contenuto e diminuire l’utilizzo del </w:t>
            </w:r>
            <w:proofErr w:type="spellStart"/>
            <w:r>
              <w:rPr>
                <w:sz w:val="20"/>
                <w:szCs w:val="20"/>
              </w:rPr>
              <w:t>capslock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Homepage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nuove pagine del sito non vengono segnalate all’interno della homepage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una sezione laterale delle novità circa le pagine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Homepage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tool “cerca” porta ad una pagina di errore se non si è inserito nulla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Disabilitare il pulsante di ricerca fino a quando non si è raggiunto almeno il numero minimo di caratteri imposto dal sito (=3)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Homepage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Nella sezione “altri collegamenti” non è presente un feedback di avanzamento della lista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Aggiungere una </w:t>
            </w:r>
            <w:proofErr w:type="spellStart"/>
            <w:r>
              <w:rPr>
                <w:sz w:val="20"/>
                <w:szCs w:val="20"/>
              </w:rPr>
              <w:t>scrollbar</w:t>
            </w:r>
            <w:proofErr w:type="spellEnd"/>
            <w:r>
              <w:rPr>
                <w:sz w:val="20"/>
                <w:szCs w:val="20"/>
              </w:rPr>
              <w:t xml:space="preserve"> per la lista dei pulsanti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Homepage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Mancanza di tool di accessibilità quali: lettura dei contenuti per ipovedenti, colori per daltonici…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Aiuto e documentazione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Implementare tali tool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085072" w:rsidRDefault="00085072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EC1993" w:rsidT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Homepage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Mancanza di un’area relativa alle caratteristiche di accessibilità del sito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Aiuto e documentazione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un’area apposita dove sono presenti, ed evidenti, le caratteristiche di accessibilità del sito. (Ad esempio il bollino WCAG)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C1993">
              <w:rPr>
                <w:sz w:val="20"/>
                <w:szCs w:val="20"/>
              </w:rPr>
              <w:t>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Homepage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zona </w:t>
            </w:r>
            <w:proofErr w:type="gramStart"/>
            <w:r>
              <w:rPr>
                <w:sz w:val="20"/>
                <w:szCs w:val="20"/>
              </w:rPr>
              <w:t>sottostante  il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 xml:space="preserve"> principale e la barra di ricerca</w:t>
            </w: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riguardanti diverse funzionalità posti troppo vicini, in particolare si ritiene il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notizie fuori luogo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Allargare il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notizie occupando tutto lo spazio orizzontale e spostare i restanti elementi sotto di esso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C1993">
              <w:rPr>
                <w:sz w:val="20"/>
                <w:szCs w:val="20"/>
              </w:rPr>
              <w:t>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Homepage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zona </w:t>
            </w:r>
            <w:proofErr w:type="gramStart"/>
            <w:r>
              <w:rPr>
                <w:sz w:val="20"/>
                <w:szCs w:val="20"/>
              </w:rPr>
              <w:t>sottostante  il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 xml:space="preserve"> principale e la barra di ricerca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immagini di “RED” e “SUAP” non sono ben comprensibili come link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Aggiungere un effetto </w:t>
            </w:r>
            <w:proofErr w:type="spellStart"/>
            <w:r>
              <w:rPr>
                <w:sz w:val="20"/>
                <w:szCs w:val="20"/>
              </w:rPr>
              <w:t>mouseover</w:t>
            </w:r>
            <w:proofErr w:type="spellEnd"/>
            <w:r>
              <w:rPr>
                <w:sz w:val="20"/>
                <w:szCs w:val="20"/>
              </w:rPr>
              <w:t xml:space="preserve"> a tali elementi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Homepage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EVIDENZA e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ALTRI COLLEGAMENTI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 sono troppi link in quest'area della pagina ed inoltre sono presentati in maniera </w:t>
            </w:r>
            <w:proofErr w:type="gramStart"/>
            <w:r>
              <w:rPr>
                <w:sz w:val="20"/>
                <w:szCs w:val="20"/>
              </w:rPr>
              <w:t>pesante,  anche</w:t>
            </w:r>
            <w:proofErr w:type="gramEnd"/>
            <w:r>
              <w:rPr>
                <w:sz w:val="20"/>
                <w:szCs w:val="20"/>
              </w:rPr>
              <w:t xml:space="preserve"> a causa della rappresentazione con quadrati antiestetici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Ridurre il numero di link e</w:t>
            </w:r>
          </w:p>
          <w:p w:rsidR="00085072" w:rsidRDefault="00AA56AD">
            <w:pPr>
              <w:pStyle w:val="Standard"/>
              <w:numPr>
                <w:ilvl w:val="0"/>
                <w:numId w:val="5"/>
              </w:numPr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Aggiungere </w:t>
            </w:r>
            <w:proofErr w:type="gramStart"/>
            <w:r>
              <w:rPr>
                <w:sz w:val="20"/>
                <w:szCs w:val="20"/>
              </w:rPr>
              <w:t>un icona</w:t>
            </w:r>
            <w:proofErr w:type="gramEnd"/>
            <w:r>
              <w:rPr>
                <w:sz w:val="20"/>
                <w:szCs w:val="20"/>
              </w:rPr>
              <w:t xml:space="preserve"> rappresentativa della pagina linkata per ogni link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>oppure</w:t>
            </w:r>
          </w:p>
          <w:p w:rsidR="00085072" w:rsidRDefault="00AA56AD">
            <w:pPr>
              <w:pStyle w:val="Standard"/>
              <w:numPr>
                <w:ilvl w:val="0"/>
                <w:numId w:val="2"/>
              </w:numPr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Sostituire ogni quadrato con una immagine appropriata e porre il link sotto di essa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085072" w:rsidRDefault="00085072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Homepage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evidenza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Vengono proposti troppi link insieme relativi a tematiche differenti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che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Eseguire una suddivisione adeguata dei link in aree tematiche.</w:t>
            </w:r>
          </w:p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Proporzionare la distanza spaziale a quella semantica. Ad esempio: “polizia municipale” e “protezione civile” andrebbero sotto una stessa area tematica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Homepage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altri collegamenti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pulsante “I.A.T BISCEGLIE INFORMAZIONI E ACCOGLIENZA TURISTICA” non è funzionante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Rendere questi bottoni non </w:t>
            </w:r>
            <w:proofErr w:type="spellStart"/>
            <w:r>
              <w:rPr>
                <w:sz w:val="20"/>
                <w:szCs w:val="20"/>
              </w:rPr>
              <w:t>clickabili</w:t>
            </w:r>
            <w:proofErr w:type="spellEnd"/>
            <w:r>
              <w:rPr>
                <w:sz w:val="20"/>
                <w:szCs w:val="20"/>
              </w:rPr>
              <w:t xml:space="preserve"> o rimuoverli in caso di malfunzionamenti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Homepage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altri collegamenti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Pulsante IAT porta all’esterno del sito comunale e questo comportamento non viene segnalato graficamente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un’icona sul pulsante che permetta di stabilire il comportamento di link inter-sito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Homepage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laterale (con icone)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pulsanti non hanno una descrizione significativa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una etichetta per ogni icona del menù.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EC1993" w:rsidRDefault="00EC1993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Homepage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“calendario” e “bandi e concorsi”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All’interno dei frame i controlli di navigazione degli elementi hanno poca </w:t>
            </w:r>
            <w:proofErr w:type="spellStart"/>
            <w:r>
              <w:rPr>
                <w:sz w:val="20"/>
                <w:szCs w:val="20"/>
              </w:rPr>
              <w:t>affordance</w:t>
            </w:r>
            <w:proofErr w:type="spellEnd"/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 risaltare maggiormente la possibilità di scorrere le notizie e bandi tramite appositi controlli ben visibili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8" w:history="1">
              <w:r w:rsidRPr="00690F48">
                <w:rPr>
                  <w:rStyle w:val="Collegamentoipertestuale"/>
                  <w:sz w:val="20"/>
                  <w:szCs w:val="20"/>
                </w:rPr>
                <w:t>/istituzionale/il-comune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menù laterale destro cambia l’ordine degli elementi in maniera casuale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Rendere permanente l’ordine degli elementi nel menù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9" w:history="1">
              <w:r w:rsidRPr="00690F48">
                <w:rPr>
                  <w:rStyle w:val="Collegamentoipertestuale"/>
                  <w:sz w:val="20"/>
                  <w:szCs w:val="20"/>
                </w:rPr>
                <w:t>/istituzionale/il-comune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paragrafo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“il comune”</w:t>
            </w:r>
          </w:p>
          <w:p w:rsidR="00690F48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10" w:history="1">
              <w:r w:rsidRPr="00690F48">
                <w:rPr>
                  <w:rStyle w:val="Collegamentoipertestuale"/>
                  <w:sz w:val="20"/>
                  <w:szCs w:val="20"/>
                </w:rPr>
                <w:t>/pagine/vivere-</w:t>
              </w:r>
              <w:proofErr w:type="spellStart"/>
              <w:r w:rsidRPr="00690F48">
                <w:rPr>
                  <w:rStyle w:val="Collegamentoipertestuale"/>
                  <w:sz w:val="20"/>
                  <w:szCs w:val="20"/>
                </w:rPr>
                <w:t>bisceglie</w:t>
              </w:r>
              <w:proofErr w:type="spellEnd"/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paragrafo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“vivere a Bisceglie”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descrizione della pagina risulta superflua e controintuitiva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reale, 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Lasciare solo il menù delle sezioni in modo da evitare confusione.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1" w:history="1">
              <w:r w:rsidRPr="006704FA">
                <w:rPr>
                  <w:rStyle w:val="Collegamentoipertestuale"/>
                  <w:sz w:val="20"/>
                  <w:szCs w:val="20"/>
                </w:rPr>
                <w:t>/istituzionale/segretario-generale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parola “recapiti” la quale dovrebbe essere un sottotitolo non è evidenziata come tale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Utilizzare lo stile dei sottotitoli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2" w:history="1">
              <w:r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lista di certificazioni/moduli è troppo lunga e non segue un criterio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Suddividere le certificazioni/moduli in categorie per rendere le liste meno lunghe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3" w:history="1">
              <w:r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verso “Infrazioni autovelox” non funzionante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degli errori, Visibilità e stato del sistema</w:t>
            </w:r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Informare del non funzionamento del link, correggerlo o renderlo non cliccabile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4" w:history="1">
              <w:r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Acronimi potrebbero essere non compresi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Allineamento tra il mondo del sistema e quello reale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Esplicitare il significato degli acronimi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5" w:history="1">
              <w:r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Informazioni relative all’attraversamento di un link sono assenti (formato)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Indicare il formato del file da scaricare nella label del link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6" w:history="1">
              <w:r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 w:rsidRPr="00690F48">
              <w:rPr>
                <w:sz w:val="20"/>
                <w:szCs w:val="20"/>
              </w:rPr>
              <w:t>POLIZIA MUNICIPALE SERVIZIO INFRAZIONI</w:t>
            </w:r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 w:rsidRPr="00690F48">
              <w:rPr>
                <w:sz w:val="20"/>
                <w:szCs w:val="20"/>
              </w:rPr>
              <w:t>fine sezione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voce modulistica e documenti è apparentemente scollegata dalla sezione Allegati e superflua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reale,</w:t>
            </w:r>
          </w:p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Rimuovere tale voce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7" w:history="1">
              <w:r w:rsidRPr="006704FA">
                <w:rPr>
                  <w:rStyle w:val="Collegamentoipertestuale"/>
                  <w:sz w:val="20"/>
                  <w:szCs w:val="20"/>
                </w:rPr>
                <w:t>/istituzionale/archivio-documentale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sono presenti tutti i moduli (es: pass </w:t>
            </w:r>
            <w:proofErr w:type="spellStart"/>
            <w:r>
              <w:rPr>
                <w:sz w:val="20"/>
                <w:szCs w:val="20"/>
              </w:rPr>
              <w:t>ztl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Inserire tutti i moduli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18" w:history="1">
              <w:r w:rsidRPr="00690F48">
                <w:rPr>
                  <w:rStyle w:val="Collegamentoipertestuale"/>
                  <w:sz w:val="20"/>
                  <w:szCs w:val="20"/>
                </w:rPr>
                <w:t>/servizi-online/</w:t>
              </w:r>
              <w:proofErr w:type="spellStart"/>
              <w:r w:rsidRPr="00690F48">
                <w:rPr>
                  <w:rStyle w:val="Collegamentoipertestuale"/>
                  <w:sz w:val="20"/>
                  <w:szCs w:val="20"/>
                </w:rPr>
                <w:t>imu</w:t>
              </w:r>
              <w:proofErr w:type="spellEnd"/>
              <w:r w:rsidRPr="00690F48">
                <w:rPr>
                  <w:rStyle w:val="Collegamentoipertestuale"/>
                  <w:sz w:val="20"/>
                  <w:szCs w:val="20"/>
                </w:rPr>
                <w:t>-imposta-municipale-propria-informazioni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pagina contiene troppe informazioni, talvolta </w:t>
            </w:r>
            <w:proofErr w:type="gramStart"/>
            <w:r>
              <w:rPr>
                <w:sz w:val="20"/>
                <w:szCs w:val="20"/>
              </w:rPr>
              <w:t>superflue,  le</w:t>
            </w:r>
            <w:proofErr w:type="gramEnd"/>
            <w:r>
              <w:rPr>
                <w:sz w:val="20"/>
                <w:szCs w:val="20"/>
              </w:rPr>
              <w:t xml:space="preserve"> quali distolgono l'attenzione dalle modalità di pagamento che si ritiene la parte più importante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Usare paragrafi “espandibili” e visualizzare chiusi di default quelli meno importanti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19" w:history="1">
              <w:r w:rsidRPr="00690F48">
                <w:rPr>
                  <w:rStyle w:val="Collegamentoipertestuale"/>
                  <w:sz w:val="20"/>
                  <w:szCs w:val="20"/>
                </w:rPr>
                <w:t>/servizi-online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  <w:r>
              <w:rPr>
                <w:sz w:val="20"/>
                <w:szCs w:val="20"/>
              </w:rPr>
              <w:t xml:space="preserve"> di input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Mancanza di feedback di errore nel </w:t>
            </w: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  <w:r>
              <w:rPr>
                <w:sz w:val="20"/>
                <w:szCs w:val="20"/>
              </w:rPr>
              <w:t xml:space="preserve"> di input durante l’immissione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Focus di colore rosso sulla casella di input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0" w:history="1">
              <w:r w:rsidRPr="00690F48">
                <w:rPr>
                  <w:rStyle w:val="Collegamentoipertestuale"/>
                  <w:sz w:val="20"/>
                  <w:szCs w:val="20"/>
                </w:rPr>
                <w:t>/servizi-online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  <w:r>
              <w:rPr>
                <w:sz w:val="20"/>
                <w:szCs w:val="20"/>
              </w:rPr>
              <w:t xml:space="preserve"> di ricerca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è presente un pulsante per svuotare le compilazioni dei </w:t>
            </w: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Flessibilità ed efficienza d’uso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Aggiungere il pulsante </w:t>
            </w: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  <w:r>
              <w:rPr>
                <w:sz w:val="20"/>
                <w:szCs w:val="20"/>
              </w:rPr>
              <w:t xml:space="preserve"> dedicato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EC1993" w:rsidRDefault="00EC1993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1" w:history="1">
              <w:r w:rsidRPr="00690F48">
                <w:rPr>
                  <w:rStyle w:val="Collegamentoipertestuale"/>
                  <w:sz w:val="20"/>
                  <w:szCs w:val="20"/>
                </w:rPr>
                <w:t>/servizi-online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  <w:r>
              <w:rPr>
                <w:sz w:val="20"/>
                <w:szCs w:val="20"/>
              </w:rPr>
              <w:t xml:space="preserve"> di ricerca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compilazioni dei </w:t>
            </w: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  <w:r>
              <w:rPr>
                <w:sz w:val="20"/>
                <w:szCs w:val="20"/>
              </w:rPr>
              <w:t xml:space="preserve"> rimangono memorizzate, riaprendo la pagina anche dopo la chiusura del browser, il </w:t>
            </w: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  <w:r>
              <w:rPr>
                <w:sz w:val="20"/>
                <w:szCs w:val="20"/>
              </w:rPr>
              <w:t xml:space="preserve"> rimane compilato e vengono mostrati i risultati della ricerca relativa.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Flessibilità ed efficienza d’uso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memorizzare lo stato dei </w:t>
            </w: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  <w:r>
              <w:rPr>
                <w:sz w:val="20"/>
                <w:szCs w:val="20"/>
              </w:rPr>
              <w:t xml:space="preserve"> nei cookie o cache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2" w:history="1">
              <w:r w:rsidRPr="00690F48">
                <w:rPr>
                  <w:rStyle w:val="Collegamentoipertestuale"/>
                  <w:sz w:val="20"/>
                  <w:szCs w:val="20"/>
                </w:rPr>
                <w:t>/cittadino/tributi-locali</w:t>
              </w:r>
            </w:hyperlink>
          </w:p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contiene un’immagine con accanto la scritta “riferimenti” di cui non si comprende il significato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Fornire chiarimenti su tale contenuto, o rimuoverlo se inutile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3" w:history="1">
              <w:r w:rsidRPr="00690F48">
                <w:rPr>
                  <w:rStyle w:val="Collegamentoipertestuale"/>
                  <w:sz w:val="20"/>
                  <w:szCs w:val="20"/>
                </w:rPr>
                <w:t>/cittadino/tributi-locali</w:t>
              </w:r>
            </w:hyperlink>
          </w:p>
          <w:p w:rsidR="00085072" w:rsidRDefault="00085072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L'elenco di link forniti non ha raggruppamenti o un ordinamento significativo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Flessibilità ed efficienza d'uso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Raggruppare e ordinare per una maggiore chiarezza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4" w:history="1">
              <w:r w:rsidRPr="00690F48">
                <w:rPr>
                  <w:rStyle w:val="Collegamentoipertestuale"/>
                  <w:sz w:val="20"/>
                  <w:szCs w:val="20"/>
                </w:rPr>
                <w:t>/istituzionale/statuto-e-regolamenti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è esplicitato che i regolamenti seguano un ordinamento alfabetico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Raggruppare i regolamenti e indicare che siano in ordine alfabetico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5" w:history="1">
              <w:r w:rsidRPr="00690F48">
                <w:rPr>
                  <w:rStyle w:val="Collegamentoipertestuale"/>
                  <w:sz w:val="20"/>
                  <w:szCs w:val="20"/>
                </w:rPr>
                <w:t>/istituzionale/statuto-e-regolamenti</w:t>
              </w:r>
            </w:hyperlink>
          </w:p>
          <w:p w:rsidR="00085072" w:rsidRDefault="00085072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Troppi link presentati in maniera pesante su più pagine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Distribuire i link su una pagina suddivisa in aree di interesse oppure fornire un tool di ricerca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6" w:history="1">
              <w:r w:rsidRPr="00690F48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690F48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link sono distinguibili in quanto in grassetto e sottolineato, ma ci sono altri termini in grassetto e sottolineati che non sono link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Mettere in grassetto i termini importanti senza sottolinearli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7" w:history="1">
              <w:r w:rsidRPr="00690F48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fondo pagina, appena prima del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data di ultima modifica è espressa in modo diverso dalle altre pagine, cioè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“Data di aggiornamento </w:t>
            </w:r>
            <w:proofErr w:type="gramStart"/>
            <w:r>
              <w:rPr>
                <w:sz w:val="20"/>
                <w:szCs w:val="20"/>
              </w:rPr>
              <w:t>scheda ”</w:t>
            </w:r>
            <w:proofErr w:type="gramEnd"/>
            <w:r>
              <w:rPr>
                <w:sz w:val="20"/>
                <w:szCs w:val="20"/>
              </w:rPr>
              <w:t xml:space="preserve"> anziché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“Ultima </w:t>
            </w:r>
            <w:proofErr w:type="gramStart"/>
            <w:r>
              <w:rPr>
                <w:sz w:val="20"/>
                <w:szCs w:val="20"/>
              </w:rPr>
              <w:t>modifica ”</w:t>
            </w:r>
            <w:proofErr w:type="gramEnd"/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Utilizzare in tutte le pagine “Ultima </w:t>
            </w:r>
            <w:proofErr w:type="gramStart"/>
            <w:r>
              <w:rPr>
                <w:sz w:val="20"/>
                <w:szCs w:val="20"/>
              </w:rPr>
              <w:t>modifica ”</w:t>
            </w:r>
            <w:proofErr w:type="gramEnd"/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8" w:history="1">
              <w:r w:rsidRPr="00690F48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Allegati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nota di alcuni allegati è identica alla label di esso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Rimuovere le note se non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informazioni aggiuntive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9" w:history="1">
              <w:r w:rsidRPr="00690F48">
                <w:rPr>
                  <w:rStyle w:val="Collegamentoipertestuale"/>
                  <w:sz w:val="20"/>
                  <w:szCs w:val="20"/>
                </w:rPr>
                <w:t>/pagine/servizi-ed-</w:t>
              </w:r>
              <w:proofErr w:type="spellStart"/>
              <w:r w:rsidRPr="00690F48">
                <w:rPr>
                  <w:rStyle w:val="Collegamentoipertestuale"/>
                  <w:sz w:val="20"/>
                  <w:szCs w:val="20"/>
                </w:rPr>
                <w:t>utilita</w:t>
              </w:r>
              <w:proofErr w:type="spellEnd"/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evidenza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Solo alcune immagini-link posseggono i </w:t>
            </w:r>
            <w:proofErr w:type="spellStart"/>
            <w:r>
              <w:rPr>
                <w:sz w:val="20"/>
                <w:szCs w:val="20"/>
              </w:rPr>
              <w:t>tooltip</w:t>
            </w:r>
            <w:proofErr w:type="spellEnd"/>
            <w:r>
              <w:rPr>
                <w:sz w:val="20"/>
                <w:szCs w:val="20"/>
              </w:rPr>
              <w:t xml:space="preserve"> senza un criterio stabilito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Fornire </w:t>
            </w:r>
            <w:proofErr w:type="spellStart"/>
            <w:proofErr w:type="gramStart"/>
            <w:r>
              <w:rPr>
                <w:sz w:val="20"/>
                <w:szCs w:val="20"/>
              </w:rPr>
              <w:t>tooltip</w:t>
            </w:r>
            <w:proofErr w:type="spellEnd"/>
            <w:r>
              <w:rPr>
                <w:sz w:val="20"/>
                <w:szCs w:val="20"/>
              </w:rPr>
              <w:t xml:space="preserve">  a</w:t>
            </w:r>
            <w:proofErr w:type="gramEnd"/>
            <w:r>
              <w:rPr>
                <w:sz w:val="20"/>
                <w:szCs w:val="20"/>
              </w:rPr>
              <w:t xml:space="preserve"> tutte le immagini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>
            <w:pPr>
              <w:pStyle w:val="Standard"/>
              <w:spacing w:before="57" w:after="0" w:line="240" w:lineRule="auto"/>
              <w:rPr>
                <w:color w:val="0563C1" w:themeColor="hyperlink"/>
                <w:sz w:val="20"/>
                <w:szCs w:val="20"/>
                <w:u w:val="single"/>
              </w:rPr>
            </w:pPr>
            <w:hyperlink r:id="rId30" w:history="1">
              <w:r w:rsidRPr="00690F48">
                <w:rPr>
                  <w:rStyle w:val="Collegamentoipertestuale"/>
                  <w:sz w:val="20"/>
                  <w:szCs w:val="20"/>
                </w:rPr>
                <w:t>/pagine/servizi-ed-</w:t>
              </w:r>
              <w:proofErr w:type="spellStart"/>
              <w:r w:rsidRPr="00690F48">
                <w:rPr>
                  <w:rStyle w:val="Collegamentoipertestuale"/>
                  <w:sz w:val="20"/>
                  <w:szCs w:val="20"/>
                </w:rPr>
                <w:t>utilita</w:t>
              </w:r>
              <w:proofErr w:type="spellEnd"/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evidenza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immagini-link sono sprovviste di etichetta, nell’immagine stessa è contenuto del testo rappresentativo, espresso però con font, dimensioni e colori diversi rendendo difficile comprendere lo scopo del pulsante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reale, 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Fornire tutte le immagini di etichetta adeguata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1" w:history="1">
              <w:r w:rsidRPr="00690F48">
                <w:rPr>
                  <w:rStyle w:val="Collegamentoipertestuale"/>
                  <w:sz w:val="20"/>
                  <w:szCs w:val="20"/>
                </w:rPr>
                <w:t>/pagine/servizi-ed-</w:t>
              </w:r>
              <w:proofErr w:type="spellStart"/>
              <w:r w:rsidRPr="00690F48">
                <w:rPr>
                  <w:rStyle w:val="Collegamentoipertestuale"/>
                  <w:sz w:val="20"/>
                  <w:szCs w:val="20"/>
                </w:rPr>
                <w:t>utilita</w:t>
              </w:r>
              <w:proofErr w:type="spellEnd"/>
            </w:hyperlink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delle autocertificazioni non funzionante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Aggiornare il link o renderlo non cliccabile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</w:rPr>
            </w:pPr>
            <w:r w:rsidRPr="00690F48">
              <w:rPr>
                <w:rStyle w:val="Collegamentoipertestuale"/>
                <w:sz w:val="20"/>
                <w:szCs w:val="20"/>
              </w:rPr>
              <w:t>/pagine/conoscere-il-territorio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non è succinta, ed è di difficile lettura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Rendere i paragrafi espandibili come fatto per “Collegamenti esterni”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</w:rPr>
            </w:pPr>
            <w:r w:rsidRPr="00690F48">
              <w:rPr>
                <w:rStyle w:val="Collegamentoipertestuale"/>
                <w:sz w:val="20"/>
                <w:szCs w:val="20"/>
              </w:rPr>
              <w:t>/pagine/conoscere-il-territorio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ufficio informazioni ed accoglienza turistica in fondo alla pagina collegata a sito inesistente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Aggiornare il link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2" w:history="1">
              <w:r w:rsidRPr="00690F48">
                <w:rPr>
                  <w:rStyle w:val="Collegamentoipertestuale"/>
                  <w:sz w:val="20"/>
                  <w:szCs w:val="20"/>
                </w:rPr>
                <w:t>/pagine/tradizioni-e-folclore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non è succinta, ed è di difficile lettura</w:t>
            </w:r>
            <w:r w:rsidR="00EC1993">
              <w:rPr>
                <w:sz w:val="20"/>
                <w:szCs w:val="20"/>
              </w:rPr>
              <w:t xml:space="preserve"> dato che la descrizione, per una pagina non relativa ad un approfondimento, è esageratamente lunga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Rendere i paragrafi espandibili come fatto per “Collegamenti esterni”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33" w:history="1">
              <w:r w:rsidRPr="006704FA">
                <w:rPr>
                  <w:rStyle w:val="Collegamentoipertestuale"/>
                  <w:sz w:val="20"/>
                  <w:szCs w:val="20"/>
                </w:rPr>
                <w:t>/pagine/vivere-</w:t>
              </w:r>
              <w:proofErr w:type="spellStart"/>
              <w:r w:rsidRPr="006704FA">
                <w:rPr>
                  <w:rStyle w:val="Collegamentoipertestuale"/>
                  <w:sz w:val="20"/>
                  <w:szCs w:val="20"/>
                </w:rPr>
                <w:t>bisceglie</w:t>
              </w:r>
              <w:proofErr w:type="spellEnd"/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Bisceglie, siete tutti benvenuti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Paragrafo e relativo allegato nella pagina non adeguato rispetto al contesto che la pagina tratta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Spostare il paragrafo in una pagina che tratta il turismo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4" w:history="1">
              <w:r w:rsidRPr="00690F48">
                <w:rPr>
                  <w:rStyle w:val="Collegamentoipertestuale"/>
                  <w:sz w:val="20"/>
                  <w:szCs w:val="20"/>
                </w:rPr>
                <w:t>/pagine/biblioteca-comunale-</w:t>
              </w:r>
              <w:proofErr w:type="spellStart"/>
              <w:r w:rsidRPr="00690F48">
                <w:rPr>
                  <w:rStyle w:val="Collegamentoipertestuale"/>
                  <w:sz w:val="20"/>
                  <w:szCs w:val="20"/>
                </w:rPr>
                <w:t>mons</w:t>
              </w:r>
              <w:proofErr w:type="spellEnd"/>
              <w:r w:rsidRPr="00690F48">
                <w:rPr>
                  <w:rStyle w:val="Collegamentoipertestuale"/>
                  <w:sz w:val="20"/>
                  <w:szCs w:val="20"/>
                </w:rPr>
                <w:t>-</w:t>
              </w:r>
              <w:proofErr w:type="spellStart"/>
              <w:r w:rsidRPr="00690F48">
                <w:rPr>
                  <w:rStyle w:val="Collegamentoipertestuale"/>
                  <w:sz w:val="20"/>
                  <w:szCs w:val="20"/>
                </w:rPr>
                <w:t>pompeo-sarnelli</w:t>
              </w:r>
              <w:proofErr w:type="spellEnd"/>
            </w:hyperlink>
          </w:p>
          <w:p w:rsidR="00690F48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posso percepire la natura dei contenuti multimediali in quanto l’immagine della mappa ha dei controlli e link su cui sembra possibile operare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Integrare la sezione di </w:t>
            </w:r>
            <w:proofErr w:type="spellStart"/>
            <w:r>
              <w:rPr>
                <w:sz w:val="20"/>
                <w:szCs w:val="20"/>
              </w:rPr>
              <w:t>google</w:t>
            </w:r>
            <w:proofErr w:type="spellEnd"/>
            <w:r>
              <w:rPr>
                <w:sz w:val="20"/>
                <w:szCs w:val="20"/>
              </w:rPr>
              <w:t xml:space="preserve"> Maps anziché usare una foto ingannevole oppure utilizzare un’immagine su cui non ci sono finti controlli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5" w:history="1">
              <w:r w:rsidRPr="00690F48">
                <w:rPr>
                  <w:rStyle w:val="Collegamentoipertestuale"/>
                  <w:sz w:val="20"/>
                  <w:szCs w:val="20"/>
                </w:rPr>
                <w:t>/pagine/biblioteca-comunale-</w:t>
              </w:r>
              <w:proofErr w:type="spellStart"/>
              <w:r w:rsidRPr="00690F48">
                <w:rPr>
                  <w:rStyle w:val="Collegamentoipertestuale"/>
                  <w:sz w:val="20"/>
                  <w:szCs w:val="20"/>
                </w:rPr>
                <w:t>mons</w:t>
              </w:r>
              <w:proofErr w:type="spellEnd"/>
              <w:r w:rsidRPr="00690F48">
                <w:rPr>
                  <w:rStyle w:val="Collegamentoipertestuale"/>
                  <w:sz w:val="20"/>
                  <w:szCs w:val="20"/>
                </w:rPr>
                <w:t>-</w:t>
              </w:r>
              <w:proofErr w:type="spellStart"/>
              <w:r w:rsidRPr="00690F48">
                <w:rPr>
                  <w:rStyle w:val="Collegamentoipertestuale"/>
                  <w:sz w:val="20"/>
                  <w:szCs w:val="20"/>
                </w:rPr>
                <w:t>pompeo-sarnelli</w:t>
              </w:r>
              <w:proofErr w:type="spellEnd"/>
            </w:hyperlink>
          </w:p>
          <w:p w:rsidR="00085072" w:rsidRDefault="00085072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Viene utilizzato lo stile di carattere dei sottotitoli per una frase importante la quale non è sottotitolo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Modificare lo stile di tale frase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6" w:history="1">
              <w:r w:rsidRPr="00690F48">
                <w:rPr>
                  <w:rStyle w:val="Collegamentoipertestuale"/>
                  <w:sz w:val="20"/>
                  <w:szCs w:val="20"/>
                </w:rPr>
                <w:t>/pagine/biblioteca-comunale-</w:t>
              </w:r>
              <w:proofErr w:type="spellStart"/>
              <w:r w:rsidRPr="00690F48">
                <w:rPr>
                  <w:rStyle w:val="Collegamentoipertestuale"/>
                  <w:sz w:val="20"/>
                  <w:szCs w:val="20"/>
                </w:rPr>
                <w:t>mons</w:t>
              </w:r>
              <w:proofErr w:type="spellEnd"/>
              <w:r w:rsidRPr="00690F48">
                <w:rPr>
                  <w:rStyle w:val="Collegamentoipertestuale"/>
                  <w:sz w:val="20"/>
                  <w:szCs w:val="20"/>
                </w:rPr>
                <w:t>-</w:t>
              </w:r>
              <w:proofErr w:type="spellStart"/>
              <w:r w:rsidRPr="00690F48">
                <w:rPr>
                  <w:rStyle w:val="Collegamentoipertestuale"/>
                  <w:sz w:val="20"/>
                  <w:szCs w:val="20"/>
                </w:rPr>
                <w:t>pompeo-sarnelli</w:t>
              </w:r>
              <w:proofErr w:type="spellEnd"/>
            </w:hyperlink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Indicatore posizione della biblioteca sulla mappa non è definito con una legenda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Definire una legenda nella quale viene specificato il significato dell’indicatore sulla mappa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37" w:history="1">
              <w:r w:rsidRPr="006704FA">
                <w:rPr>
                  <w:rStyle w:val="Collegamentoipertestuale"/>
                  <w:sz w:val="20"/>
                  <w:szCs w:val="20"/>
                </w:rPr>
                <w:t>/cittadino/territorio-e-urbanistica/nuova-biblioteca-comunale-e-sistema-integrato-di-biblioteche-di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non ha una struttura chiara in sezioni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Suddividere la pagina in sezioni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5</w:t>
            </w:r>
          </w:p>
        </w:tc>
        <w:bookmarkStart w:id="2" w:name="_GoBack"/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A43175" w:rsidRDefault="00A43175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r w:rsidRPr="00A43175">
              <w:rPr>
                <w:rStyle w:val="Collegamentoipertestuale"/>
                <w:sz w:val="20"/>
                <w:szCs w:val="20"/>
              </w:rPr>
              <w:fldChar w:fldCharType="begin"/>
            </w:r>
            <w:r w:rsidRPr="00A43175">
              <w:rPr>
                <w:rStyle w:val="Collegamentoipertestuale"/>
                <w:sz w:val="20"/>
                <w:szCs w:val="20"/>
              </w:rPr>
              <w:instrText xml:space="preserve"> HYPERLINK "https://www.comune.bisceglie.bt.it/istituzionale/mappa-sito" </w:instrText>
            </w:r>
            <w:r w:rsidRPr="00A43175">
              <w:rPr>
                <w:rStyle w:val="Collegamentoipertestuale"/>
                <w:sz w:val="20"/>
                <w:szCs w:val="20"/>
              </w:rPr>
              <w:fldChar w:fldCharType="separate"/>
            </w:r>
            <w:r w:rsidRPr="00A43175">
              <w:rPr>
                <w:rStyle w:val="Collegamentoipertestuale"/>
                <w:sz w:val="20"/>
                <w:szCs w:val="20"/>
              </w:rPr>
              <w:t>/istituzionale/mappa-sito</w:t>
            </w:r>
            <w:r w:rsidRPr="00A43175">
              <w:rPr>
                <w:rStyle w:val="Collegamentoipertestuale"/>
                <w:sz w:val="20"/>
                <w:szCs w:val="20"/>
              </w:rPr>
              <w:fldChar w:fldCharType="end"/>
            </w:r>
          </w:p>
          <w:bookmarkEnd w:id="2"/>
          <w:p w:rsidR="00A43175" w:rsidRDefault="00A43175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mappa del sito è disponibile ma corrisponde praticamente al </w:t>
            </w: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 xml:space="preserve"> principale essendo quindi inutile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Aiuto e documentazione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Fornire una mappa del sito che abbia maggiori livelli </w:t>
            </w:r>
            <w:proofErr w:type="gramStart"/>
            <w:r>
              <w:rPr>
                <w:sz w:val="20"/>
                <w:szCs w:val="20"/>
              </w:rPr>
              <w:t>dei profondità</w:t>
            </w:r>
            <w:bookmarkStart w:id="3" w:name="Bookmark211"/>
            <w:bookmarkEnd w:id="3"/>
            <w:proofErr w:type="gramEnd"/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sectPr w:rsidR="00085072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E31" w:rsidRDefault="00837E31">
      <w:pPr>
        <w:spacing w:after="0" w:line="240" w:lineRule="auto"/>
      </w:pPr>
      <w:r>
        <w:separator/>
      </w:r>
    </w:p>
  </w:endnote>
  <w:endnote w:type="continuationSeparator" w:id="0">
    <w:p w:rsidR="00837E31" w:rsidRDefault="0083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E31" w:rsidRDefault="00837E3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37E31" w:rsidRDefault="00837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7E7"/>
    <w:multiLevelType w:val="multilevel"/>
    <w:tmpl w:val="AF60756E"/>
    <w:styleLink w:val="WWNum3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BB37490"/>
    <w:multiLevelType w:val="multilevel"/>
    <w:tmpl w:val="17A47670"/>
    <w:styleLink w:val="WWNum2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 w15:restartNumberingAfterBreak="0">
    <w:nsid w:val="4F2C2143"/>
    <w:multiLevelType w:val="multilevel"/>
    <w:tmpl w:val="9C72723E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72"/>
    <w:rsid w:val="00085072"/>
    <w:rsid w:val="00690F48"/>
    <w:rsid w:val="00837E31"/>
    <w:rsid w:val="00A43175"/>
    <w:rsid w:val="00AA56AD"/>
    <w:rsid w:val="00E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E0C2"/>
  <w15:docId w15:val="{3E583B05-2516-4764-AC99-906D1775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Ari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NormaleWeb">
    <w:name w:val="Normal (Web)"/>
    <w:basedOn w:val="Standard"/>
    <w:pPr>
      <w:spacing w:before="100" w:after="100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Carpredefinitoparagrafo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character" w:styleId="Collegamentoipertestuale">
    <w:name w:val="Hyperlink"/>
    <w:basedOn w:val="Carpredefinitoparagrafo"/>
    <w:uiPriority w:val="99"/>
    <w:unhideWhenUsed/>
    <w:rsid w:val="00690F4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0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une.bisceglie.bt.it/pagine/polizia-municipale-servizio-infrazioni" TargetMode="External"/><Relationship Id="rId18" Type="http://schemas.openxmlformats.org/officeDocument/2006/relationships/hyperlink" Target="https://www.comune.bisceglie.bt.it/servizi-online/imu-imposta-municipale-propria-informazioni" TargetMode="External"/><Relationship Id="rId26" Type="http://schemas.openxmlformats.org/officeDocument/2006/relationships/hyperlink" Target="https://www.comune.bisceglie.bt.it/servizi-online/imu-anno-2019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comune.bisceglie.bt.it/servizi-online" TargetMode="External"/><Relationship Id="rId34" Type="http://schemas.openxmlformats.org/officeDocument/2006/relationships/hyperlink" Target="https://www.comune.bisceglie.bt.it/pagine/biblioteca-comunale-mons-pompeo-sarnell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mune.bisceglie.bt.it/pagine/polizia-municipale-servizio-infrazioni" TargetMode="External"/><Relationship Id="rId17" Type="http://schemas.openxmlformats.org/officeDocument/2006/relationships/hyperlink" Target="https://www.comune.bisceglie.bt.it/istituzionale/archivio-documentale?date_filter%5Bvalue%5D%5Byear%5D=" TargetMode="External"/><Relationship Id="rId25" Type="http://schemas.openxmlformats.org/officeDocument/2006/relationships/hyperlink" Target="https://www.comune.bisceglie.bt.it/istituzionale/statuto-e-regolamenti" TargetMode="External"/><Relationship Id="rId33" Type="http://schemas.openxmlformats.org/officeDocument/2006/relationships/hyperlink" Target="https://www.comune.bisceglie.bt.it/pagine/vivere-biscegli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mune.bisceglie.bt.it/pagine/polizia-municipale-servizio-infrazioni" TargetMode="External"/><Relationship Id="rId20" Type="http://schemas.openxmlformats.org/officeDocument/2006/relationships/hyperlink" Target="https://www.comune.bisceglie.bt.it/servizi-online" TargetMode="External"/><Relationship Id="rId29" Type="http://schemas.openxmlformats.org/officeDocument/2006/relationships/hyperlink" Target="https://www.comune.bisceglie.bt.it/pagine/servizi-ed-utili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une.bisceglie.bt.it/istituzionale/segretario-generale" TargetMode="External"/><Relationship Id="rId24" Type="http://schemas.openxmlformats.org/officeDocument/2006/relationships/hyperlink" Target="https://www.comune.bisceglie.bt.it/istituzionale/statuto-e-regolamenti" TargetMode="External"/><Relationship Id="rId32" Type="http://schemas.openxmlformats.org/officeDocument/2006/relationships/hyperlink" Target="https://www.comune.bisceglie.bt.it/pagine/tradizioni-e-folclore" TargetMode="External"/><Relationship Id="rId37" Type="http://schemas.openxmlformats.org/officeDocument/2006/relationships/hyperlink" Target="https://www.comune.bisceglie.bt.it/cittadino/territorio-e-urbanistica/nuova-biblioteca-comunale-e-sistema-integrato-di-biblioteche-d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mune.bisceglie.bt.it/pagine/polizia-municipale-servizio-infrazioni" TargetMode="External"/><Relationship Id="rId23" Type="http://schemas.openxmlformats.org/officeDocument/2006/relationships/hyperlink" Target="https://www.comune.bisceglie.bt.it/cittadino/tributi-locali" TargetMode="External"/><Relationship Id="rId28" Type="http://schemas.openxmlformats.org/officeDocument/2006/relationships/hyperlink" Target="https://www.comune.bisceglie.bt.it/servizi-online/imu-anno-2019" TargetMode="External"/><Relationship Id="rId36" Type="http://schemas.openxmlformats.org/officeDocument/2006/relationships/hyperlink" Target="https://www.comune.bisceglie.bt.it/pagine/biblioteca-comunale-mons-pompeo-sarnelli" TargetMode="External"/><Relationship Id="rId10" Type="http://schemas.openxmlformats.org/officeDocument/2006/relationships/hyperlink" Target="https://www.comune.bisceglie.bt.it/pagine/vivere-bisceglie" TargetMode="External"/><Relationship Id="rId19" Type="http://schemas.openxmlformats.org/officeDocument/2006/relationships/hyperlink" Target="https://www.comune.bisceglie.bt.it/servizi-online" TargetMode="External"/><Relationship Id="rId31" Type="http://schemas.openxmlformats.org/officeDocument/2006/relationships/hyperlink" Target="https://www.comune.bisceglie.bt.it/pagine/servizi-ed-utili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une.bisceglie.bt.it/istituzionale/il-comune" TargetMode="External"/><Relationship Id="rId14" Type="http://schemas.openxmlformats.org/officeDocument/2006/relationships/hyperlink" Target="https://www.comune.bisceglie.bt.it/pagine/polizia-municipale-servizio-infrazioni" TargetMode="External"/><Relationship Id="rId22" Type="http://schemas.openxmlformats.org/officeDocument/2006/relationships/hyperlink" Target="https://www.comune.bisceglie.bt.it/cittadino/tributi-locali" TargetMode="External"/><Relationship Id="rId27" Type="http://schemas.openxmlformats.org/officeDocument/2006/relationships/hyperlink" Target="https://www.comune.bisceglie.bt.it/servizi-online/imu-anno-2019" TargetMode="External"/><Relationship Id="rId30" Type="http://schemas.openxmlformats.org/officeDocument/2006/relationships/hyperlink" Target="https://www.comune.bisceglie.bt.it/pagine/servizi-ed-utilita" TargetMode="External"/><Relationship Id="rId35" Type="http://schemas.openxmlformats.org/officeDocument/2006/relationships/hyperlink" Target="https://www.comune.bisceglie.bt.it/pagine/biblioteca-comunale-mons-pompeo-sarnelli" TargetMode="External"/><Relationship Id="rId8" Type="http://schemas.openxmlformats.org/officeDocument/2006/relationships/hyperlink" Target="https://www.comune.bisceglie.bt.it/istituzionale/il-comun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4B73D-49A4-47B1-ACE8-8BF75051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3122</Words>
  <Characters>17799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Lanzilotti</dc:creator>
  <cp:lastModifiedBy>Roberto Barile</cp:lastModifiedBy>
  <cp:revision>3</cp:revision>
  <dcterms:created xsi:type="dcterms:W3CDTF">2020-01-24T14:46:00Z</dcterms:created>
  <dcterms:modified xsi:type="dcterms:W3CDTF">2020-01-24T14:56:00Z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