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148C4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3056255"/>
            <wp:effectExtent l="0" t="0" r="889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>Client Form from Frontend need to have class . Cause wanna know the price to make first payment .</w:t>
      </w:r>
    </w:p>
    <w:p w14:paraId="7499FC1B">
      <w:pPr>
        <w:rPr>
          <w:rFonts w:hint="default"/>
          <w:lang w:val="en-US"/>
        </w:rPr>
      </w:pPr>
    </w:p>
    <w:p w14:paraId="4040F5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File Directory : icim-portal-element &gt; icims-website &gt; dialogs-form &gt; api.ts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8595" cy="2601595"/>
            <wp:effectExtent l="0" t="0" r="4445" b="4445"/>
            <wp:docPr id="3" name="Picture 3" descr="Screenshot 2025-09-02 182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9-02 1827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File Directory : icim-portal-element  &gt; admin-dashboard &gt;pages &gt;VerificationStatus&gt;api.ts</w:t>
      </w:r>
      <w:r>
        <w:br w:type="textWrapping"/>
      </w:r>
      <w:r>
        <w:rPr>
          <w:rFonts w:hint="default"/>
          <w:lang w:val="en-US"/>
        </w:rPr>
        <w:t>*example</w:t>
      </w:r>
      <w:r>
        <w:br w:type="textWrapping"/>
      </w:r>
      <w:r>
        <w:rPr>
          <w:rFonts w:hint="default"/>
          <w:lang w:val="en-US"/>
        </w:rPr>
        <w:t xml:space="preserve">All the student self-registered will go here . Admin can :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1.Verify (change status to = “active”)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2.View Receipt</w:t>
      </w:r>
    </w:p>
    <w:p w14:paraId="7924B132">
      <w:pPr>
        <w:rPr>
          <w:rFonts w:hint="default"/>
          <w:lang w:val="en-US"/>
        </w:rPr>
      </w:pPr>
    </w:p>
    <w:p w14:paraId="6E0E214A">
      <w:pPr>
        <w:rPr>
          <w:rFonts w:hint="default"/>
          <w:lang w:val="en-US"/>
        </w:rPr>
      </w:pPr>
    </w:p>
    <w:p w14:paraId="7BBEE1A2">
      <w:pPr>
        <w:rPr>
          <w:rFonts w:hint="default"/>
          <w:lang w:val="en-US"/>
        </w:rPr>
      </w:pPr>
    </w:p>
    <w:p w14:paraId="2749CEB0">
      <w:pPr>
        <w:rPr>
          <w:rFonts w:hint="default"/>
          <w:lang w:val="en-US"/>
        </w:rPr>
      </w:pPr>
    </w:p>
    <w:p w14:paraId="5F1D84D1">
      <w:pPr>
        <w:rPr>
          <w:rFonts w:hint="default"/>
          <w:lang w:val="en-US"/>
        </w:rPr>
      </w:pPr>
    </w:p>
    <w:p w14:paraId="562D96C2">
      <w:pPr>
        <w:rPr>
          <w:rFonts w:hint="default"/>
          <w:lang w:val="en-US"/>
        </w:rPr>
      </w:pPr>
    </w:p>
    <w:p w14:paraId="10FC3284">
      <w:pPr>
        <w:rPr>
          <w:rFonts w:hint="default"/>
          <w:lang w:val="en-US"/>
        </w:rPr>
      </w:pPr>
    </w:p>
    <w:p w14:paraId="7EB57990">
      <w:pPr>
        <w:rPr>
          <w:rFonts w:hint="default"/>
          <w:lang w:val="en-US"/>
        </w:rPr>
      </w:pPr>
    </w:p>
    <w:p w14:paraId="011DFE03">
      <w:pPr>
        <w:rPr>
          <w:rFonts w:hint="default"/>
          <w:lang w:val="en-US"/>
        </w:rPr>
      </w:pPr>
    </w:p>
    <w:p w14:paraId="1893ADFC">
      <w:pPr>
        <w:rPr>
          <w:rFonts w:hint="default"/>
          <w:lang w:val="en-US"/>
        </w:rPr>
      </w:pPr>
    </w:p>
    <w:p w14:paraId="05E3027C">
      <w:pPr>
        <w:rPr>
          <w:rFonts w:hint="default"/>
          <w:lang w:val="en-US"/>
        </w:rPr>
      </w:pPr>
    </w:p>
    <w:p w14:paraId="2ABE5052"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2 Tabs in Student Verification Status: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1. Bayar Penuh - if user choose all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2.Bayar Ansuran - if user choose either one .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here . this is just for the first registration. Monthly payment will be fix every month according to Class Price . 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2405" cy="3237230"/>
            <wp:effectExtent l="0" t="0" r="635" b="889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795FD"/>
    <w:p w14:paraId="19875662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Diagram A</w:t>
      </w:r>
    </w:p>
    <w:p w14:paraId="208547BF">
      <w:pPr>
        <w:rPr>
          <w:rFonts w:hint="default"/>
          <w:lang w:val="en-US"/>
        </w:rPr>
      </w:pPr>
    </w:p>
    <w:p w14:paraId="18772D0B">
      <w:pPr>
        <w:rPr>
          <w:rFonts w:hint="default"/>
          <w:lang w:val="en-US"/>
        </w:rPr>
      </w:pPr>
    </w:p>
    <w:p w14:paraId="27598970">
      <w:pPr>
        <w:rPr>
          <w:rFonts w:hint="default"/>
          <w:lang w:val="en-US"/>
        </w:rPr>
      </w:pPr>
    </w:p>
    <w:p w14:paraId="73CFA648">
      <w:pPr>
        <w:rPr>
          <w:rFonts w:hint="default"/>
          <w:lang w:val="en-US"/>
        </w:rPr>
      </w:pPr>
    </w:p>
    <w:p w14:paraId="5512ACA8">
      <w:pPr>
        <w:rPr>
          <w:rFonts w:hint="default"/>
          <w:lang w:val="en-US"/>
        </w:rPr>
      </w:pPr>
    </w:p>
    <w:p w14:paraId="2C851877">
      <w:pPr>
        <w:rPr>
          <w:rFonts w:hint="default"/>
          <w:lang w:val="en-US"/>
        </w:rPr>
      </w:pPr>
    </w:p>
    <w:p w14:paraId="37E6A695">
      <w:pPr>
        <w:rPr>
          <w:rFonts w:hint="default"/>
          <w:lang w:val="en-US"/>
        </w:rPr>
      </w:pPr>
    </w:p>
    <w:p w14:paraId="17A4394B">
      <w:pPr>
        <w:rPr>
          <w:rFonts w:hint="default"/>
          <w:lang w:val="en-US"/>
        </w:rPr>
      </w:pPr>
    </w:p>
    <w:p w14:paraId="65C4EFC2">
      <w:pPr>
        <w:rPr>
          <w:rFonts w:hint="default"/>
          <w:lang w:val="en-US"/>
        </w:rPr>
      </w:pPr>
    </w:p>
    <w:p w14:paraId="6DDCC6DE">
      <w:pPr>
        <w:rPr>
          <w:rFonts w:hint="default"/>
          <w:lang w:val="en-US"/>
        </w:rPr>
      </w:pPr>
    </w:p>
    <w:p w14:paraId="205D8DE9">
      <w:pPr>
        <w:rPr>
          <w:rFonts w:hint="default"/>
          <w:lang w:val="en-US"/>
        </w:rPr>
      </w:pPr>
    </w:p>
    <w:p w14:paraId="27E26F98">
      <w:pPr>
        <w:rPr>
          <w:rFonts w:hint="default"/>
          <w:lang w:val="en-US"/>
        </w:rPr>
      </w:pPr>
    </w:p>
    <w:p w14:paraId="21676417">
      <w:pPr>
        <w:rPr>
          <w:rFonts w:hint="default"/>
          <w:lang w:val="en-US"/>
        </w:rPr>
      </w:pPr>
    </w:p>
    <w:p w14:paraId="55A923BD">
      <w:pPr>
        <w:rPr>
          <w:rFonts w:hint="default"/>
          <w:lang w:val="en-US"/>
        </w:rPr>
      </w:pPr>
    </w:p>
    <w:p w14:paraId="1AE23000">
      <w:pPr>
        <w:rPr>
          <w:rFonts w:hint="default"/>
          <w:lang w:val="en-US"/>
        </w:rPr>
      </w:pPr>
    </w:p>
    <w:p w14:paraId="30DA9FCD">
      <w:pPr>
        <w:rPr>
          <w:rFonts w:hint="default"/>
          <w:lang w:val="en-US"/>
        </w:rPr>
      </w:pPr>
    </w:p>
    <w:p w14:paraId="6B2877A2">
      <w:pPr>
        <w:rPr>
          <w:rFonts w:hint="default"/>
          <w:lang w:val="en-US"/>
        </w:rPr>
      </w:pPr>
    </w:p>
    <w:p w14:paraId="768F8403">
      <w:pPr>
        <w:rPr>
          <w:rFonts w:hint="default"/>
          <w:lang w:val="en-US"/>
        </w:rPr>
      </w:pPr>
    </w:p>
    <w:p w14:paraId="21BDAF2A">
      <w:pPr>
        <w:rPr>
          <w:rFonts w:hint="default"/>
          <w:lang w:val="en-US"/>
        </w:rPr>
      </w:pPr>
    </w:p>
    <w:p w14:paraId="089782E6">
      <w:pPr>
        <w:rPr>
          <w:rFonts w:hint="default"/>
          <w:lang w:val="en-US"/>
        </w:rPr>
      </w:pPr>
    </w:p>
    <w:p w14:paraId="142268CE">
      <w:pPr>
        <w:rPr>
          <w:rFonts w:hint="default"/>
          <w:lang w:val="en-US"/>
        </w:rPr>
      </w:pPr>
    </w:p>
    <w:p w14:paraId="40AE7ABF">
      <w:pPr>
        <w:rPr>
          <w:rFonts w:hint="default"/>
          <w:lang w:val="en-US"/>
        </w:rPr>
      </w:pPr>
    </w:p>
    <w:p w14:paraId="2D89C3DC">
      <w:pPr>
        <w:rPr>
          <w:rFonts w:hint="default"/>
          <w:lang w:val="en-US"/>
        </w:rPr>
      </w:pPr>
    </w:p>
    <w:p w14:paraId="79858DE3">
      <w:pPr>
        <w:rPr>
          <w:rFonts w:hint="default"/>
          <w:lang w:val="en-US"/>
        </w:rPr>
      </w:pPr>
    </w:p>
    <w:p w14:paraId="3CEB29DA">
      <w:pPr>
        <w:rPr>
          <w:rFonts w:hint="default"/>
          <w:lang w:val="en-US"/>
        </w:rPr>
      </w:pPr>
    </w:p>
    <w:p w14:paraId="2E7620C3">
      <w:pPr>
        <w:rPr>
          <w:rFonts w:hint="default"/>
          <w:lang w:val="en-US"/>
        </w:rPr>
      </w:pPr>
    </w:p>
    <w:p w14:paraId="2CA23C4C">
      <w:pPr>
        <w:rPr>
          <w:rFonts w:hint="default"/>
          <w:lang w:val="en-US"/>
        </w:rPr>
      </w:pPr>
    </w:p>
    <w:p w14:paraId="35B85103">
      <w:pPr>
        <w:rPr>
          <w:rFonts w:hint="default"/>
          <w:lang w:val="en-US"/>
        </w:rPr>
      </w:pPr>
    </w:p>
    <w:p w14:paraId="32E739E6">
      <w:pPr>
        <w:rPr>
          <w:rFonts w:hint="default"/>
          <w:lang w:val="en-US"/>
        </w:rPr>
      </w:pPr>
      <w:r>
        <w:rPr>
          <w:rFonts w:hint="default"/>
          <w:lang w:val="en-US"/>
        </w:rPr>
        <w:t>This is for every month payment.</w:t>
      </w:r>
    </w:p>
    <w:p w14:paraId="3E3EC1A5">
      <w:r>
        <w:rPr>
          <w:rFonts w:hint="default"/>
          <w:lang w:val="en-US"/>
        </w:rPr>
        <w:t xml:space="preserve">Can add month if cleint pay an advance . 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0500" cy="4157345"/>
            <wp:effectExtent l="0" t="0" r="2540" b="317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>File Directory : icim-portal-element  &gt; admin-dashboard &gt;pages &gt;PaymentRecord&gt;api.ts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9230" cy="2394585"/>
            <wp:effectExtent l="0" t="0" r="3810" b="1333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C02E6">
      <w:pPr>
        <w:rPr>
          <w:rFonts w:hint="default"/>
          <w:lang w:val="en-US"/>
        </w:rPr>
      </w:pPr>
      <w:r>
        <w:rPr>
          <w:rFonts w:hint="default"/>
          <w:lang w:val="en-US"/>
        </w:rPr>
        <w:t>I ave created this to make the FORM CLIENT SIDE dynamic at for choices. Just like shows in diagram A.</w:t>
      </w:r>
    </w:p>
    <w:p w14:paraId="722B79E2">
      <w:pPr>
        <w:rPr>
          <w:rFonts w:hint="default"/>
          <w:lang w:val="en-US"/>
        </w:rPr>
      </w:pPr>
    </w:p>
    <w:p w14:paraId="51BF916E">
      <w:pPr>
        <w:rPr>
          <w:rFonts w:hint="default"/>
          <w:lang w:val="en-US"/>
        </w:rPr>
      </w:pPr>
    </w:p>
    <w:p w14:paraId="33A85F6D">
      <w:pPr>
        <w:rPr>
          <w:rFonts w:hint="default"/>
          <w:lang w:val="en-US"/>
        </w:rPr>
      </w:pPr>
    </w:p>
    <w:p w14:paraId="02B4AE59">
      <w:pPr>
        <w:rPr>
          <w:rFonts w:hint="default"/>
          <w:lang w:val="en-US"/>
        </w:rPr>
      </w:pPr>
    </w:p>
    <w:p w14:paraId="2F8F1011">
      <w:pPr>
        <w:rPr>
          <w:rFonts w:hint="default"/>
          <w:lang w:val="en-US"/>
        </w:rPr>
      </w:pPr>
    </w:p>
    <w:p w14:paraId="19968AF2">
      <w:pPr>
        <w:rPr>
          <w:rFonts w:hint="default"/>
          <w:lang w:val="en-US"/>
        </w:rPr>
      </w:pPr>
    </w:p>
    <w:p w14:paraId="2406421D">
      <w:pPr>
        <w:rPr>
          <w:rFonts w:hint="default"/>
          <w:lang w:val="en-US"/>
        </w:rPr>
      </w:pPr>
      <w:r>
        <w:drawing>
          <wp:inline distT="0" distB="0" distL="114300" distR="114300">
            <wp:extent cx="5263515" cy="2664460"/>
            <wp:effectExtent l="0" t="0" r="9525" b="254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0B192AD">
      <w:pPr>
        <w:rPr>
          <w:rFonts w:hint="default"/>
          <w:lang w:val="en-US"/>
        </w:rPr>
      </w:pPr>
    </w:p>
    <w:p w14:paraId="25465506">
      <w:pPr>
        <w:rPr>
          <w:rFonts w:hint="default"/>
          <w:lang w:val="en-US"/>
        </w:rPr>
      </w:pPr>
      <w:r>
        <w:rPr>
          <w:rFonts w:hint="default"/>
          <w:lang w:val="en-US"/>
        </w:rPr>
        <w:t>File Directory : icim-portal-element  &gt; admin-dashboard &gt;pages &gt;StudentAllocation&gt;api.ts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It should shows the available student. But no . HAHAH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then Im not trying yet to allocate student ..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D8252A"/>
    <w:rsid w:val="57D8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2025-09-12T06:39:00Z</dcterms:created>
  <dc:creator>Radiatul Aisyah Abdullah</dc:creator>
  <cp:lastModifiedBy>Radiatul Aisyah Abdullah</cp:lastModifiedBy>
  <dcterms:modified xsi:type="dcterms:W3CDTF">2025-09-12T06:57:01Z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592A03320A3946C8BC7061EEC154A32D_11</vt:lpwstr>
  </property>
</Properties>
</file>