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rFonts w:ascii="Times New Roman" w:hAnsi="Times New Roman" w:eastAsia="Times New Roman" w:cs="Times New Roman"/>
          <w:sz w:val="60"/>
          <w:szCs w:val="60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Alex: Okay this is unexpected. </w:t>
      </w:r>
      <w:r>
        <w:rPr>
          <w:rFonts w:eastAsia="Times New Roman" w:cs="Times New Roman" w:ascii="Times New Roman" w:hAnsi="Times New Roman"/>
          <w:sz w:val="60"/>
          <w:szCs w:val="60"/>
        </w:rPr>
        <w:t>Why is it like this????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Tom: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This is a sentence showcasing bold words.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This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sentence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has a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mix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of bold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words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. This sentence has no bold words. 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Joe: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Clean Code </w:t>
      </w:r>
      <w:r>
        <w:rPr>
          <w:rFonts w:eastAsia="Times New Roman" w:cs="Times New Roman" w:ascii="Times New Roman" w:hAnsi="Times New Roman"/>
          <w:sz w:val="24"/>
          <w:szCs w:val="24"/>
        </w:rPr>
        <w:t>by Robert C. Martin is a fundamental book for all software engineers.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The text reads- Today I had </w:t>
      </w:r>
      <w:r>
        <w:rPr>
          <w:rFonts w:eastAsia="Times New Roman" w:cs="Times New Roman" w:ascii="Times New Roman" w:hAnsi="Times New Roman"/>
          <w:strike/>
          <w:sz w:val="24"/>
          <w:szCs w:val="24"/>
        </w:rPr>
        <w:t>a hearty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no breakfast. I am fine with this outcome.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Betty: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This sentence is underlined.</w:t>
      </w:r>
      <w:r>
        <w:rPr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For what purpose, I have no idea.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Rose: The colors of the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FF0000"/>
          <w:sz w:val="24"/>
          <w:szCs w:val="24"/>
        </w:rPr>
        <w:t>r</w:t>
      </w:r>
      <w:r>
        <w:rPr>
          <w:rFonts w:eastAsia="Times New Roman" w:cs="Times New Roman" w:ascii="Times New Roman" w:hAnsi="Times New Roman"/>
          <w:color w:val="FF9900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color w:val="FFD966"/>
          <w:sz w:val="24"/>
          <w:szCs w:val="24"/>
        </w:rPr>
        <w:t>i</w:t>
      </w:r>
      <w:r>
        <w:rPr>
          <w:rFonts w:eastAsia="Times New Roman" w:cs="Times New Roman" w:ascii="Times New Roman" w:hAnsi="Times New Roman"/>
          <w:color w:val="00FF00"/>
          <w:sz w:val="24"/>
          <w:szCs w:val="24"/>
        </w:rPr>
        <w:t>n</w:t>
      </w:r>
      <w:r>
        <w:rPr>
          <w:rFonts w:eastAsia="Times New Roman" w:cs="Times New Roman" w:ascii="Times New Roman" w:hAnsi="Times New Roman"/>
          <w:color w:val="0000FF"/>
          <w:sz w:val="24"/>
          <w:szCs w:val="24"/>
        </w:rPr>
        <w:t>b</w:t>
      </w:r>
      <w:r>
        <w:rPr>
          <w:rFonts w:eastAsia="Times New Roman" w:cs="Times New Roman" w:ascii="Times New Roman" w:hAnsi="Times New Roman"/>
          <w:color w:val="9900FF"/>
          <w:sz w:val="24"/>
          <w:szCs w:val="24"/>
        </w:rPr>
        <w:t>o</w:t>
      </w:r>
      <w:r>
        <w:rPr>
          <w:rFonts w:eastAsia="Times New Roman" w:cs="Times New Roman" w:ascii="Times New Roman" w:hAnsi="Times New Roman"/>
          <w:color w:val="FF00FF"/>
          <w:sz w:val="24"/>
          <w:szCs w:val="24"/>
        </w:rPr>
        <w:t>w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are gorgeous under the rain.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color w:val="6AA84F"/>
          <w:sz w:val="60"/>
          <w:szCs w:val="60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This is a blob of text that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mixes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strike/>
          <w:sz w:val="24"/>
          <w:szCs w:val="24"/>
        </w:rPr>
        <w:t>and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matches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the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different styles. </w:t>
      </w: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Bold and italics. </w:t>
      </w:r>
      <w:r>
        <w:rPr>
          <w:rFonts w:eastAsia="Times New Roman" w:cs="Times New Roman" w:ascii="Times New Roman" w:hAnsi="Times New Roman"/>
          <w:i/>
          <w:sz w:val="24"/>
          <w:szCs w:val="24"/>
          <w:u w:val="single"/>
        </w:rPr>
        <w:t>Italics and underline.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color w:val="674EA7"/>
          <w:sz w:val="24"/>
          <w:szCs w:val="24"/>
        </w:rPr>
        <w:t>Color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color w:val="F6B26B"/>
          <w:sz w:val="24"/>
          <w:szCs w:val="24"/>
        </w:rPr>
        <w:t>and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color w:val="E06666"/>
          <w:sz w:val="24"/>
          <w:szCs w:val="24"/>
        </w:rPr>
        <w:t xml:space="preserve">italics.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Font size and </w:t>
      </w:r>
      <w:r>
        <w:rPr>
          <w:rFonts w:eastAsia="Times New Roman" w:cs="Times New Roman" w:ascii="Times New Roman" w:hAnsi="Times New Roman"/>
          <w:b/>
          <w:color w:val="6AA84F"/>
          <w:sz w:val="60"/>
          <w:szCs w:val="60"/>
        </w:rPr>
        <w:t>color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2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2</Pages>
  <Words>112</Words>
  <Characters>507</Characters>
  <CharactersWithSpaces>613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2022-12-23T16:51:47Z</dcterms:modified>
  <cp:revision>1</cp:revision>
  <dc:subject/>
  <dc:title/>
</cp:coreProperties>
</file>