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E947A" w14:textId="08902700" w:rsidR="007C1D07" w:rsidRDefault="00A97BAC" w:rsidP="00C309D9">
      <w:pPr>
        <w:spacing w:line="360" w:lineRule="auto"/>
      </w:pPr>
      <w:r>
        <w:t xml:space="preserve">Larissa </w:t>
      </w:r>
      <w:proofErr w:type="spellStart"/>
      <w:r>
        <w:t>Passamani</w:t>
      </w:r>
      <w:proofErr w:type="spellEnd"/>
      <w:r>
        <w:t xml:space="preserve"> Lima </w:t>
      </w:r>
    </w:p>
    <w:p w14:paraId="1D34D7A9" w14:textId="695DB7DD" w:rsidR="00C309D9" w:rsidRDefault="00C309D9" w:rsidP="00C309D9">
      <w:pPr>
        <w:spacing w:line="360" w:lineRule="auto"/>
      </w:pPr>
      <w:r>
        <w:t>August 31, 2022</w:t>
      </w:r>
    </w:p>
    <w:p w14:paraId="4B63984A" w14:textId="291C19A1" w:rsidR="00C309D9" w:rsidRDefault="00C309D9" w:rsidP="00C309D9">
      <w:pPr>
        <w:spacing w:line="360" w:lineRule="auto"/>
      </w:pPr>
      <w:r>
        <w:t>CSD 340 – Web Development with HTML and CSS</w:t>
      </w:r>
    </w:p>
    <w:p w14:paraId="50CE04C9" w14:textId="7D338E30" w:rsidR="00D12C61" w:rsidRDefault="00C309D9" w:rsidP="00C309D9">
      <w:pPr>
        <w:spacing w:line="360" w:lineRule="auto"/>
      </w:pPr>
      <w:r>
        <w:t>Assignment 5.2 Build a Web Page – Part 4</w:t>
      </w:r>
    </w:p>
    <w:p w14:paraId="14B5920D" w14:textId="06C2E0B7" w:rsidR="008A17B3" w:rsidRDefault="008A17B3" w:rsidP="00C309D9">
      <w:pPr>
        <w:spacing w:line="360" w:lineRule="auto"/>
      </w:pPr>
      <w:proofErr w:type="spellStart"/>
      <w:r>
        <w:t>Github</w:t>
      </w:r>
      <w:proofErr w:type="spellEnd"/>
      <w:r>
        <w:t xml:space="preserve"> link: </w:t>
      </w:r>
    </w:p>
    <w:p w14:paraId="20F23DA6" w14:textId="0AA3CB16" w:rsidR="00C309D9" w:rsidRPr="00D12C61" w:rsidRDefault="00D12C61" w:rsidP="00C309D9">
      <w:pPr>
        <w:spacing w:line="360" w:lineRule="auto"/>
        <w:rPr>
          <w:b/>
          <w:bCs/>
        </w:rPr>
      </w:pPr>
      <w:r w:rsidRPr="00D12C61">
        <w:rPr>
          <w:b/>
          <w:bCs/>
        </w:rPr>
        <w:t>Results:</w:t>
      </w:r>
    </w:p>
    <w:p w14:paraId="44093463" w14:textId="48B2BF11" w:rsidR="00C309D9" w:rsidRDefault="00D12C61" w:rsidP="00C309D9">
      <w:pPr>
        <w:spacing w:line="360" w:lineRule="auto"/>
      </w:pPr>
      <w:r>
        <w:rPr>
          <w:noProof/>
        </w:rPr>
        <w:drawing>
          <wp:inline distT="0" distB="0" distL="0" distR="0" wp14:anchorId="04D6B52D" wp14:editId="54C9285B">
            <wp:extent cx="5943600" cy="40036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23C" w14:textId="04F4AA5D" w:rsidR="00D12C61" w:rsidRDefault="00D12C61" w:rsidP="00C309D9">
      <w:pPr>
        <w:spacing w:line="360" w:lineRule="auto"/>
      </w:pPr>
      <w:r>
        <w:t>Comments on results:</w:t>
      </w:r>
    </w:p>
    <w:p w14:paraId="39386496" w14:textId="7EDDAC7D" w:rsidR="00D12C61" w:rsidRDefault="00D12C61" w:rsidP="00C309D9">
      <w:pPr>
        <w:spacing w:line="360" w:lineRule="auto"/>
      </w:pPr>
      <w:r>
        <w:t>I followed the instructions but realized some of it made the page look different than the expected deliverable page. The first thing I observed is that the ‘Oswald’ is not applied on the results, and the link to go back to the landing page so I added one here. The major difference is that when I set the border-radius of 15px, it makes the borders rounder, but I left it according to the instructions.</w:t>
      </w:r>
    </w:p>
    <w:sectPr w:rsidR="00D1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AC"/>
    <w:rsid w:val="007C1D07"/>
    <w:rsid w:val="007D256A"/>
    <w:rsid w:val="008A17B3"/>
    <w:rsid w:val="00A07F9B"/>
    <w:rsid w:val="00A97BAC"/>
    <w:rsid w:val="00C309D9"/>
    <w:rsid w:val="00D12C61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3F7A3"/>
  <w15:chartTrackingRefBased/>
  <w15:docId w15:val="{623AD1AB-79E8-F842-BFAB-8CCF6FBF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3</cp:revision>
  <dcterms:created xsi:type="dcterms:W3CDTF">2022-08-31T07:37:00Z</dcterms:created>
  <dcterms:modified xsi:type="dcterms:W3CDTF">2022-08-31T07:59:00Z</dcterms:modified>
</cp:coreProperties>
</file>