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1B037" w14:textId="49122D10" w:rsidR="004C7867" w:rsidRPr="00192D05" w:rsidRDefault="004C7867" w:rsidP="004C7867">
      <w:pPr>
        <w:bidi/>
      </w:pPr>
    </w:p>
    <w:p w14:paraId="35643E6F" w14:textId="0F227181" w:rsidR="00FF38AD" w:rsidRPr="00192D05" w:rsidRDefault="00FF38AD" w:rsidP="00FF38AD">
      <w:pPr>
        <w:bidi/>
        <w:rPr>
          <w:rtl/>
        </w:rPr>
      </w:pPr>
    </w:p>
    <w:p w14:paraId="375D3654" w14:textId="709EEDFA" w:rsidR="00532016" w:rsidRPr="00192D05" w:rsidRDefault="006C7427" w:rsidP="00532016">
      <w:pPr>
        <w:pStyle w:val="Heading1"/>
        <w:bidi/>
        <w:spacing w:line="360" w:lineRule="auto"/>
        <w:rPr>
          <w:rtl/>
        </w:rPr>
      </w:pPr>
      <w:r w:rsidRPr="00192D05">
        <w:rPr>
          <w:rFonts w:hint="cs"/>
          <w:rtl/>
        </w:rPr>
        <w:t>وابستگی کلیدی تصاویر نهان‌نگاری با استفاده از لبه یابی</w:t>
      </w:r>
    </w:p>
    <w:p w14:paraId="52CF6A3B" w14:textId="7A2B4CAC" w:rsidR="00133DC2" w:rsidRPr="00192D05" w:rsidRDefault="00133DC2" w:rsidP="00133DC2">
      <w:pPr>
        <w:tabs>
          <w:tab w:val="left" w:pos="3861"/>
        </w:tabs>
        <w:bidi/>
        <w:rPr>
          <w:sz w:val="2"/>
          <w:szCs w:val="2"/>
          <w:rtl/>
        </w:rPr>
      </w:pPr>
      <w:r w:rsidRPr="00192D05">
        <w:rPr>
          <w:rtl/>
        </w:rPr>
        <w:tab/>
      </w:r>
    </w:p>
    <w:p w14:paraId="24FFC95C" w14:textId="0358F9CC" w:rsidR="00526380" w:rsidRPr="00192D05" w:rsidRDefault="006C7427" w:rsidP="00A57A36">
      <w:pPr>
        <w:bidi/>
        <w:spacing w:after="0" w:line="240" w:lineRule="auto"/>
        <w:jc w:val="center"/>
        <w:rPr>
          <w:rFonts w:cs="B Nazanin"/>
          <w:b/>
          <w:bCs/>
          <w:rtl/>
        </w:rPr>
      </w:pPr>
      <w:r w:rsidRPr="00192D05">
        <w:rPr>
          <w:rFonts w:cs="B Nazanin" w:hint="cs"/>
          <w:b/>
          <w:bCs/>
          <w:rtl/>
        </w:rPr>
        <w:t>شهزاد عالم، وپین ک</w:t>
      </w:r>
      <w:r w:rsidR="00204C5C" w:rsidRPr="00192D05">
        <w:rPr>
          <w:rFonts w:cs="B Nazanin" w:hint="cs"/>
          <w:b/>
          <w:bCs/>
          <w:rtl/>
        </w:rPr>
        <w:t>و</w:t>
      </w:r>
      <w:r w:rsidRPr="00192D05">
        <w:rPr>
          <w:rFonts w:cs="B Nazanin" w:hint="cs"/>
          <w:b/>
          <w:bCs/>
          <w:rtl/>
        </w:rPr>
        <w:t>م</w:t>
      </w:r>
      <w:r w:rsidR="00204C5C" w:rsidRPr="00192D05">
        <w:rPr>
          <w:rFonts w:cs="B Nazanin" w:hint="cs"/>
          <w:b/>
          <w:bCs/>
          <w:rtl/>
        </w:rPr>
        <w:t>ا</w:t>
      </w:r>
      <w:r w:rsidRPr="00192D05">
        <w:rPr>
          <w:rFonts w:cs="B Nazanin" w:hint="cs"/>
          <w:b/>
          <w:bCs/>
          <w:rtl/>
        </w:rPr>
        <w:t>ر، و</w:t>
      </w:r>
      <w:r w:rsidR="00204C5C" w:rsidRPr="00192D05">
        <w:rPr>
          <w:rFonts w:cs="B Nazanin" w:hint="cs"/>
          <w:b/>
          <w:bCs/>
          <w:rtl/>
        </w:rPr>
        <w:t>ا</w:t>
      </w:r>
      <w:r w:rsidRPr="00192D05">
        <w:rPr>
          <w:rFonts w:cs="B Nazanin" w:hint="cs"/>
          <w:b/>
          <w:bCs/>
          <w:rtl/>
        </w:rPr>
        <w:t xml:space="preserve">سیم </w:t>
      </w:r>
      <w:r w:rsidR="00DD0FDE" w:rsidRPr="00192D05">
        <w:rPr>
          <w:rFonts w:cs="B Nazanin" w:hint="cs"/>
          <w:b/>
          <w:bCs/>
          <w:rtl/>
        </w:rPr>
        <w:t>ا</w:t>
      </w:r>
      <w:r w:rsidRPr="00192D05">
        <w:rPr>
          <w:rFonts w:cs="B Nazanin" w:hint="cs"/>
          <w:b/>
          <w:bCs/>
          <w:rtl/>
        </w:rPr>
        <w:t xml:space="preserve"> صدیقی و مشیر احمد</w:t>
      </w:r>
    </w:p>
    <w:p w14:paraId="769FBC7E" w14:textId="2AC67729" w:rsidR="00526380" w:rsidRPr="00192D05" w:rsidRDefault="006C7427" w:rsidP="00526380">
      <w:pPr>
        <w:bidi/>
        <w:spacing w:after="0" w:line="240" w:lineRule="auto"/>
        <w:jc w:val="center"/>
        <w:rPr>
          <w:rFonts w:cs="B Nazanin"/>
          <w:b/>
          <w:bCs/>
          <w:spacing w:val="10"/>
        </w:rPr>
      </w:pPr>
      <w:r w:rsidRPr="00192D05">
        <w:rPr>
          <w:rFonts w:cs="B Nazanin" w:hint="cs"/>
          <w:spacing w:val="10"/>
          <w:rtl/>
        </w:rPr>
        <w:t xml:space="preserve">دپارتمان مهندسی کامپیوتر، </w:t>
      </w:r>
      <w:r w:rsidRPr="00192D05">
        <w:rPr>
          <w:rFonts w:cs="B Nazanin"/>
          <w:spacing w:val="10"/>
          <w:rtl/>
        </w:rPr>
        <w:t>دانشکده فن</w:t>
      </w:r>
      <w:r w:rsidRPr="00192D05">
        <w:rPr>
          <w:rFonts w:cs="B Nazanin" w:hint="cs"/>
          <w:spacing w:val="10"/>
          <w:rtl/>
        </w:rPr>
        <w:t>ی</w:t>
      </w:r>
      <w:r w:rsidRPr="00192D05">
        <w:rPr>
          <w:rFonts w:cs="B Nazanin"/>
          <w:spacing w:val="10"/>
          <w:rtl/>
        </w:rPr>
        <w:t xml:space="preserve"> و مهندس</w:t>
      </w:r>
      <w:r w:rsidRPr="00192D05">
        <w:rPr>
          <w:rFonts w:cs="B Nazanin" w:hint="cs"/>
          <w:spacing w:val="10"/>
          <w:rtl/>
        </w:rPr>
        <w:t>ی،</w:t>
      </w:r>
    </w:p>
    <w:p w14:paraId="0B416374" w14:textId="3F13D358" w:rsidR="006C7427" w:rsidRPr="00192D05" w:rsidRDefault="006C7427" w:rsidP="00526380">
      <w:pPr>
        <w:bidi/>
        <w:spacing w:after="0" w:line="240" w:lineRule="auto"/>
        <w:jc w:val="center"/>
        <w:rPr>
          <w:rFonts w:cs="B Nazanin"/>
          <w:b/>
          <w:bCs/>
        </w:rPr>
      </w:pPr>
      <w:r w:rsidRPr="00192D05">
        <w:rPr>
          <w:rFonts w:cs="Times-Roman"/>
          <w:sz w:val="17"/>
          <w:szCs w:val="17"/>
        </w:rPr>
        <w:t>Jamia Millia Islamia, New Delhi-110025, INDIA</w:t>
      </w:r>
    </w:p>
    <w:p w14:paraId="74DFFBD2" w14:textId="24216A48" w:rsidR="00BA7C95" w:rsidRPr="00192D05" w:rsidRDefault="006C7427" w:rsidP="00A57A36">
      <w:pPr>
        <w:bidi/>
        <w:spacing w:after="0" w:line="240" w:lineRule="auto"/>
        <w:jc w:val="center"/>
        <w:rPr>
          <w:rFonts w:cs="Times-Roman"/>
          <w:sz w:val="17"/>
          <w:szCs w:val="17"/>
          <w:rtl/>
        </w:rPr>
      </w:pPr>
      <w:r w:rsidRPr="00192D05">
        <w:rPr>
          <w:rFonts w:cs="Times-Roman"/>
          <w:sz w:val="17"/>
          <w:szCs w:val="17"/>
        </w:rPr>
        <w:t>{shahzad5alam, vipin.kumar, was.jmi}@gmail.com</w:t>
      </w:r>
    </w:p>
    <w:p w14:paraId="30F71CEE" w14:textId="1C1C8FE0" w:rsidR="00105E85" w:rsidRPr="00192D05" w:rsidRDefault="00105E85" w:rsidP="00105E85">
      <w:pPr>
        <w:bidi/>
        <w:spacing w:after="0" w:line="240" w:lineRule="auto"/>
        <w:jc w:val="center"/>
        <w:rPr>
          <w:rFonts w:cs="Times-Roman"/>
          <w:sz w:val="17"/>
          <w:szCs w:val="17"/>
          <w:rtl/>
        </w:rPr>
      </w:pPr>
    </w:p>
    <w:p w14:paraId="34861BAD" w14:textId="77777777" w:rsidR="00532016" w:rsidRPr="00192D05" w:rsidRDefault="00532016" w:rsidP="00532016">
      <w:pPr>
        <w:bidi/>
        <w:spacing w:after="0" w:line="240" w:lineRule="auto"/>
        <w:jc w:val="center"/>
        <w:rPr>
          <w:rtl/>
        </w:rPr>
      </w:pPr>
      <w:r w:rsidRPr="00192D05">
        <w:rPr>
          <w:rtl/>
        </w:rPr>
        <w:t>مترجم حسین اصحابی</w:t>
      </w:r>
    </w:p>
    <w:p w14:paraId="17E08535" w14:textId="77777777" w:rsidR="00532016" w:rsidRPr="00192D05" w:rsidRDefault="00532016" w:rsidP="00532016">
      <w:pPr>
        <w:bidi/>
        <w:spacing w:after="0" w:line="240" w:lineRule="auto"/>
        <w:jc w:val="center"/>
        <w:rPr>
          <w:sz w:val="17"/>
        </w:rPr>
      </w:pPr>
      <w:r w:rsidRPr="00192D05">
        <w:rPr>
          <w:sz w:val="17"/>
        </w:rPr>
        <w:t>passhabi@outlook.com</w:t>
      </w:r>
    </w:p>
    <w:p w14:paraId="0EC84830" w14:textId="77777777" w:rsidR="00532016" w:rsidRPr="00192D05" w:rsidRDefault="00532016" w:rsidP="00532016">
      <w:pPr>
        <w:bidi/>
        <w:spacing w:after="0" w:line="240" w:lineRule="auto"/>
        <w:jc w:val="center"/>
        <w:rPr>
          <w:rFonts w:cs="Times-Roman"/>
          <w:sz w:val="17"/>
          <w:szCs w:val="17"/>
          <w:rtl/>
        </w:rPr>
      </w:pPr>
    </w:p>
    <w:p w14:paraId="6A192944" w14:textId="77777777" w:rsidR="00404617" w:rsidRPr="00192D05" w:rsidRDefault="00404617" w:rsidP="00AA0C24">
      <w:pPr>
        <w:bidi/>
        <w:spacing w:after="0" w:line="240" w:lineRule="auto"/>
        <w:jc w:val="center"/>
        <w:rPr>
          <w:rFonts w:cs="B Nazanin"/>
          <w:sz w:val="17"/>
          <w:rtl/>
        </w:rPr>
      </w:pPr>
    </w:p>
    <w:p w14:paraId="08C8B519" w14:textId="1E002929" w:rsidR="00404617" w:rsidRPr="00192D05" w:rsidRDefault="00404617" w:rsidP="00404617">
      <w:pPr>
        <w:bidi/>
        <w:spacing w:after="0" w:line="240" w:lineRule="auto"/>
        <w:jc w:val="lowKashida"/>
        <w:rPr>
          <w:rFonts w:cs="B Nazanin"/>
          <w:sz w:val="24"/>
          <w:szCs w:val="24"/>
          <w:rtl/>
        </w:rPr>
        <w:sectPr w:rsidR="00404617" w:rsidRPr="00192D05" w:rsidSect="00B0131F">
          <w:headerReference w:type="even" r:id="rId8"/>
          <w:headerReference w:type="default" r:id="rId9"/>
          <w:footerReference w:type="even" r:id="rId10"/>
          <w:footerReference w:type="default" r:id="rId11"/>
          <w:headerReference w:type="first" r:id="rId12"/>
          <w:footerReference w:type="first" r:id="rId13"/>
          <w:pgSz w:w="11907" w:h="16839" w:code="9"/>
          <w:pgMar w:top="1418" w:right="1287" w:bottom="1418" w:left="990" w:header="720" w:footer="567" w:gutter="0"/>
          <w:pgNumType w:start="85"/>
          <w:cols w:space="720"/>
          <w:titlePg/>
          <w:bidi/>
          <w:docGrid w:linePitch="360"/>
        </w:sectPr>
      </w:pPr>
    </w:p>
    <w:p w14:paraId="76EDEAA4" w14:textId="00DA3007" w:rsidR="000F0B2C" w:rsidRPr="00192D05" w:rsidRDefault="00CA6E9A" w:rsidP="000F0B2C">
      <w:pPr>
        <w:bidi/>
        <w:spacing w:after="0" w:line="240" w:lineRule="auto"/>
        <w:ind w:left="45" w:firstLine="270"/>
        <w:jc w:val="lowKashida"/>
        <w:rPr>
          <w:b/>
          <w:bCs/>
          <w:rtl/>
        </w:rPr>
      </w:pPr>
      <w:r w:rsidRPr="00192D05">
        <w:rPr>
          <w:b/>
          <w:bCs/>
          <w:i/>
          <w:iCs/>
          <w:rtl/>
        </w:rPr>
        <w:t>چکیده</w:t>
      </w:r>
      <w:r w:rsidR="007F04EB" w:rsidRPr="00192D05">
        <w:rPr>
          <w:b/>
          <w:bCs/>
          <w:i/>
          <w:iCs/>
          <w:rtl/>
        </w:rPr>
        <w:t>–</w:t>
      </w:r>
      <w:r w:rsidR="009B5A25" w:rsidRPr="00192D05">
        <w:rPr>
          <w:b/>
          <w:bCs/>
          <w:rtl/>
        </w:rPr>
        <w:t>نهان‌نگاری علم ارتباط داشتن بصورت نامری</w:t>
      </w:r>
      <w:r w:rsidR="00403E0C" w:rsidRPr="00192D05">
        <w:rPr>
          <w:rFonts w:hint="cs"/>
          <w:b/>
          <w:bCs/>
          <w:rtl/>
        </w:rPr>
        <w:t>ی</w:t>
      </w:r>
      <w:r w:rsidR="009B5A25" w:rsidRPr="00192D05">
        <w:rPr>
          <w:b/>
          <w:bCs/>
          <w:rtl/>
        </w:rPr>
        <w:t xml:space="preserve"> است. هدف آن مخفی کردن اطلاعات حساس در در داخل رسانه‌ دیجیتال به نحوی که مخفی باشد. دراین مقاله به دنبال </w:t>
      </w:r>
      <w:r w:rsidR="00D47B0E" w:rsidRPr="00192D05">
        <w:rPr>
          <w:b/>
          <w:bCs/>
          <w:rtl/>
        </w:rPr>
        <w:t xml:space="preserve">پیشنهاد یک طرح بهبود یافته از نهان‌نگاری ایمن در تصویر هستیم که به تازگی توسط </w:t>
      </w:r>
      <w:r w:rsidR="00D47B0E" w:rsidRPr="00192D05">
        <w:rPr>
          <w:b/>
          <w:bCs/>
        </w:rPr>
        <w:t>Chen et al.</w:t>
      </w:r>
      <w:r w:rsidR="00D47B0E" w:rsidRPr="00192D05">
        <w:rPr>
          <w:b/>
          <w:bCs/>
          <w:rtl/>
        </w:rPr>
        <w:t xml:space="preserve"> مطرح شده است. طرح بهبود یافته </w:t>
      </w:r>
      <w:r w:rsidR="00D47B0E" w:rsidRPr="00192D05">
        <w:rPr>
          <w:b/>
          <w:bCs/>
        </w:rPr>
        <w:t>secret key</w:t>
      </w:r>
      <w:r w:rsidR="00D47B0E" w:rsidRPr="00192D05">
        <w:rPr>
          <w:b/>
          <w:bCs/>
          <w:rtl/>
        </w:rPr>
        <w:t xml:space="preserve"> (کلید رمز گذاری) براساس </w:t>
      </w:r>
      <w:bookmarkStart w:id="0" w:name="OLE_LINK3"/>
      <w:bookmarkStart w:id="1" w:name="OLE_LINK4"/>
      <w:r w:rsidR="00D47B0E" w:rsidRPr="00192D05">
        <w:rPr>
          <w:b/>
          <w:bCs/>
        </w:rPr>
        <w:t>random LSB substitution</w:t>
      </w:r>
      <w:r w:rsidR="00D47B0E" w:rsidRPr="00192D05">
        <w:rPr>
          <w:b/>
          <w:bCs/>
          <w:rtl/>
        </w:rPr>
        <w:t xml:space="preserve"> </w:t>
      </w:r>
      <w:bookmarkEnd w:id="0"/>
      <w:bookmarkEnd w:id="1"/>
      <w:r w:rsidR="00D47B0E" w:rsidRPr="00192D05">
        <w:rPr>
          <w:b/>
          <w:bCs/>
          <w:rtl/>
        </w:rPr>
        <w:t>(</w:t>
      </w:r>
      <w:bookmarkStart w:id="2" w:name="OLE_LINK1"/>
      <w:bookmarkStart w:id="3" w:name="OLE_LINK2"/>
      <w:r w:rsidR="00D47B0E" w:rsidRPr="00192D05">
        <w:rPr>
          <w:b/>
          <w:bCs/>
          <w:rtl/>
        </w:rPr>
        <w:t xml:space="preserve">جایگذاری </w:t>
      </w:r>
      <w:r w:rsidR="00F7263A" w:rsidRPr="00192D05">
        <w:rPr>
          <w:rFonts w:hint="cs"/>
          <w:b/>
          <w:bCs/>
          <w:rtl/>
        </w:rPr>
        <w:t xml:space="preserve">در </w:t>
      </w:r>
      <w:r w:rsidR="00F7263A" w:rsidRPr="00192D05">
        <w:rPr>
          <w:b/>
          <w:bCs/>
        </w:rPr>
        <w:t>LBS</w:t>
      </w:r>
      <w:r w:rsidR="00F7263A" w:rsidRPr="00192D05">
        <w:rPr>
          <w:b/>
          <w:bCs/>
          <w:rtl/>
        </w:rPr>
        <w:t xml:space="preserve"> </w:t>
      </w:r>
      <w:r w:rsidR="00D47B0E" w:rsidRPr="00192D05">
        <w:rPr>
          <w:b/>
          <w:bCs/>
          <w:rtl/>
        </w:rPr>
        <w:t>بصورت تصادفی</w:t>
      </w:r>
      <w:bookmarkEnd w:id="2"/>
      <w:bookmarkEnd w:id="3"/>
      <w:r w:rsidR="00D47B0E" w:rsidRPr="00192D05">
        <w:rPr>
          <w:b/>
          <w:bCs/>
          <w:rtl/>
        </w:rPr>
        <w:t xml:space="preserve">) است. همچنین از امتیازات لبه یابی براساس وابستگی پیکسل هم بهره می‌برد تا به سطح بالایی از </w:t>
      </w:r>
      <w:r w:rsidR="001937C1" w:rsidRPr="00192D05">
        <w:rPr>
          <w:rFonts w:hint="cs"/>
          <w:b/>
          <w:bCs/>
          <w:rtl/>
        </w:rPr>
        <w:t>ظرفیت</w:t>
      </w:r>
      <w:r w:rsidR="00D47B0E" w:rsidRPr="00192D05">
        <w:rPr>
          <w:b/>
          <w:bCs/>
          <w:rtl/>
        </w:rPr>
        <w:t xml:space="preserve"> برای جاسازی در تصویر، برسد</w:t>
      </w:r>
      <w:r w:rsidR="00BA7C95" w:rsidRPr="00192D05">
        <w:rPr>
          <w:b/>
          <w:bCs/>
          <w:rtl/>
        </w:rPr>
        <w:t>؛ و نتایج آزمایشات انجام شده گویای گفته فوق است.</w:t>
      </w:r>
      <w:r w:rsidR="00284A0F" w:rsidRPr="00192D05">
        <w:rPr>
          <w:b/>
          <w:bCs/>
          <w:rtl/>
        </w:rPr>
        <w:t xml:space="preserve"> امتیاز بالای </w:t>
      </w:r>
      <w:r w:rsidR="00284A0F" w:rsidRPr="00192D05">
        <w:rPr>
          <w:b/>
          <w:bCs/>
        </w:rPr>
        <w:t>PSNR</w:t>
      </w:r>
      <w:r w:rsidR="00284A0F" w:rsidRPr="00192D05">
        <w:rPr>
          <w:b/>
          <w:bCs/>
          <w:rtl/>
        </w:rPr>
        <w:t xml:space="preserve"> از اینکه تفاوت چندانی میان </w:t>
      </w:r>
      <w:r w:rsidR="00284A0F" w:rsidRPr="00192D05">
        <w:rPr>
          <w:b/>
          <w:bCs/>
        </w:rPr>
        <w:t xml:space="preserve"> cover Image</w:t>
      </w:r>
      <w:r w:rsidR="00284A0F" w:rsidRPr="00192D05">
        <w:rPr>
          <w:b/>
          <w:bCs/>
          <w:rtl/>
        </w:rPr>
        <w:t>(تصویر پوششی)</w:t>
      </w:r>
      <w:r w:rsidR="00284A0F" w:rsidRPr="00192D05">
        <w:rPr>
          <w:b/>
          <w:bCs/>
        </w:rPr>
        <w:t xml:space="preserve"> </w:t>
      </w:r>
      <w:r w:rsidR="00284A0F" w:rsidRPr="00192D05">
        <w:rPr>
          <w:b/>
          <w:bCs/>
          <w:rtl/>
        </w:rPr>
        <w:t xml:space="preserve"> و </w:t>
      </w:r>
      <w:r w:rsidR="00284A0F" w:rsidRPr="00192D05">
        <w:rPr>
          <w:b/>
          <w:bCs/>
        </w:rPr>
        <w:t>stego-image</w:t>
      </w:r>
      <w:r w:rsidR="00284A0F" w:rsidRPr="00192D05">
        <w:rPr>
          <w:b/>
          <w:bCs/>
          <w:rtl/>
        </w:rPr>
        <w:t xml:space="preserve"> (تصویر-نهان‌نگاری) نیست، پرده برمیدارد. علاوه بر این، طرح بهبود یافته قابل اطمینان است و میتواند بطور موثر از پیام جاساز شده در برابر </w:t>
      </w:r>
      <w:r w:rsidR="00284A0F" w:rsidRPr="00192D05">
        <w:rPr>
          <w:b/>
          <w:bCs/>
        </w:rPr>
        <w:t>steganalysis</w:t>
      </w:r>
      <w:r w:rsidR="00284A0F" w:rsidRPr="00192D05">
        <w:rPr>
          <w:b/>
          <w:bCs/>
          <w:rtl/>
        </w:rPr>
        <w:t xml:space="preserve"> (آنالیز نهان‌نگاری) </w:t>
      </w:r>
      <w:r w:rsidR="00A24CBF" w:rsidRPr="00192D05">
        <w:rPr>
          <w:b/>
          <w:bCs/>
          <w:rtl/>
        </w:rPr>
        <w:t xml:space="preserve">محافظت کند؛ </w:t>
      </w:r>
      <w:r w:rsidR="00284A0F" w:rsidRPr="00192D05">
        <w:rPr>
          <w:b/>
          <w:bCs/>
          <w:rtl/>
        </w:rPr>
        <w:t>به لطف تصادفی بودن پیکسلهای وابسته و وابستگی کلید</w:t>
      </w:r>
      <w:r w:rsidR="00A24CBF" w:rsidRPr="00192D05">
        <w:rPr>
          <w:b/>
          <w:bCs/>
          <w:rtl/>
        </w:rPr>
        <w:t>.</w:t>
      </w:r>
    </w:p>
    <w:p w14:paraId="544FF646" w14:textId="77777777" w:rsidR="000F0B2C" w:rsidRPr="00192D05" w:rsidRDefault="000F0B2C" w:rsidP="000F0B2C">
      <w:pPr>
        <w:bidi/>
        <w:spacing w:after="0" w:line="240" w:lineRule="auto"/>
        <w:ind w:left="45" w:firstLine="450"/>
        <w:jc w:val="lowKashida"/>
        <w:rPr>
          <w:b/>
          <w:bCs/>
          <w:rtl/>
        </w:rPr>
      </w:pPr>
    </w:p>
    <w:p w14:paraId="751364A8" w14:textId="29979CD1" w:rsidR="00D87A72" w:rsidRPr="00192D05" w:rsidRDefault="00CA6E9A" w:rsidP="0010725E">
      <w:pPr>
        <w:bidi/>
        <w:spacing w:after="0" w:line="240" w:lineRule="auto"/>
        <w:ind w:left="45" w:firstLine="450"/>
        <w:jc w:val="lowKashida"/>
        <w:rPr>
          <w:b/>
          <w:bCs/>
          <w:rtl/>
        </w:rPr>
      </w:pPr>
      <w:r w:rsidRPr="00192D05">
        <w:rPr>
          <w:b/>
          <w:bCs/>
          <w:i/>
          <w:iCs/>
          <w:rtl/>
        </w:rPr>
        <w:t>کلمات کلیدی</w:t>
      </w:r>
      <w:r w:rsidR="0010725E" w:rsidRPr="00192D05">
        <w:rPr>
          <w:rFonts w:cs="Times-BoldItalic"/>
          <w:b/>
          <w:bCs/>
          <w:i/>
          <w:iCs/>
          <w:sz w:val="17"/>
          <w:szCs w:val="17"/>
        </w:rPr>
        <w:t xml:space="preserve"> —</w:t>
      </w:r>
      <w:r w:rsidR="0010725E" w:rsidRPr="00192D05">
        <w:rPr>
          <w:rFonts w:hint="cs"/>
          <w:b/>
          <w:bCs/>
          <w:i/>
          <w:iCs/>
          <w:rtl/>
        </w:rPr>
        <w:t>ن</w:t>
      </w:r>
      <w:r w:rsidR="006C7427" w:rsidRPr="00192D05">
        <w:rPr>
          <w:b/>
          <w:bCs/>
          <w:i/>
          <w:iCs/>
          <w:rtl/>
        </w:rPr>
        <w:t xml:space="preserve">هان‌نگاری، لبه یابی، امنیت، سیستم‌های </w:t>
      </w:r>
      <w:r w:rsidR="0018672F">
        <w:rPr>
          <w:rFonts w:hint="cs"/>
          <w:b/>
          <w:bCs/>
          <w:i/>
          <w:iCs/>
          <w:rtl/>
        </w:rPr>
        <w:t>آشوب</w:t>
      </w:r>
      <w:r w:rsidR="006C7427" w:rsidRPr="00192D05">
        <w:rPr>
          <w:b/>
          <w:bCs/>
          <w:i/>
          <w:iCs/>
          <w:rtl/>
        </w:rPr>
        <w:t>،</w:t>
      </w:r>
      <w:r w:rsidR="0010725E" w:rsidRPr="00192D05">
        <w:rPr>
          <w:rFonts w:hint="cs"/>
          <w:b/>
          <w:bCs/>
          <w:i/>
          <w:iCs/>
          <w:rtl/>
        </w:rPr>
        <w:t xml:space="preserve"> </w:t>
      </w:r>
      <w:r w:rsidR="0010725E" w:rsidRPr="00192D05">
        <w:rPr>
          <w:b/>
          <w:bCs/>
          <w:i/>
          <w:iCs/>
          <w:rtl/>
        </w:rPr>
        <w:t>عدم نفوذ</w:t>
      </w:r>
      <w:r w:rsidR="0010725E" w:rsidRPr="00192D05">
        <w:rPr>
          <w:rFonts w:hint="cs"/>
          <w:b/>
          <w:bCs/>
          <w:i/>
          <w:iCs/>
          <w:rtl/>
        </w:rPr>
        <w:t>.</w:t>
      </w:r>
      <w:r w:rsidR="006C7427" w:rsidRPr="00192D05">
        <w:rPr>
          <w:b/>
          <w:bCs/>
          <w:rtl/>
        </w:rPr>
        <w:t xml:space="preserve"> </w:t>
      </w:r>
    </w:p>
    <w:p w14:paraId="04097181" w14:textId="7701A766" w:rsidR="00A871D6" w:rsidRPr="00192D05" w:rsidRDefault="00A871D6" w:rsidP="00174CB2">
      <w:pPr>
        <w:pStyle w:val="ListParagraph"/>
        <w:numPr>
          <w:ilvl w:val="0"/>
          <w:numId w:val="3"/>
        </w:numPr>
        <w:bidi/>
        <w:spacing w:after="0" w:line="240" w:lineRule="auto"/>
        <w:ind w:left="2115"/>
        <w:jc w:val="lowKashida"/>
        <w:rPr>
          <w:b/>
          <w:bCs/>
          <w:spacing w:val="20"/>
          <w:rtl/>
        </w:rPr>
      </w:pPr>
      <w:r w:rsidRPr="00192D05">
        <w:rPr>
          <w:b/>
          <w:bCs/>
          <w:spacing w:val="20"/>
          <w:rtl/>
        </w:rPr>
        <w:t>مقدمه</w:t>
      </w:r>
    </w:p>
    <w:p w14:paraId="01549D25" w14:textId="366BA2A5" w:rsidR="00D460FF" w:rsidRPr="00192D05" w:rsidRDefault="002701D6" w:rsidP="000F0B2C">
      <w:pPr>
        <w:bidi/>
        <w:spacing w:after="0" w:line="240" w:lineRule="auto"/>
        <w:ind w:left="45" w:firstLine="270"/>
        <w:jc w:val="both"/>
        <w:rPr>
          <w:rtl/>
        </w:rPr>
      </w:pPr>
      <w:r w:rsidRPr="00192D05">
        <w:rPr>
          <w:rtl/>
        </w:rPr>
        <w:t xml:space="preserve">تکنولوژی‌های نهان‌نگاری برای انتقال اطلاعات حساس که پنهان شده است بسیار مهم هستند در فضای شبکه‌های مستعد حمله. علم </w:t>
      </w:r>
      <w:r w:rsidR="00B961B6" w:rsidRPr="00192D05">
        <w:rPr>
          <w:rtl/>
        </w:rPr>
        <w:t xml:space="preserve">نهان‌نگاری دیجیتال در اصل از فقدان قدرت سیستم‌های رمزنگاری ناشی شده است تا بتوان در یک محیط باز سیستمی، محرمانگی خواستار شده را داشت. تقریبا تمام داده‌های دیجیتال ساده، </w:t>
      </w:r>
      <w:r w:rsidR="00160A4F" w:rsidRPr="00192D05">
        <w:rPr>
          <w:rtl/>
        </w:rPr>
        <w:t>خواه</w:t>
      </w:r>
      <w:r w:rsidR="00B961B6" w:rsidRPr="00192D05">
        <w:rPr>
          <w:rtl/>
        </w:rPr>
        <w:t xml:space="preserve"> تصویر </w:t>
      </w:r>
      <w:r w:rsidR="00160A4F" w:rsidRPr="00192D05">
        <w:rPr>
          <w:rtl/>
        </w:rPr>
        <w:t xml:space="preserve">باشد </w:t>
      </w:r>
      <w:r w:rsidR="00B961B6" w:rsidRPr="00192D05">
        <w:rPr>
          <w:rtl/>
        </w:rPr>
        <w:t>یا متن یا هر رسانه‌ دیگری</w:t>
      </w:r>
      <w:r w:rsidR="00160A4F" w:rsidRPr="00192D05">
        <w:rPr>
          <w:rtl/>
        </w:rPr>
        <w:t>،</w:t>
      </w:r>
      <w:r w:rsidR="00B961B6" w:rsidRPr="00192D05">
        <w:rPr>
          <w:rtl/>
        </w:rPr>
        <w:t xml:space="preserve"> می‌تواند در رسانه پوششی مخفی شود.</w:t>
      </w:r>
      <w:r w:rsidR="00160A4F" w:rsidRPr="00192D05">
        <w:rPr>
          <w:rtl/>
        </w:rPr>
        <w:t xml:space="preserve"> براساس رشدی خوبی که در استفاده از تصاویر گرافیکی، در ارتباطات داشته‌ایم، پژوهش فوق با نهان‌نگاری تصویر آغاز میشود؛ این شاخه با سرعتی بسیار سریع ادامه یافته. وقتی در نهان نگاری با تصاویر دیجیتال سر و کار داریم [4]، </w:t>
      </w:r>
      <w:r w:rsidR="008D71F3" w:rsidRPr="00192D05">
        <w:rPr>
          <w:rtl/>
        </w:rPr>
        <w:t xml:space="preserve">معمولا از </w:t>
      </w:r>
      <w:r w:rsidR="00160A4F" w:rsidRPr="00192D05">
        <w:rPr>
          <w:rtl/>
        </w:rPr>
        <w:t>سطح خاکستری</w:t>
      </w:r>
      <w:r w:rsidR="008D71F3" w:rsidRPr="00192D05">
        <w:rPr>
          <w:rtl/>
        </w:rPr>
        <w:t xml:space="preserve"> و رنگ پیکسل فایلهای تصویری استفاده می‌شود. تکنیکهای نهان‌نگاری تصویر نیازمند دو فایل هستند: تصویر پوششی و داده (پیام) که میخواهیم مخفی شود. یکی از </w:t>
      </w:r>
      <w:r w:rsidR="00E45DD2" w:rsidRPr="00192D05">
        <w:rPr>
          <w:rFonts w:hint="cs"/>
          <w:rtl/>
        </w:rPr>
        <w:t>برتریهای</w:t>
      </w:r>
      <w:r w:rsidR="008D71F3" w:rsidRPr="00192D05">
        <w:rPr>
          <w:rtl/>
        </w:rPr>
        <w:t xml:space="preserve"> تصاویر دیجیتال نسبت به ویدیو‌ها، اندازه آنهاست،</w:t>
      </w:r>
      <w:r w:rsidR="00344898" w:rsidRPr="00192D05">
        <w:rPr>
          <w:rtl/>
        </w:rPr>
        <w:t xml:space="preserve"> </w:t>
      </w:r>
      <w:r w:rsidR="003E34F4" w:rsidRPr="00192D05">
        <w:rPr>
          <w:rFonts w:hint="cs"/>
          <w:rtl/>
        </w:rPr>
        <w:t>که باعث میشود در شبکه‌های با پهنای باند کم، بیشتر از تصاویر دیجیتال استفاده بشود تا ویدیوهای دیجیتال که اندازه بزرگ و زائدی دارند</w:t>
      </w:r>
      <w:r w:rsidR="003E34F4" w:rsidRPr="00192D05">
        <w:t xml:space="preserve">] </w:t>
      </w:r>
      <w:r w:rsidR="003E34F4" w:rsidRPr="00192D05">
        <w:rPr>
          <w:rFonts w:hint="cs"/>
          <w:rtl/>
        </w:rPr>
        <w:t>9</w:t>
      </w:r>
      <w:r w:rsidR="003E34F4" w:rsidRPr="00192D05">
        <w:t>[</w:t>
      </w:r>
      <w:r w:rsidR="003E34F4" w:rsidRPr="00192D05">
        <w:rPr>
          <w:rFonts w:hint="cs"/>
          <w:rtl/>
        </w:rPr>
        <w:t>.</w:t>
      </w:r>
    </w:p>
    <w:p w14:paraId="5C0DE277" w14:textId="7D7EB45C" w:rsidR="004C7867" w:rsidRPr="00192D05" w:rsidRDefault="003F7F80" w:rsidP="0099502D">
      <w:pPr>
        <w:bidi/>
        <w:spacing w:after="0" w:line="240" w:lineRule="auto"/>
        <w:ind w:left="45" w:firstLine="270"/>
        <w:jc w:val="both"/>
        <w:rPr>
          <w:sz w:val="16"/>
          <w:szCs w:val="16"/>
          <w:rtl/>
        </w:rPr>
      </w:pPr>
      <w:r w:rsidRPr="00192D05">
        <w:rPr>
          <w:rFonts w:hint="cs"/>
          <w:rtl/>
        </w:rPr>
        <w:t xml:space="preserve">مفهوم و اصل </w:t>
      </w:r>
      <w:r w:rsidRPr="00192D05">
        <w:t>"</w:t>
      </w:r>
      <w:r w:rsidRPr="00192D05">
        <w:rPr>
          <w:rFonts w:hint="cs"/>
          <w:rtl/>
        </w:rPr>
        <w:t>آنچه که می‌بینی آن چیزی است که بدست می آوری</w:t>
      </w:r>
      <w:r w:rsidRPr="00192D05">
        <w:t>"</w:t>
      </w:r>
      <w:r w:rsidRPr="00192D05">
        <w:rPr>
          <w:rFonts w:hint="cs"/>
          <w:rtl/>
        </w:rPr>
        <w:t xml:space="preserve">، که در هنگام چاپ تصاویر و دیگر اقلام گاهی </w:t>
      </w:r>
      <w:r w:rsidR="00F6031E" w:rsidRPr="00192D05">
        <w:rPr>
          <w:rFonts w:hint="cs"/>
          <w:rtl/>
        </w:rPr>
        <w:t xml:space="preserve">با آن </w:t>
      </w:r>
      <w:r w:rsidRPr="00192D05">
        <w:rPr>
          <w:rFonts w:hint="cs"/>
          <w:rtl/>
        </w:rPr>
        <w:t>مواجه می‌شویم، دیگر دقیق نیست و یک نهان‌نگار را همیشه گول نمی‌زند.</w:t>
      </w:r>
      <w:r w:rsidR="00F6031E" w:rsidRPr="00192D05">
        <w:rPr>
          <w:rFonts w:hint="cs"/>
          <w:rtl/>
        </w:rPr>
        <w:t xml:space="preserve"> تصاویر می‌توانند بیشتر از چیزی که ما انسان‌ها با سیستم بینایی ما</w:t>
      </w:r>
      <w:r w:rsidR="00F6031E" w:rsidRPr="00192D05">
        <w:rPr>
          <w:rFonts w:hint="eastAsia"/>
          <w:rtl/>
        </w:rPr>
        <w:t>ن</w:t>
      </w:r>
      <w:r w:rsidR="00F6031E" w:rsidRPr="00192D05">
        <w:rPr>
          <w:rFonts w:hint="cs"/>
          <w:rtl/>
        </w:rPr>
        <w:t xml:space="preserve"> </w:t>
      </w:r>
      <w:r w:rsidR="00F6031E" w:rsidRPr="00192D05">
        <w:rPr>
          <w:rtl/>
        </w:rPr>
        <w:t>(</w:t>
      </w:r>
      <w:r w:rsidR="00F6031E" w:rsidRPr="00192D05">
        <w:t>HVS</w:t>
      </w:r>
      <w:r w:rsidR="00F6031E" w:rsidRPr="00192D05">
        <w:rPr>
          <w:rtl/>
        </w:rPr>
        <w:t>)</w:t>
      </w:r>
      <w:r w:rsidR="00F6031E" w:rsidRPr="00192D05">
        <w:rPr>
          <w:rFonts w:hint="cs"/>
          <w:rtl/>
        </w:rPr>
        <w:t xml:space="preserve"> میبینیم، باشد. نهان‌نگاری بر پایه امنیت اطلاعات برای انتقال داده‌ محرمانه </w:t>
      </w:r>
      <w:r w:rsidR="00F6031E" w:rsidRPr="00192D05">
        <w:rPr>
          <w:rtl/>
        </w:rPr>
        <w:t>ضروریست</w:t>
      </w:r>
      <w:r w:rsidR="00F6031E" w:rsidRPr="00192D05">
        <w:rPr>
          <w:rFonts w:hint="cs"/>
          <w:rtl/>
        </w:rPr>
        <w:t>. سه نیاز پایه در فیلد نهان‌نگاری دیجیتال وجود دارد.</w:t>
      </w:r>
      <w:r w:rsidR="001937C1" w:rsidRPr="00192D05">
        <w:rPr>
          <w:rFonts w:hint="cs"/>
          <w:rtl/>
        </w:rPr>
        <w:t xml:space="preserve"> </w:t>
      </w:r>
      <w:r w:rsidR="001937C1" w:rsidRPr="00192D05">
        <w:rPr>
          <w:rFonts w:hint="cs"/>
          <w:rtl/>
        </w:rPr>
        <w:t xml:space="preserve">نیاز اول ظرفیت است. یعنی </w:t>
      </w:r>
      <w:r w:rsidR="006444E3" w:rsidRPr="00192D05">
        <w:rPr>
          <w:rFonts w:hint="cs"/>
          <w:rtl/>
        </w:rPr>
        <w:t xml:space="preserve">تعداد بیتهای رمزی که در هر پیکسل کار پوششی قرار است جاساز شود. ظرفیت بالاتر یعنی داده بیشتری در رسانه پوششی ذخیره میشود. نیاز دوم </w:t>
      </w:r>
      <w:r w:rsidR="00210BC7">
        <w:t>R</w:t>
      </w:r>
      <w:r w:rsidR="006444E3" w:rsidRPr="00192D05">
        <w:t>obustness</w:t>
      </w:r>
      <w:r w:rsidR="006444E3" w:rsidRPr="00192D05">
        <w:rPr>
          <w:rFonts w:hint="cs"/>
          <w:rtl/>
        </w:rPr>
        <w:t xml:space="preserve"> (تنومندی) است که از اطلاعات حساس در مقابل حملات جلوگیری می‌کند. نیاز سوم </w:t>
      </w:r>
      <w:r w:rsidR="00210BC7">
        <w:t>I</w:t>
      </w:r>
      <w:r w:rsidR="006444E3" w:rsidRPr="00192D05">
        <w:t>mperceptibility</w:t>
      </w:r>
      <w:r w:rsidR="006444E3" w:rsidRPr="00192D05">
        <w:rPr>
          <w:rFonts w:hint="cs"/>
          <w:rtl/>
        </w:rPr>
        <w:t xml:space="preserve"> (</w:t>
      </w:r>
      <w:r w:rsidR="006444E3" w:rsidRPr="00192D05">
        <w:rPr>
          <w:rtl/>
        </w:rPr>
        <w:t>عدم نفوذ</w:t>
      </w:r>
      <w:r w:rsidR="006444E3" w:rsidRPr="00192D05">
        <w:rPr>
          <w:rFonts w:hint="cs"/>
          <w:rtl/>
        </w:rPr>
        <w:t xml:space="preserve">)، هم معمولا توسط نرخ سیگنال به نویز محاسبه میشود. از اینرو رسانه-نهان‌نگاری وقتی که عدم نفوذ بالاست، مفید شناخته میشود. </w:t>
      </w:r>
      <w:r w:rsidR="00B87D13" w:rsidRPr="00192D05">
        <w:rPr>
          <w:rFonts w:hint="cs"/>
          <w:rtl/>
        </w:rPr>
        <w:t>زمانی که نهان‌نگاری به عنوان روشی برای مخفی کردن اطلاعات محرمانه برای انتقال و ارتباط گمارده میشود، عدم نفوذ به نیاز خیلی مهم در کنار تنومندی تبدیل می‌شود</w:t>
      </w:r>
      <w:r w:rsidR="00B87D13" w:rsidRPr="00192D05">
        <w:t>]</w:t>
      </w:r>
      <w:r w:rsidR="00B87D13" w:rsidRPr="00192D05">
        <w:rPr>
          <w:rFonts w:hint="cs"/>
          <w:rtl/>
        </w:rPr>
        <w:t>7</w:t>
      </w:r>
      <w:r w:rsidR="00B87D13" w:rsidRPr="00192D05">
        <w:t>[</w:t>
      </w:r>
      <w:r w:rsidR="00B87D13" w:rsidRPr="00192D05">
        <w:rPr>
          <w:rFonts w:hint="cs"/>
          <w:rtl/>
        </w:rPr>
        <w:t xml:space="preserve"> و احتمالا ظرفیت قربانی میشود </w:t>
      </w:r>
      <w:r w:rsidR="00B87D13" w:rsidRPr="00192D05">
        <w:t>]</w:t>
      </w:r>
      <w:r w:rsidR="00B87D13" w:rsidRPr="00192D05">
        <w:rPr>
          <w:rFonts w:hint="cs"/>
          <w:rtl/>
        </w:rPr>
        <w:t>3</w:t>
      </w:r>
      <w:r w:rsidR="00B87D13" w:rsidRPr="00192D05">
        <w:t>[</w:t>
      </w:r>
      <w:r w:rsidR="00B87D13" w:rsidRPr="00192D05">
        <w:rPr>
          <w:rFonts w:hint="cs"/>
          <w:rtl/>
        </w:rPr>
        <w:t>.</w:t>
      </w:r>
      <w:r w:rsidR="0099502D" w:rsidRPr="00192D05">
        <w:rPr>
          <w:rFonts w:hint="cs"/>
          <w:rtl/>
        </w:rPr>
        <w:t xml:space="preserve"> یک طرح قوی و کارا، بطور محتاطانه ایی به تاثیر هر سه نیاز توجه دارد.</w:t>
      </w:r>
    </w:p>
    <w:p w14:paraId="2C4290ED" w14:textId="0AC94254" w:rsidR="000B7137" w:rsidRPr="00192D05" w:rsidRDefault="00F11DA7" w:rsidP="000B7137">
      <w:pPr>
        <w:bidi/>
        <w:spacing w:after="0" w:line="240" w:lineRule="auto"/>
        <w:ind w:left="45" w:firstLine="270"/>
        <w:jc w:val="both"/>
      </w:pPr>
      <w:r w:rsidRPr="00192D05">
        <w:rPr>
          <w:rFonts w:hint="cs"/>
          <w:rtl/>
        </w:rPr>
        <w:t xml:space="preserve">نهان‌نگاری </w:t>
      </w:r>
      <w:r w:rsidR="00D96AB0" w:rsidRPr="00192D05">
        <w:rPr>
          <w:rFonts w:hint="cs"/>
          <w:rtl/>
        </w:rPr>
        <w:t xml:space="preserve">جایگزینی </w:t>
      </w:r>
      <w:r w:rsidR="0078367F">
        <w:t>LSB</w:t>
      </w:r>
      <w:r w:rsidR="00D96AB0" w:rsidRPr="00192D05">
        <w:rPr>
          <w:rFonts w:hint="cs"/>
          <w:rtl/>
        </w:rPr>
        <w:t xml:space="preserve"> یکی از معمولترین روش‌ها هست که بطور گسترده استفاده میشود؛ که در آن کمترین مقدار ارزشی هر بیت (</w:t>
      </w:r>
      <w:bookmarkStart w:id="4" w:name="OLE_LINK7"/>
      <w:bookmarkStart w:id="5" w:name="OLE_LINK8"/>
      <w:r w:rsidR="0078367F">
        <w:t>LSB</w:t>
      </w:r>
      <w:bookmarkEnd w:id="4"/>
      <w:bookmarkEnd w:id="5"/>
      <w:r w:rsidR="00D96AB0" w:rsidRPr="00192D05">
        <w:rPr>
          <w:rFonts w:hint="cs"/>
          <w:rtl/>
        </w:rPr>
        <w:t xml:space="preserve">) با بیت پیام محرمانه جایگزین میشود تا جایی که پیام به اتمام برسد. گرچه، تکنیک ساده‌ایی است اما احتمال شناسایی داده مخفی بالاست که تهدیدی برای امنیت حساب میشود. </w:t>
      </w:r>
      <w:r w:rsidR="0046252B" w:rsidRPr="00192D05">
        <w:rPr>
          <w:rFonts w:hint="cs"/>
          <w:rtl/>
        </w:rPr>
        <w:t xml:space="preserve">در رویارویی با این مشکل، یک روش ساده و موثر </w:t>
      </w:r>
      <w:r w:rsidR="0077308A" w:rsidRPr="00192D05">
        <w:rPr>
          <w:rFonts w:hint="cs"/>
          <w:rtl/>
        </w:rPr>
        <w:t xml:space="preserve">مفهوم تکنیک لبه یابی هیبرید را برای جایگزینی </w:t>
      </w:r>
      <w:r w:rsidR="0077308A" w:rsidRPr="00192D05">
        <w:t>LSB</w:t>
      </w:r>
      <w:r w:rsidR="0077308A" w:rsidRPr="00192D05">
        <w:rPr>
          <w:rFonts w:hint="cs"/>
          <w:rtl/>
        </w:rPr>
        <w:t xml:space="preserve"> به کار گرفته است که توسط </w:t>
      </w:r>
      <w:r w:rsidR="0077308A" w:rsidRPr="00192D05">
        <w:t>Chen et al.</w:t>
      </w:r>
      <w:r w:rsidR="0077308A" w:rsidRPr="00192D05">
        <w:rPr>
          <w:rtl/>
        </w:rPr>
        <w:t xml:space="preserve"> [1]</w:t>
      </w:r>
      <w:r w:rsidR="0077308A" w:rsidRPr="00192D05">
        <w:rPr>
          <w:rFonts w:hint="cs"/>
          <w:rtl/>
        </w:rPr>
        <w:t xml:space="preserve"> مطرح شده است. طرح آنها مستقل از کلید است و تعداد بیتها برای جاسازی، به پیکسل‌های لبه تصویر پوششی وابسته است. در این کار</w:t>
      </w:r>
      <w:r w:rsidR="00595426" w:rsidRPr="00192D05">
        <w:rPr>
          <w:rFonts w:hint="cs"/>
          <w:rtl/>
        </w:rPr>
        <w:t xml:space="preserve"> یک طرح نهان‌نگاری تصویر بر پایه یک کلید وابسته به جایگذاری تصادفی در </w:t>
      </w:r>
      <w:r w:rsidR="0078367F">
        <w:t>LSB</w:t>
      </w:r>
      <w:r w:rsidR="0078367F" w:rsidRPr="00192D05">
        <w:rPr>
          <w:rFonts w:hint="cs"/>
          <w:rtl/>
        </w:rPr>
        <w:t xml:space="preserve"> </w:t>
      </w:r>
      <w:r w:rsidR="00595426" w:rsidRPr="00192D05">
        <w:rPr>
          <w:rFonts w:hint="cs"/>
          <w:rtl/>
        </w:rPr>
        <w:t xml:space="preserve">به همراه تکنیک تشخیص لبه مطرح شده است. جایگذاری تصادفی در </w:t>
      </w:r>
      <w:r w:rsidR="0078367F">
        <w:t>LSB</w:t>
      </w:r>
      <w:r w:rsidR="0078367F" w:rsidRPr="00192D05">
        <w:rPr>
          <w:rFonts w:hint="cs"/>
          <w:rtl/>
        </w:rPr>
        <w:t xml:space="preserve"> </w:t>
      </w:r>
      <w:r w:rsidR="00595426" w:rsidRPr="00192D05">
        <w:rPr>
          <w:rFonts w:hint="cs"/>
          <w:rtl/>
        </w:rPr>
        <w:t xml:space="preserve">براساس کلید </w:t>
      </w:r>
      <w:r w:rsidR="005B28E0">
        <w:rPr>
          <w:rFonts w:hint="cs"/>
          <w:rtl/>
        </w:rPr>
        <w:t>مخفی</w:t>
      </w:r>
      <w:r w:rsidR="00595426" w:rsidRPr="00192D05">
        <w:rPr>
          <w:rFonts w:hint="cs"/>
          <w:rtl/>
        </w:rPr>
        <w:t xml:space="preserve"> است و همچنین مقدار پیکسل تا بتواند تنومندی را افزایش دهد.</w:t>
      </w:r>
      <w:r w:rsidR="000B7137" w:rsidRPr="00192D05">
        <w:rPr>
          <w:rFonts w:hint="cs"/>
          <w:rtl/>
        </w:rPr>
        <w:t xml:space="preserve"> این </w:t>
      </w:r>
      <w:r w:rsidR="000B7137" w:rsidRPr="00192D05">
        <w:rPr>
          <w:rtl/>
        </w:rPr>
        <w:t>نتا</w:t>
      </w:r>
      <w:r w:rsidR="000B7137" w:rsidRPr="00192D05">
        <w:rPr>
          <w:rFonts w:hint="cs"/>
          <w:rtl/>
        </w:rPr>
        <w:t>ی</w:t>
      </w:r>
      <w:r w:rsidR="000B7137" w:rsidRPr="00192D05">
        <w:rPr>
          <w:rFonts w:hint="eastAsia"/>
          <w:rtl/>
        </w:rPr>
        <w:t>ج</w:t>
      </w:r>
      <w:r w:rsidR="000B7137" w:rsidRPr="00192D05">
        <w:rPr>
          <w:rtl/>
        </w:rPr>
        <w:t xml:space="preserve"> تجرب</w:t>
      </w:r>
      <w:r w:rsidR="000B7137" w:rsidRPr="00192D05">
        <w:rPr>
          <w:rFonts w:hint="cs"/>
          <w:rtl/>
        </w:rPr>
        <w:t>ی</w:t>
      </w:r>
      <w:r w:rsidR="000B7137" w:rsidRPr="00192D05">
        <w:rPr>
          <w:rtl/>
        </w:rPr>
        <w:t xml:space="preserve"> نشان م</w:t>
      </w:r>
      <w:r w:rsidR="000B7137" w:rsidRPr="00192D05">
        <w:rPr>
          <w:rFonts w:hint="cs"/>
          <w:rtl/>
        </w:rPr>
        <w:t>ی‌</w:t>
      </w:r>
      <w:r w:rsidR="000B7137" w:rsidRPr="00192D05">
        <w:rPr>
          <w:rtl/>
        </w:rPr>
        <w:t xml:space="preserve">دهد که طرح بهبود </w:t>
      </w:r>
      <w:r w:rsidR="000B7137" w:rsidRPr="00192D05">
        <w:rPr>
          <w:rFonts w:hint="cs"/>
          <w:rtl/>
        </w:rPr>
        <w:t>ی</w:t>
      </w:r>
      <w:r w:rsidR="000B7137" w:rsidRPr="00192D05">
        <w:rPr>
          <w:rFonts w:hint="eastAsia"/>
          <w:rtl/>
        </w:rPr>
        <w:t>افته</w:t>
      </w:r>
      <w:r w:rsidR="000B7137" w:rsidRPr="00192D05">
        <w:rPr>
          <w:rtl/>
        </w:rPr>
        <w:t xml:space="preserve"> </w:t>
      </w:r>
      <w:r w:rsidR="000B7137" w:rsidRPr="00192D05">
        <w:rPr>
          <w:rFonts w:hint="cs"/>
          <w:rtl/>
        </w:rPr>
        <w:t xml:space="preserve">خوبی‌های  طرح </w:t>
      </w:r>
      <w:r w:rsidR="000B7137" w:rsidRPr="00192D05">
        <w:t>Chen et al</w:t>
      </w:r>
      <w:r w:rsidR="000B7137" w:rsidRPr="00192D05">
        <w:rPr>
          <w:rtl/>
        </w:rPr>
        <w:t>.</w:t>
      </w:r>
      <w:r w:rsidR="000B7137" w:rsidRPr="00192D05">
        <w:rPr>
          <w:rFonts w:hint="cs"/>
          <w:rtl/>
        </w:rPr>
        <w:t xml:space="preserve"> را به ارث برده است. همینطور طرح بهبود یافته بر پایه لبه یابی، علاوه بر کارآمد بودن</w:t>
      </w:r>
      <w:r w:rsidR="00B65167" w:rsidRPr="00192D05">
        <w:rPr>
          <w:rFonts w:hint="cs"/>
          <w:rtl/>
        </w:rPr>
        <w:t xml:space="preserve">، در برابر </w:t>
      </w:r>
      <w:r w:rsidR="00C35849" w:rsidRPr="00192D05">
        <w:rPr>
          <w:rFonts w:hint="cs"/>
          <w:rtl/>
        </w:rPr>
        <w:t>تحلیل</w:t>
      </w:r>
      <w:r w:rsidR="00B055F3" w:rsidRPr="00192D05">
        <w:rPr>
          <w:rFonts w:hint="cs"/>
          <w:rtl/>
        </w:rPr>
        <w:t>‌</w:t>
      </w:r>
      <w:r w:rsidR="00C35849" w:rsidRPr="00192D05">
        <w:rPr>
          <w:rFonts w:hint="cs"/>
          <w:rtl/>
        </w:rPr>
        <w:t>های</w:t>
      </w:r>
      <w:r w:rsidR="000B7137" w:rsidRPr="00192D05">
        <w:rPr>
          <w:rFonts w:hint="cs"/>
          <w:rtl/>
        </w:rPr>
        <w:t xml:space="preserve"> </w:t>
      </w:r>
      <w:r w:rsidR="00B65167" w:rsidRPr="00192D05">
        <w:rPr>
          <w:rFonts w:hint="cs"/>
          <w:rtl/>
        </w:rPr>
        <w:t xml:space="preserve">نهان‌نگاری غیرمجاز </w:t>
      </w:r>
      <w:r w:rsidR="000B7137" w:rsidRPr="00192D05">
        <w:rPr>
          <w:rFonts w:hint="cs"/>
          <w:rtl/>
        </w:rPr>
        <w:t xml:space="preserve">قابل اطمینان </w:t>
      </w:r>
      <w:r w:rsidR="00B65167" w:rsidRPr="00192D05">
        <w:rPr>
          <w:rFonts w:hint="cs"/>
          <w:rtl/>
        </w:rPr>
        <w:t>است</w:t>
      </w:r>
      <w:r w:rsidR="000B7137" w:rsidRPr="00192D05">
        <w:rPr>
          <w:rFonts w:hint="cs"/>
          <w:rtl/>
        </w:rPr>
        <w:t>.</w:t>
      </w:r>
    </w:p>
    <w:p w14:paraId="1A56CA0B" w14:textId="77777777" w:rsidR="004C7867" w:rsidRPr="00192D05" w:rsidRDefault="004C7867" w:rsidP="004C7867">
      <w:pPr>
        <w:bidi/>
        <w:spacing w:after="0" w:line="240" w:lineRule="auto"/>
        <w:ind w:left="45" w:firstLine="270"/>
        <w:jc w:val="both"/>
        <w:rPr>
          <w:sz w:val="16"/>
          <w:szCs w:val="16"/>
          <w:rtl/>
        </w:rPr>
      </w:pPr>
    </w:p>
    <w:p w14:paraId="4A969E91" w14:textId="27506A41" w:rsidR="000653CB" w:rsidRPr="00192D05" w:rsidRDefault="006E39A4" w:rsidP="00720E72">
      <w:pPr>
        <w:pStyle w:val="ListParagraph"/>
        <w:numPr>
          <w:ilvl w:val="0"/>
          <w:numId w:val="3"/>
        </w:numPr>
        <w:bidi/>
        <w:spacing w:after="0" w:line="240" w:lineRule="auto"/>
        <w:ind w:left="2250" w:right="-720" w:hanging="270"/>
        <w:jc w:val="both"/>
        <w:rPr>
          <w:rtl/>
        </w:rPr>
      </w:pPr>
      <w:r w:rsidRPr="00192D05">
        <w:rPr>
          <w:b/>
          <w:bCs/>
          <w:rtl/>
        </w:rPr>
        <w:t xml:space="preserve">متن </w:t>
      </w:r>
      <w:r w:rsidR="00E40343" w:rsidRPr="00192D05">
        <w:rPr>
          <w:b/>
          <w:bCs/>
          <w:rtl/>
        </w:rPr>
        <w:t>اصلی</w:t>
      </w:r>
    </w:p>
    <w:p w14:paraId="04E762CF" w14:textId="7418BF58" w:rsidR="00404617" w:rsidRPr="00192D05" w:rsidRDefault="00E44494" w:rsidP="00E45DD2">
      <w:pPr>
        <w:bidi/>
        <w:spacing w:after="0" w:line="240" w:lineRule="auto"/>
        <w:ind w:firstLine="405"/>
        <w:jc w:val="lowKashida"/>
        <w:rPr>
          <w:rtl/>
        </w:rPr>
      </w:pPr>
      <w:r w:rsidRPr="00192D05">
        <w:rPr>
          <w:rFonts w:hint="cs"/>
          <w:rtl/>
        </w:rPr>
        <w:t xml:space="preserve">برای ایجاد </w:t>
      </w:r>
      <w:r w:rsidR="00852A38" w:rsidRPr="00192D05">
        <w:rPr>
          <w:rFonts w:hint="cs"/>
          <w:rtl/>
        </w:rPr>
        <w:t xml:space="preserve">یک </w:t>
      </w:r>
      <w:r w:rsidR="00993997" w:rsidRPr="00192D05">
        <w:rPr>
          <w:rFonts w:hint="cs"/>
          <w:rtl/>
        </w:rPr>
        <w:t>برنامه</w:t>
      </w:r>
      <w:r w:rsidR="00852A38" w:rsidRPr="00192D05">
        <w:rPr>
          <w:rFonts w:hint="cs"/>
          <w:rtl/>
        </w:rPr>
        <w:t xml:space="preserve"> وابستگی کلید نهان‌نگار </w:t>
      </w:r>
      <w:r w:rsidR="0078367F">
        <w:t>LSB</w:t>
      </w:r>
      <w:r w:rsidR="0078367F" w:rsidRPr="00192D05">
        <w:rPr>
          <w:rFonts w:hint="cs"/>
          <w:rtl/>
        </w:rPr>
        <w:t xml:space="preserve"> </w:t>
      </w:r>
      <w:r w:rsidR="00852A38" w:rsidRPr="00192D05">
        <w:rPr>
          <w:rFonts w:hint="cs"/>
          <w:rtl/>
        </w:rPr>
        <w:t xml:space="preserve">با استفاده از تکنیک لبه یابی که بتواند در مقابل تحلیل‌های نهان‌نگاری پایدار باشد، طرح </w:t>
      </w:r>
      <w:r w:rsidR="00852A38" w:rsidRPr="00192D05">
        <w:t>Chen et al.</w:t>
      </w:r>
      <w:r w:rsidR="00852A38" w:rsidRPr="00192D05">
        <w:rPr>
          <w:rFonts w:hint="cs"/>
          <w:rtl/>
        </w:rPr>
        <w:t xml:space="preserve"> را تغییر می‌دهیم. تغییرات</w:t>
      </w:r>
      <w:r w:rsidR="00E45DD2" w:rsidRPr="00192D05">
        <w:rPr>
          <w:rFonts w:hint="cs"/>
          <w:rtl/>
        </w:rPr>
        <w:t xml:space="preserve"> شامل آغاز </w:t>
      </w:r>
      <w:r w:rsidR="00FF315C" w:rsidRPr="00192D05">
        <w:rPr>
          <w:rtl/>
        </w:rPr>
        <w:t>وابستگ</w:t>
      </w:r>
      <w:r w:rsidR="00FF315C" w:rsidRPr="00192D05">
        <w:rPr>
          <w:rFonts w:hint="cs"/>
          <w:rtl/>
        </w:rPr>
        <w:t>ی</w:t>
      </w:r>
      <w:r w:rsidR="00FF315C" w:rsidRPr="00192D05">
        <w:rPr>
          <w:rtl/>
        </w:rPr>
        <w:t xml:space="preserve"> کل</w:t>
      </w:r>
      <w:r w:rsidR="00FF315C" w:rsidRPr="00192D05">
        <w:rPr>
          <w:rFonts w:hint="cs"/>
          <w:rtl/>
        </w:rPr>
        <w:t>ی</w:t>
      </w:r>
      <w:r w:rsidR="00FF315C" w:rsidRPr="00192D05">
        <w:rPr>
          <w:rFonts w:hint="eastAsia"/>
          <w:rtl/>
        </w:rPr>
        <w:t>د</w:t>
      </w:r>
      <w:r w:rsidR="00FF315C" w:rsidRPr="00192D05">
        <w:rPr>
          <w:rFonts w:hint="cs"/>
          <w:rtl/>
        </w:rPr>
        <w:t>ی و تصادفی</w:t>
      </w:r>
      <w:r w:rsidR="00270668" w:rsidRPr="00192D05">
        <w:rPr>
          <w:rFonts w:hint="cs"/>
          <w:rtl/>
        </w:rPr>
        <w:t xml:space="preserve"> بود</w:t>
      </w:r>
      <w:r w:rsidR="00E45DD2" w:rsidRPr="00192D05">
        <w:rPr>
          <w:rFonts w:hint="cs"/>
          <w:rtl/>
        </w:rPr>
        <w:t>ن است</w:t>
      </w:r>
      <w:r w:rsidR="00FF315C" w:rsidRPr="00192D05">
        <w:rPr>
          <w:rFonts w:hint="cs"/>
          <w:rtl/>
        </w:rPr>
        <w:t>.</w:t>
      </w:r>
      <w:r w:rsidR="00E45DD2" w:rsidRPr="00192D05">
        <w:rPr>
          <w:rFonts w:hint="cs"/>
          <w:rtl/>
        </w:rPr>
        <w:t xml:space="preserve"> در هر پیکسل تصویر پوششی، مکانیزم تغییر یافته اجازه انتخاب اعدادی تصادفی از </w:t>
      </w:r>
      <w:r w:rsidR="0078367F">
        <w:t>LSB</w:t>
      </w:r>
      <w:r w:rsidR="0078367F" w:rsidRPr="00192D05">
        <w:rPr>
          <w:rFonts w:hint="cs"/>
          <w:rtl/>
        </w:rPr>
        <w:t xml:space="preserve"> </w:t>
      </w:r>
      <w:r w:rsidR="00E45DD2" w:rsidRPr="00192D05">
        <w:rPr>
          <w:rFonts w:hint="cs"/>
          <w:rtl/>
        </w:rPr>
        <w:t xml:space="preserve">را روی یک کلید </w:t>
      </w:r>
      <w:r w:rsidR="005B28E0">
        <w:rPr>
          <w:rFonts w:hint="cs"/>
          <w:rtl/>
        </w:rPr>
        <w:t>مخفی</w:t>
      </w:r>
      <w:r w:rsidR="00E45DD2" w:rsidRPr="00192D05">
        <w:rPr>
          <w:rFonts w:hint="cs"/>
          <w:rtl/>
        </w:rPr>
        <w:t xml:space="preserve"> میدهد که </w:t>
      </w:r>
      <w:r w:rsidR="00E45DD2" w:rsidRPr="00192D05">
        <w:rPr>
          <w:rtl/>
        </w:rPr>
        <w:t>برا</w:t>
      </w:r>
      <w:r w:rsidR="00E45DD2" w:rsidRPr="00192D05">
        <w:rPr>
          <w:rFonts w:hint="cs"/>
          <w:rtl/>
        </w:rPr>
        <w:t>ی</w:t>
      </w:r>
      <w:r w:rsidR="00E45DD2" w:rsidRPr="00192D05">
        <w:rPr>
          <w:rtl/>
        </w:rPr>
        <w:t xml:space="preserve"> جا</w:t>
      </w:r>
      <w:r w:rsidR="00E45DD2" w:rsidRPr="00192D05">
        <w:rPr>
          <w:rFonts w:hint="cs"/>
          <w:rtl/>
        </w:rPr>
        <w:t>ی</w:t>
      </w:r>
      <w:r w:rsidR="00E45DD2" w:rsidRPr="00192D05">
        <w:rPr>
          <w:rFonts w:hint="eastAsia"/>
          <w:rtl/>
        </w:rPr>
        <w:t>گز</w:t>
      </w:r>
      <w:r w:rsidR="00E45DD2" w:rsidRPr="00192D05">
        <w:rPr>
          <w:rFonts w:hint="cs"/>
          <w:rtl/>
        </w:rPr>
        <w:t>ی</w:t>
      </w:r>
      <w:r w:rsidR="00E45DD2" w:rsidRPr="00192D05">
        <w:rPr>
          <w:rFonts w:hint="eastAsia"/>
          <w:rtl/>
        </w:rPr>
        <w:t>ن</w:t>
      </w:r>
      <w:r w:rsidR="00E45DD2" w:rsidRPr="00192D05">
        <w:rPr>
          <w:rFonts w:hint="cs"/>
          <w:rtl/>
        </w:rPr>
        <w:t>ی</w:t>
      </w:r>
      <w:r w:rsidR="00E45DD2" w:rsidRPr="00192D05">
        <w:rPr>
          <w:rtl/>
        </w:rPr>
        <w:t xml:space="preserve"> پ</w:t>
      </w:r>
      <w:r w:rsidR="00E45DD2" w:rsidRPr="00192D05">
        <w:rPr>
          <w:rFonts w:hint="cs"/>
          <w:rtl/>
        </w:rPr>
        <w:t>ی</w:t>
      </w:r>
      <w:r w:rsidR="00E45DD2" w:rsidRPr="00192D05">
        <w:rPr>
          <w:rFonts w:hint="eastAsia"/>
          <w:rtl/>
        </w:rPr>
        <w:t>ام</w:t>
      </w:r>
      <w:r w:rsidR="00E45DD2" w:rsidRPr="00192D05">
        <w:rPr>
          <w:rtl/>
        </w:rPr>
        <w:t xml:space="preserve"> مخف</w:t>
      </w:r>
      <w:r w:rsidR="00E45DD2" w:rsidRPr="00192D05">
        <w:rPr>
          <w:rFonts w:hint="cs"/>
          <w:rtl/>
        </w:rPr>
        <w:t>ی</w:t>
      </w:r>
      <w:r w:rsidR="00E45DD2" w:rsidRPr="00192D05">
        <w:rPr>
          <w:rtl/>
        </w:rPr>
        <w:t xml:space="preserve"> استفاده م</w:t>
      </w:r>
      <w:r w:rsidR="00E45DD2" w:rsidRPr="00192D05">
        <w:rPr>
          <w:rFonts w:hint="cs"/>
          <w:rtl/>
        </w:rPr>
        <w:t>ی</w:t>
      </w:r>
      <w:r w:rsidR="00E45DD2" w:rsidRPr="00192D05">
        <w:rPr>
          <w:rtl/>
        </w:rPr>
        <w:t xml:space="preserve"> شود</w:t>
      </w:r>
      <w:r w:rsidR="00E45DD2" w:rsidRPr="00192D05">
        <w:rPr>
          <w:rFonts w:hint="cs"/>
          <w:rtl/>
        </w:rPr>
        <w:t xml:space="preserve">. برای اینکه بیتها جاساز شوند، ابتدا </w:t>
      </w:r>
      <w:r w:rsidR="00FA2D39" w:rsidRPr="00192D05">
        <w:rPr>
          <w:rFonts w:hint="cs"/>
          <w:rtl/>
        </w:rPr>
        <w:t>آ</w:t>
      </w:r>
      <w:r w:rsidR="00E45DD2" w:rsidRPr="00192D05">
        <w:rPr>
          <w:rFonts w:hint="cs"/>
          <w:rtl/>
        </w:rPr>
        <w:t>نها با تعدادی مساوی از پر ارزش تری</w:t>
      </w:r>
      <w:r w:rsidR="00E45DD2" w:rsidRPr="00192D05">
        <w:rPr>
          <w:rFonts w:hint="eastAsia"/>
          <w:rtl/>
        </w:rPr>
        <w:t>ن</w:t>
      </w:r>
      <w:r w:rsidR="00E45DD2" w:rsidRPr="00192D05">
        <w:rPr>
          <w:rFonts w:hint="cs"/>
          <w:rtl/>
        </w:rPr>
        <w:t xml:space="preserve"> بیتها (</w:t>
      </w:r>
      <w:r w:rsidR="00E45DD2" w:rsidRPr="00192D05">
        <w:t>M</w:t>
      </w:r>
      <w:r w:rsidR="0078367F">
        <w:t>SB</w:t>
      </w:r>
      <w:r w:rsidR="00E45DD2" w:rsidRPr="00192D05">
        <w:t>s</w:t>
      </w:r>
      <w:r w:rsidR="00E45DD2" w:rsidRPr="00192D05">
        <w:rPr>
          <w:rFonts w:hint="cs"/>
          <w:rtl/>
        </w:rPr>
        <w:t xml:space="preserve">) از همان پیکسل </w:t>
      </w:r>
      <w:r w:rsidR="00E45DD2" w:rsidRPr="00192D05">
        <w:rPr>
          <w:rtl/>
        </w:rPr>
        <w:t>رمزگذار</w:t>
      </w:r>
      <w:r w:rsidR="00E45DD2" w:rsidRPr="00192D05">
        <w:rPr>
          <w:rFonts w:hint="cs"/>
          <w:rtl/>
        </w:rPr>
        <w:t>ی</w:t>
      </w:r>
      <w:r w:rsidR="00E45DD2" w:rsidRPr="00192D05">
        <w:rPr>
          <w:rtl/>
        </w:rPr>
        <w:t xml:space="preserve"> </w:t>
      </w:r>
      <w:r w:rsidR="00E45DD2" w:rsidRPr="00192D05">
        <w:rPr>
          <w:rFonts w:hint="cs"/>
          <w:rtl/>
        </w:rPr>
        <w:t>میشود.</w:t>
      </w:r>
    </w:p>
    <w:p w14:paraId="1253CC36" w14:textId="43804688" w:rsidR="00E45DD2" w:rsidRPr="00192D05" w:rsidRDefault="00E45DD2" w:rsidP="00E45DD2">
      <w:pPr>
        <w:bidi/>
        <w:spacing w:after="0" w:line="240" w:lineRule="auto"/>
        <w:ind w:firstLine="405"/>
        <w:jc w:val="lowKashida"/>
        <w:rPr>
          <w:rtl/>
        </w:rPr>
      </w:pPr>
    </w:p>
    <w:p w14:paraId="034BBD78" w14:textId="633F5459" w:rsidR="007171BC" w:rsidRPr="00D070F4" w:rsidRDefault="007171BC" w:rsidP="005A6436">
      <w:pPr>
        <w:bidi/>
        <w:spacing w:after="0" w:line="240" w:lineRule="auto"/>
        <w:jc w:val="both"/>
        <w:rPr>
          <w:rtl/>
        </w:rPr>
      </w:pPr>
      <w:r w:rsidRPr="00D070F4">
        <w:rPr>
          <w:rFonts w:hint="cs"/>
          <w:rtl/>
        </w:rPr>
        <w:t>این تغییر نه تنها به عدم نفوذ کمک می‌کند بلکه روی تصادفی بودن، وابستگی پیکسل‌ها و وابستگی کلید هم تمرکز دارد تا درکنار جاسازی با</w:t>
      </w:r>
      <w:r w:rsidRPr="00D070F4">
        <w:rPr>
          <w:rtl/>
        </w:rPr>
        <w:t>رگذار</w:t>
      </w:r>
      <w:r w:rsidRPr="00D070F4">
        <w:rPr>
          <w:rFonts w:hint="cs"/>
          <w:rtl/>
        </w:rPr>
        <w:t>ی</w:t>
      </w:r>
      <w:r w:rsidRPr="00D070F4">
        <w:rPr>
          <w:rtl/>
        </w:rPr>
        <w:t xml:space="preserve"> </w:t>
      </w:r>
      <w:r w:rsidRPr="00D070F4">
        <w:rPr>
          <w:rFonts w:hint="cs"/>
          <w:rtl/>
        </w:rPr>
        <w:t>(</w:t>
      </w:r>
      <w:r w:rsidRPr="00D070F4">
        <w:t>payload</w:t>
      </w:r>
      <w:r w:rsidRPr="00D070F4">
        <w:rPr>
          <w:rFonts w:hint="cs"/>
          <w:rtl/>
        </w:rPr>
        <w:t xml:space="preserve">) بالا </w:t>
      </w:r>
      <w:r w:rsidRPr="00D070F4">
        <w:rPr>
          <w:rFonts w:hint="cs"/>
          <w:rtl/>
        </w:rPr>
        <w:lastRenderedPageBreak/>
        <w:t xml:space="preserve">به تنومندی برسد. </w:t>
      </w:r>
      <w:r w:rsidR="00192D05" w:rsidRPr="00D070F4">
        <w:t>map</w:t>
      </w:r>
      <w:r w:rsidR="00192D05" w:rsidRPr="00D070F4">
        <w:rPr>
          <w:rFonts w:hint="cs"/>
          <w:rtl/>
        </w:rPr>
        <w:t xml:space="preserve"> </w:t>
      </w:r>
      <w:r w:rsidR="00192D05" w:rsidRPr="00D070F4">
        <w:t>chaotic logistic</w:t>
      </w:r>
      <w:r w:rsidR="00192D05" w:rsidRPr="00D070F4">
        <w:rPr>
          <w:rFonts w:hint="cs"/>
          <w:rtl/>
        </w:rPr>
        <w:t xml:space="preserve"> (نقشه منطق</w:t>
      </w:r>
      <w:r w:rsidR="0018672F" w:rsidRPr="00D070F4">
        <w:rPr>
          <w:rFonts w:hint="cs"/>
          <w:rtl/>
        </w:rPr>
        <w:t xml:space="preserve"> آشوب</w:t>
      </w:r>
      <w:r w:rsidR="00192D05" w:rsidRPr="00D070F4">
        <w:rPr>
          <w:rFonts w:hint="cs"/>
          <w:rtl/>
        </w:rPr>
        <w:t xml:space="preserve">) برای تولید زنجیره تصادفی به کار گرفته شده است و لابه یابی </w:t>
      </w:r>
      <w:r w:rsidR="00192D05" w:rsidRPr="00D070F4">
        <w:t>canny</w:t>
      </w:r>
      <w:r w:rsidR="00192D05" w:rsidRPr="00D070F4">
        <w:rPr>
          <w:rFonts w:hint="cs"/>
          <w:rtl/>
        </w:rPr>
        <w:t xml:space="preserve"> هم برای استخراج لبه از تصویر پوششی که توضیح هر دو در ادامه آورده شده است.</w:t>
      </w:r>
    </w:p>
    <w:p w14:paraId="16C81A3A" w14:textId="77777777" w:rsidR="00192D05" w:rsidRPr="00D070F4" w:rsidRDefault="00192D05" w:rsidP="005A6436">
      <w:pPr>
        <w:bidi/>
        <w:spacing w:after="0" w:line="240" w:lineRule="auto"/>
        <w:jc w:val="both"/>
        <w:rPr>
          <w:rtl/>
        </w:rPr>
      </w:pPr>
    </w:p>
    <w:p w14:paraId="426F292E" w14:textId="5C4DD86F" w:rsidR="00D45C11" w:rsidRPr="00D070F4" w:rsidRDefault="00192D05" w:rsidP="00D079C2">
      <w:pPr>
        <w:pStyle w:val="ListParagraph"/>
        <w:numPr>
          <w:ilvl w:val="0"/>
          <w:numId w:val="8"/>
        </w:numPr>
        <w:bidi/>
        <w:spacing w:after="0" w:line="240" w:lineRule="auto"/>
        <w:jc w:val="both"/>
        <w:rPr>
          <w:b/>
          <w:bCs/>
        </w:rPr>
      </w:pPr>
      <w:r w:rsidRPr="00D070F4">
        <w:rPr>
          <w:b/>
          <w:bCs/>
          <w:i/>
          <w:iCs/>
        </w:rPr>
        <w:t>Chaotic 1D Logistic Map</w:t>
      </w:r>
    </w:p>
    <w:p w14:paraId="7708A4CE" w14:textId="6B1492D0" w:rsidR="00192D05" w:rsidRPr="00D070F4" w:rsidRDefault="00192D05" w:rsidP="00D079C2">
      <w:pPr>
        <w:bidi/>
        <w:spacing w:after="0" w:line="240" w:lineRule="auto"/>
        <w:ind w:firstLine="270"/>
        <w:jc w:val="both"/>
        <w:rPr>
          <w:rtl/>
        </w:rPr>
      </w:pPr>
      <w:r w:rsidRPr="00D070F4">
        <w:rPr>
          <w:rFonts w:hint="cs"/>
          <w:rtl/>
        </w:rPr>
        <w:t xml:space="preserve">نقشه منطقی یک-بعدی توسط </w:t>
      </w:r>
      <w:r w:rsidRPr="00D070F4">
        <w:t>R. M.May</w:t>
      </w:r>
      <w:r w:rsidRPr="00D070F4">
        <w:rPr>
          <w:rtl/>
        </w:rPr>
        <w:t xml:space="preserve"> [10]</w:t>
      </w:r>
      <w:r w:rsidRPr="00D070F4">
        <w:rPr>
          <w:rFonts w:hint="cs"/>
          <w:rtl/>
        </w:rPr>
        <w:t xml:space="preserve"> مطرح شده است که یکی از ساده‌ترین سیستم‌های گسسته </w:t>
      </w:r>
      <w:r w:rsidR="0018672F" w:rsidRPr="00D070F4">
        <w:rPr>
          <w:rFonts w:hint="cs"/>
          <w:rtl/>
        </w:rPr>
        <w:t>آشوب</w:t>
      </w:r>
      <w:r w:rsidRPr="00D070F4">
        <w:rPr>
          <w:rFonts w:hint="cs"/>
          <w:rtl/>
        </w:rPr>
        <w:t xml:space="preserve"> غیرخطیست</w:t>
      </w:r>
      <w:r w:rsidR="00210BC7" w:rsidRPr="00D070F4">
        <w:rPr>
          <w:rFonts w:hint="cs"/>
          <w:rtl/>
        </w:rPr>
        <w:t xml:space="preserve"> که رفتار آشوبگری را نمایش می‌دهد؛ توسط رابطه زیر کنترل می‌شود.</w:t>
      </w:r>
    </w:p>
    <w:p w14:paraId="0F5127FB" w14:textId="77777777" w:rsidR="005A6436" w:rsidRPr="00D070F4" w:rsidRDefault="005A6436" w:rsidP="00D079C2">
      <w:pPr>
        <w:bidi/>
        <w:spacing w:after="0" w:line="240" w:lineRule="auto"/>
        <w:jc w:val="both"/>
        <w:rPr>
          <w:rtl/>
        </w:rPr>
      </w:pPr>
    </w:p>
    <w:p w14:paraId="5CEE329B" w14:textId="0CD4C0C2" w:rsidR="005A6436" w:rsidRPr="00D070F4" w:rsidRDefault="005A6436" w:rsidP="00D079C2">
      <w:pPr>
        <w:pStyle w:val="ListParagraph"/>
        <w:numPr>
          <w:ilvl w:val="0"/>
          <w:numId w:val="13"/>
        </w:numPr>
        <w:bidi/>
        <w:spacing w:after="0" w:line="240" w:lineRule="auto"/>
        <w:ind w:left="1260" w:hanging="1080"/>
        <w:jc w:val="both"/>
        <w:rPr>
          <w:i/>
          <w:sz w:val="16"/>
          <w:szCs w:val="16"/>
        </w:rPr>
      </w:pPr>
      <m:oMath>
        <m:r>
          <w:rPr>
            <w:rFonts w:ascii="Cambria Math" w:hAnsi="Cambria Math"/>
            <w:sz w:val="20"/>
            <w:szCs w:val="20"/>
          </w:rPr>
          <m:t>w(n+1)=</m:t>
        </m:r>
        <w:bookmarkStart w:id="6" w:name="OLE_LINK5"/>
        <w:bookmarkStart w:id="7" w:name="OLE_LINK6"/>
        <m:r>
          <w:rPr>
            <w:rFonts w:ascii="Cambria Math" w:hAnsi="Cambria Math"/>
            <w:sz w:val="21"/>
            <w:szCs w:val="21"/>
          </w:rPr>
          <m:t>λ</m:t>
        </m:r>
        <w:bookmarkEnd w:id="6"/>
        <w:bookmarkEnd w:id="7"/>
        <m:r>
          <w:rPr>
            <w:rFonts w:ascii="Cambria Math" w:hAnsi="Cambria Math"/>
            <w:sz w:val="20"/>
            <w:szCs w:val="20"/>
          </w:rPr>
          <m:t>w(n)(1–</m:t>
        </m:r>
        <m:r>
          <w:rPr>
            <w:rFonts w:ascii="Cambria Math" w:hAnsi="Cambria Math"/>
            <w:spacing w:val="-4"/>
            <w:sz w:val="20"/>
            <w:szCs w:val="20"/>
          </w:rPr>
          <m:t xml:space="preserve"> </m:t>
        </m:r>
        <m:r>
          <w:rPr>
            <w:rFonts w:ascii="Cambria Math" w:hAnsi="Cambria Math"/>
            <w:sz w:val="20"/>
            <w:szCs w:val="20"/>
          </w:rPr>
          <m:t>w(n))</m:t>
        </m:r>
      </m:oMath>
    </w:p>
    <w:p w14:paraId="2639A7B0" w14:textId="114318D6" w:rsidR="005A6436" w:rsidRPr="00D070F4" w:rsidRDefault="005A6436" w:rsidP="00D079C2">
      <w:pPr>
        <w:bidi/>
        <w:spacing w:after="0" w:line="240" w:lineRule="auto"/>
        <w:jc w:val="both"/>
        <w:rPr>
          <w:sz w:val="16"/>
          <w:szCs w:val="16"/>
          <w:rtl/>
        </w:rPr>
      </w:pPr>
    </w:p>
    <w:p w14:paraId="561C7978" w14:textId="009260EB" w:rsidR="005A6436" w:rsidRPr="00D070F4" w:rsidRDefault="004D6CD7" w:rsidP="00D079C2">
      <w:pPr>
        <w:bidi/>
        <w:spacing w:after="0" w:line="240" w:lineRule="auto"/>
        <w:ind w:left="180" w:firstLine="180"/>
        <w:jc w:val="both"/>
        <w:rPr>
          <w:i/>
          <w:rtl/>
        </w:rPr>
      </w:pPr>
      <w:r w:rsidRPr="00D070F4">
        <w:rPr>
          <w:i/>
          <w:iCs/>
          <w:sz w:val="16"/>
          <w:szCs w:val="16"/>
        </w:rPr>
        <w:t>w(0)</w:t>
      </w:r>
      <w:r w:rsidR="00641B3F" w:rsidRPr="00D070F4">
        <w:rPr>
          <w:rFonts w:hint="cs"/>
          <w:i/>
          <w:rtl/>
        </w:rPr>
        <w:t xml:space="preserve"> شرط اولیه است، </w:t>
      </w:r>
      <w:r w:rsidRPr="00D070F4">
        <w:rPr>
          <w:szCs w:val="17"/>
        </w:rPr>
        <w:t>λ</w:t>
      </w:r>
      <w:r w:rsidR="00641B3F" w:rsidRPr="00D070F4">
        <w:rPr>
          <w:rFonts w:hint="cs"/>
          <w:i/>
          <w:rtl/>
        </w:rPr>
        <w:t xml:space="preserve"> پارامتر سیستم است</w:t>
      </w:r>
      <w:r w:rsidRPr="00D070F4">
        <w:rPr>
          <w:rFonts w:hint="cs"/>
          <w:i/>
          <w:rtl/>
        </w:rPr>
        <w:t xml:space="preserve"> و </w:t>
      </w:r>
      <w:r w:rsidRPr="00D070F4">
        <w:rPr>
          <w:i/>
        </w:rPr>
        <w:t>n</w:t>
      </w:r>
      <w:r w:rsidRPr="00D070F4">
        <w:rPr>
          <w:rFonts w:hint="cs"/>
          <w:i/>
          <w:rtl/>
        </w:rPr>
        <w:t xml:space="preserve"> تعداد تکرار است. پژوهش فوق‌ نشان می‌دهد که نقشه برای </w:t>
      </w:r>
      <w:r w:rsidRPr="00D070F4">
        <w:rPr>
          <w:i/>
          <w:rtl/>
        </w:rPr>
        <w:t xml:space="preserve">3.57 &lt; </w:t>
      </w:r>
      <w:r w:rsidRPr="00D070F4">
        <w:rPr>
          <w:szCs w:val="17"/>
        </w:rPr>
        <w:t>λ</w:t>
      </w:r>
      <w:r w:rsidRPr="00D070F4">
        <w:rPr>
          <w:i/>
          <w:rtl/>
        </w:rPr>
        <w:t xml:space="preserve"> &lt; 4</w:t>
      </w:r>
      <w:r w:rsidRPr="00D070F4">
        <w:rPr>
          <w:rFonts w:hint="cs"/>
          <w:i/>
          <w:rtl/>
        </w:rPr>
        <w:t xml:space="preserve"> و </w:t>
      </w:r>
      <m:oMath>
        <m: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cs="Cambria Math" w:hint="cs"/>
            <w:rtl/>
          </w:rPr>
          <m:t>∈</m:t>
        </m:r>
        <m:r>
          <w:rPr>
            <w:rFonts w:ascii="Cambria Math" w:hAnsi="Cambria Math"/>
          </w:rPr>
          <m:t>(0, 1)</m:t>
        </m:r>
      </m:oMath>
      <w:r w:rsidRPr="00D070F4">
        <w:rPr>
          <w:rFonts w:hint="cs"/>
          <w:i/>
          <w:rtl/>
        </w:rPr>
        <w:t xml:space="preserve"> برای تمام </w:t>
      </w:r>
      <w:r w:rsidRPr="00D070F4">
        <w:rPr>
          <w:i/>
        </w:rPr>
        <w:t>n</w:t>
      </w:r>
      <w:r w:rsidRPr="00D070F4">
        <w:rPr>
          <w:rFonts w:hint="cs"/>
          <w:i/>
          <w:rtl/>
        </w:rPr>
        <w:t>ها دارای هرج و مرج یا آشوب است.</w:t>
      </w:r>
    </w:p>
    <w:p w14:paraId="0A9CBD11" w14:textId="77777777" w:rsidR="00D45C11" w:rsidRPr="00D070F4" w:rsidRDefault="00D45C11" w:rsidP="00D079C2">
      <w:pPr>
        <w:bidi/>
        <w:spacing w:after="0" w:line="240" w:lineRule="auto"/>
        <w:ind w:left="180"/>
        <w:jc w:val="both"/>
        <w:rPr>
          <w:i/>
          <w:rtl/>
        </w:rPr>
      </w:pPr>
    </w:p>
    <w:p w14:paraId="72C32625" w14:textId="15051E5D" w:rsidR="00D45C11" w:rsidRPr="00D070F4" w:rsidRDefault="00D45C11" w:rsidP="00D079C2">
      <w:pPr>
        <w:pStyle w:val="ListParagraph"/>
        <w:numPr>
          <w:ilvl w:val="0"/>
          <w:numId w:val="8"/>
        </w:numPr>
        <w:bidi/>
        <w:spacing w:after="0" w:line="240" w:lineRule="auto"/>
        <w:jc w:val="both"/>
        <w:rPr>
          <w:b/>
          <w:bCs/>
          <w:i/>
        </w:rPr>
      </w:pPr>
      <w:r w:rsidRPr="00D070F4">
        <w:rPr>
          <w:b/>
          <w:bCs/>
          <w:i/>
        </w:rPr>
        <w:t>Canny Edge Detection</w:t>
      </w:r>
    </w:p>
    <w:p w14:paraId="497D30B2" w14:textId="2036E650" w:rsidR="00D520FB" w:rsidRPr="00D070F4" w:rsidRDefault="00D520FB" w:rsidP="00D079C2">
      <w:pPr>
        <w:bidi/>
        <w:spacing w:after="0" w:line="240" w:lineRule="auto"/>
        <w:ind w:left="360"/>
        <w:jc w:val="both"/>
        <w:rPr>
          <w:i/>
          <w:rtl/>
        </w:rPr>
      </w:pPr>
      <w:r w:rsidRPr="00D070F4">
        <w:rPr>
          <w:rFonts w:hint="cs"/>
          <w:i/>
          <w:rtl/>
        </w:rPr>
        <w:t>یک لبه</w:t>
      </w:r>
      <w:r w:rsidR="00D079C2" w:rsidRPr="00D070F4">
        <w:rPr>
          <w:rFonts w:hint="cs"/>
          <w:i/>
          <w:rtl/>
        </w:rPr>
        <w:t xml:space="preserve"> براساس تغییرات قابل توجه در سطوح خاکستری توصیف می‌شود تا مرز بین دو ناحیه در تصویر را نشان دهد. لبه یابی یکی از اصلی‌ترین ابزارها در پردازش تصویر، بینایی ماشین و بینایی کامپیوتر خصوصا در حوزه تشخیص ویژگی ها و استخراج ویژگی‌ها است. لبه یاب </w:t>
      </w:r>
      <w:r w:rsidR="00D079C2" w:rsidRPr="00D070F4">
        <w:rPr>
          <w:i/>
        </w:rPr>
        <w:t>Canny</w:t>
      </w:r>
      <w:r w:rsidR="00D079C2" w:rsidRPr="00D070F4">
        <w:rPr>
          <w:rFonts w:hint="cs"/>
          <w:i/>
          <w:rtl/>
        </w:rPr>
        <w:t xml:space="preserve"> سختگیر و به عنوان اپراتوری که از آن بیشتر استفاده را میشود، شناخته شده است. لبه یاب </w:t>
      </w:r>
      <w:r w:rsidR="00D079C2" w:rsidRPr="00D070F4">
        <w:rPr>
          <w:i/>
        </w:rPr>
        <w:t>Canny</w:t>
      </w:r>
      <w:r w:rsidR="00D079C2" w:rsidRPr="00D070F4">
        <w:rPr>
          <w:rFonts w:hint="cs"/>
          <w:i/>
          <w:rtl/>
        </w:rPr>
        <w:t xml:space="preserve"> ۳ مشخصه دارد </w:t>
      </w:r>
      <w:r w:rsidR="00D079C2" w:rsidRPr="00D070F4">
        <w:rPr>
          <w:iCs/>
        </w:rPr>
        <w:t>]</w:t>
      </w:r>
      <w:r w:rsidR="00D079C2" w:rsidRPr="00D070F4">
        <w:rPr>
          <w:rFonts w:hint="cs"/>
          <w:iCs/>
          <w:rtl/>
        </w:rPr>
        <w:t>۲</w:t>
      </w:r>
      <w:r w:rsidR="00D079C2" w:rsidRPr="00D070F4">
        <w:rPr>
          <w:iCs/>
        </w:rPr>
        <w:t>[</w:t>
      </w:r>
      <w:r w:rsidR="00D079C2" w:rsidRPr="00D070F4">
        <w:rPr>
          <w:rFonts w:hint="cs"/>
          <w:iCs/>
          <w:rtl/>
        </w:rPr>
        <w:t>.</w:t>
      </w:r>
      <w:r w:rsidR="00D079C2" w:rsidRPr="00D070F4">
        <w:rPr>
          <w:rFonts w:hint="cs"/>
          <w:i/>
          <w:rtl/>
        </w:rPr>
        <w:t xml:space="preserve"> (۱) هیچ لبه غیر مهمی هم نباید از قلم بی</w:t>
      </w:r>
      <w:r w:rsidR="00A131BB" w:rsidRPr="00D070F4">
        <w:rPr>
          <w:rFonts w:hint="cs"/>
          <w:i/>
          <w:rtl/>
        </w:rPr>
        <w:t xml:space="preserve">‌افتد، و هیچ لبه‌ایی تشخیص اشتباه داده نشود. (۲) تفاوت میان مکان تعیین شده و  واقعی لبه باید در کمترین حد (۳) باشد و </w:t>
      </w:r>
      <w:r w:rsidR="00A131BB" w:rsidRPr="00D070F4">
        <w:rPr>
          <w:i/>
          <w:rtl/>
        </w:rPr>
        <w:t xml:space="preserve">فقط </w:t>
      </w:r>
      <w:r w:rsidR="00A131BB" w:rsidRPr="00D070F4">
        <w:rPr>
          <w:rFonts w:hint="cs"/>
          <w:i/>
          <w:rtl/>
        </w:rPr>
        <w:t>ی</w:t>
      </w:r>
      <w:r w:rsidR="00A131BB" w:rsidRPr="00D070F4">
        <w:rPr>
          <w:rFonts w:hint="eastAsia"/>
          <w:i/>
          <w:rtl/>
        </w:rPr>
        <w:t>ک</w:t>
      </w:r>
      <w:r w:rsidR="00A131BB" w:rsidRPr="00D070F4">
        <w:rPr>
          <w:i/>
          <w:rtl/>
        </w:rPr>
        <w:t xml:space="preserve"> پاسخ به </w:t>
      </w:r>
      <w:r w:rsidR="00A131BB" w:rsidRPr="00D070F4">
        <w:rPr>
          <w:rFonts w:hint="cs"/>
          <w:i/>
          <w:rtl/>
        </w:rPr>
        <w:t>ی</w:t>
      </w:r>
      <w:r w:rsidR="00A131BB" w:rsidRPr="00D070F4">
        <w:rPr>
          <w:rFonts w:hint="eastAsia"/>
          <w:i/>
          <w:rtl/>
        </w:rPr>
        <w:t>ک</w:t>
      </w:r>
      <w:r w:rsidR="00A131BB" w:rsidRPr="00D070F4">
        <w:rPr>
          <w:i/>
          <w:rtl/>
        </w:rPr>
        <w:t xml:space="preserve"> لبه واحد وجود دارد.</w:t>
      </w:r>
    </w:p>
    <w:p w14:paraId="4753928C" w14:textId="018FA420" w:rsidR="00DE2257" w:rsidRPr="00D070F4" w:rsidRDefault="00DE2257" w:rsidP="00DE2257">
      <w:pPr>
        <w:bidi/>
        <w:spacing w:after="0" w:line="240" w:lineRule="auto"/>
        <w:jc w:val="both"/>
        <w:rPr>
          <w:i/>
          <w:rtl/>
        </w:rPr>
      </w:pPr>
    </w:p>
    <w:p w14:paraId="7E98035D" w14:textId="11427629" w:rsidR="00DE2257" w:rsidRPr="00D070F4" w:rsidRDefault="00DE2257" w:rsidP="00DE2257">
      <w:pPr>
        <w:pStyle w:val="ListParagraph"/>
        <w:numPr>
          <w:ilvl w:val="0"/>
          <w:numId w:val="3"/>
        </w:numPr>
        <w:bidi/>
        <w:spacing w:after="0" w:line="240" w:lineRule="auto"/>
        <w:ind w:left="2160" w:hanging="450"/>
        <w:jc w:val="both"/>
        <w:rPr>
          <w:b/>
          <w:bCs/>
          <w:iCs/>
        </w:rPr>
      </w:pPr>
      <w:r w:rsidRPr="00D070F4">
        <w:rPr>
          <w:rFonts w:hint="cs"/>
          <w:b/>
          <w:bCs/>
          <w:iCs/>
          <w:rtl/>
        </w:rPr>
        <w:t xml:space="preserve">متد </w:t>
      </w:r>
      <w:r w:rsidRPr="00D070F4">
        <w:rPr>
          <w:rFonts w:hint="cs"/>
          <w:b/>
          <w:bCs/>
          <w:i/>
          <w:rtl/>
        </w:rPr>
        <w:t>مطرح</w:t>
      </w:r>
      <w:r w:rsidRPr="00D070F4">
        <w:rPr>
          <w:rFonts w:hint="cs"/>
          <w:b/>
          <w:bCs/>
          <w:iCs/>
          <w:rtl/>
        </w:rPr>
        <w:t xml:space="preserve"> </w:t>
      </w:r>
      <w:r w:rsidRPr="00D070F4">
        <w:rPr>
          <w:rFonts w:hint="cs"/>
          <w:b/>
          <w:bCs/>
          <w:i/>
          <w:rtl/>
        </w:rPr>
        <w:t>شده</w:t>
      </w:r>
    </w:p>
    <w:p w14:paraId="3DBBB6AC" w14:textId="3AD3A8C2" w:rsidR="00F13A14" w:rsidRPr="00D070F4" w:rsidRDefault="00F13A14" w:rsidP="00F13A14">
      <w:pPr>
        <w:bidi/>
        <w:spacing w:after="0" w:line="240" w:lineRule="auto"/>
        <w:jc w:val="both"/>
        <w:rPr>
          <w:rtl/>
        </w:rPr>
      </w:pPr>
      <w:r w:rsidRPr="00D070F4">
        <w:rPr>
          <w:rFonts w:hint="cs"/>
          <w:rtl/>
        </w:rPr>
        <w:t xml:space="preserve">طرح بیان شده یک بهبود روی طرح پیشنهادی </w:t>
      </w:r>
      <w:r w:rsidRPr="00D070F4">
        <w:t>Chen et al</w:t>
      </w:r>
      <w:r w:rsidRPr="00D070F4">
        <w:rPr>
          <w:rtl/>
        </w:rPr>
        <w:t>. [1]</w:t>
      </w:r>
      <w:r w:rsidRPr="00D070F4">
        <w:rPr>
          <w:rFonts w:hint="cs"/>
          <w:rtl/>
        </w:rPr>
        <w:t xml:space="preserve"> است.</w:t>
      </w:r>
      <w:r w:rsidRPr="00D070F4">
        <w:rPr>
          <w:rFonts w:hint="cs"/>
          <w:b/>
          <w:bCs/>
          <w:rtl/>
        </w:rPr>
        <w:t xml:space="preserve"> </w:t>
      </w:r>
      <w:r w:rsidR="00BB0933" w:rsidRPr="00D070F4">
        <w:rPr>
          <w:rFonts w:hint="cs"/>
          <w:rtl/>
        </w:rPr>
        <w:t xml:space="preserve">طرح ما نه‌تنها ويژگی ظرفیت بالا جاسازی داده و عدم نفوذ خوب روی تصاویر </w:t>
      </w:r>
      <w:r w:rsidR="00BB0933" w:rsidRPr="00D070F4">
        <w:t>stego</w:t>
      </w:r>
      <w:r w:rsidR="00BB0933" w:rsidRPr="00D070F4">
        <w:rPr>
          <w:rFonts w:hint="cs"/>
          <w:rtl/>
        </w:rPr>
        <w:t xml:space="preserve"> بهره مند است </w:t>
      </w:r>
      <w:r w:rsidR="00BB0933" w:rsidRPr="00D070F4">
        <w:rPr>
          <w:rtl/>
        </w:rPr>
        <w:br w:type="column"/>
      </w:r>
      <w:r w:rsidR="00BB0933" w:rsidRPr="00D070F4">
        <w:rPr>
          <w:rFonts w:hint="cs"/>
          <w:rtl/>
        </w:rPr>
        <w:t xml:space="preserve">بلکه روی تنومندی در برابر آنالیز‌های نهان‌نگاری که توسط آنالیزهای آماری انجام میشود و در طرح </w:t>
      </w:r>
      <w:r w:rsidR="00BB0933" w:rsidRPr="00D070F4">
        <w:t>Chen et al</w:t>
      </w:r>
      <w:r w:rsidR="00BB0933" w:rsidRPr="00D070F4">
        <w:rPr>
          <w:rtl/>
        </w:rPr>
        <w:t>. [1]</w:t>
      </w:r>
      <w:r w:rsidR="00BB0933" w:rsidRPr="00D070F4">
        <w:rPr>
          <w:rFonts w:hint="cs"/>
          <w:rtl/>
        </w:rPr>
        <w:t xml:space="preserve"> در نظر گرفته نشده است تمرکز دارد. طرح از تولید کلید </w:t>
      </w:r>
      <w:r w:rsidR="005B28E0">
        <w:rPr>
          <w:rFonts w:hint="cs"/>
          <w:rtl/>
        </w:rPr>
        <w:t>مخفی</w:t>
      </w:r>
      <w:r w:rsidR="00BB0933" w:rsidRPr="00D070F4">
        <w:rPr>
          <w:rFonts w:hint="cs"/>
          <w:rtl/>
        </w:rPr>
        <w:t xml:space="preserve"> تصادفی (عدد)</w:t>
      </w:r>
      <w:r w:rsidR="0084198A" w:rsidRPr="00D070F4">
        <w:rPr>
          <w:rFonts w:hint="cs"/>
          <w:rtl/>
        </w:rPr>
        <w:t xml:space="preserve"> استفاده میکند که</w:t>
      </w:r>
      <w:r w:rsidR="00BB0933" w:rsidRPr="00D070F4">
        <w:rPr>
          <w:rFonts w:hint="cs"/>
          <w:rtl/>
        </w:rPr>
        <w:t xml:space="preserve"> با استفاده از </w:t>
      </w:r>
      <w:r w:rsidR="0084198A" w:rsidRPr="00D070F4">
        <w:rPr>
          <w:rFonts w:hint="cs"/>
          <w:rtl/>
        </w:rPr>
        <w:t xml:space="preserve">نقشه منطقی آشوب برای جایگزینی </w:t>
      </w:r>
      <w:r w:rsidR="00B304BE">
        <w:t>LSB</w:t>
      </w:r>
      <w:r w:rsidR="0084198A" w:rsidRPr="00D070F4">
        <w:rPr>
          <w:rFonts w:hint="cs"/>
          <w:rtl/>
        </w:rPr>
        <w:t xml:space="preserve"> تصادفی بر اساس لبه های تصویر پوششی انجام میشود. مقدار اولیه </w:t>
      </w:r>
      <w:r w:rsidR="0084198A" w:rsidRPr="00D070F4">
        <w:rPr>
          <w:i/>
          <w:iCs/>
        </w:rPr>
        <w:t>w(0)</w:t>
      </w:r>
      <w:r w:rsidR="0084198A" w:rsidRPr="00D070F4">
        <w:rPr>
          <w:rFonts w:hint="cs"/>
          <w:i/>
          <w:iCs/>
          <w:rtl/>
        </w:rPr>
        <w:t xml:space="preserve"> </w:t>
      </w:r>
      <w:r w:rsidR="0084198A" w:rsidRPr="00D070F4">
        <w:rPr>
          <w:rFonts w:hint="cs"/>
          <w:rtl/>
        </w:rPr>
        <w:t xml:space="preserve">از فرمول آشوب، به عنوان کلید </w:t>
      </w:r>
      <w:r w:rsidR="005B28E0">
        <w:rPr>
          <w:rFonts w:hint="cs"/>
          <w:rtl/>
        </w:rPr>
        <w:t>مخفی</w:t>
      </w:r>
      <w:r w:rsidR="0084198A" w:rsidRPr="00D070F4">
        <w:rPr>
          <w:rFonts w:hint="cs"/>
          <w:rtl/>
        </w:rPr>
        <w:t xml:space="preserve"> برای انتخاب تصادفی مقدار بیتهایی از پیام عمل میکند که باید در یک پیکسل جاسازی شود. تنومندی به سبب رمزگذاری بیت‌های پیام با پرارزشترین مقدار بیتی پیکسل، حاصل میشود.</w:t>
      </w:r>
    </w:p>
    <w:p w14:paraId="4419C4F5" w14:textId="77777777" w:rsidR="0084198A" w:rsidRPr="00D070F4" w:rsidRDefault="0084198A" w:rsidP="0084198A">
      <w:pPr>
        <w:bidi/>
        <w:spacing w:after="0" w:line="240" w:lineRule="auto"/>
        <w:jc w:val="both"/>
        <w:rPr>
          <w:rtl/>
        </w:rPr>
      </w:pPr>
    </w:p>
    <w:p w14:paraId="7E36255D" w14:textId="2BA5CECF" w:rsidR="0084198A" w:rsidRPr="00D070F4" w:rsidRDefault="0084198A" w:rsidP="0084198A">
      <w:pPr>
        <w:bidi/>
        <w:spacing w:after="0" w:line="240" w:lineRule="auto"/>
        <w:ind w:firstLine="720"/>
        <w:jc w:val="both"/>
        <w:rPr>
          <w:rtl/>
        </w:rPr>
      </w:pPr>
      <w:r w:rsidRPr="00D070F4">
        <w:rPr>
          <w:rtl/>
        </w:rPr>
        <w:t>مراحل روش پ</w:t>
      </w:r>
      <w:r w:rsidRPr="00D070F4">
        <w:rPr>
          <w:rFonts w:hint="cs"/>
          <w:rtl/>
        </w:rPr>
        <w:t>ی</w:t>
      </w:r>
      <w:r w:rsidRPr="00D070F4">
        <w:rPr>
          <w:rFonts w:hint="eastAsia"/>
          <w:rtl/>
        </w:rPr>
        <w:t>شنهاد</w:t>
      </w:r>
      <w:r w:rsidRPr="00D070F4">
        <w:rPr>
          <w:rFonts w:hint="cs"/>
          <w:rtl/>
        </w:rPr>
        <w:t>ی</w:t>
      </w:r>
      <w:r w:rsidRPr="00D070F4">
        <w:rPr>
          <w:rtl/>
        </w:rPr>
        <w:t xml:space="preserve"> به شرح ز</w:t>
      </w:r>
      <w:r w:rsidRPr="00D070F4">
        <w:rPr>
          <w:rFonts w:hint="cs"/>
          <w:rtl/>
        </w:rPr>
        <w:t>ی</w:t>
      </w:r>
      <w:r w:rsidRPr="00D070F4">
        <w:rPr>
          <w:rFonts w:hint="eastAsia"/>
          <w:rtl/>
        </w:rPr>
        <w:t>ر</w:t>
      </w:r>
      <w:r w:rsidRPr="00D070F4">
        <w:rPr>
          <w:rtl/>
        </w:rPr>
        <w:t xml:space="preserve"> است:</w:t>
      </w:r>
    </w:p>
    <w:p w14:paraId="12FBB2F1" w14:textId="1E232061" w:rsidR="0084198A" w:rsidRPr="00D070F4" w:rsidRDefault="0084198A" w:rsidP="0084198A">
      <w:pPr>
        <w:bidi/>
        <w:spacing w:after="0" w:line="240" w:lineRule="auto"/>
        <w:jc w:val="both"/>
        <w:rPr>
          <w:rtl/>
        </w:rPr>
      </w:pPr>
      <w:r w:rsidRPr="00D070F4">
        <w:rPr>
          <w:rFonts w:hint="cs"/>
          <w:b/>
          <w:bCs/>
          <w:rtl/>
        </w:rPr>
        <w:t xml:space="preserve">گام ۱: </w:t>
      </w:r>
      <w:r w:rsidRPr="00D070F4">
        <w:rPr>
          <w:rFonts w:hint="cs"/>
          <w:rtl/>
        </w:rPr>
        <w:t xml:space="preserve">لبه یابی </w:t>
      </w:r>
      <w:r w:rsidR="003238E8" w:rsidRPr="00D070F4">
        <w:rPr>
          <w:rFonts w:hint="cs"/>
          <w:rtl/>
        </w:rPr>
        <w:t xml:space="preserve">اعمال می‌شود تا لبه تصویر </w:t>
      </w:r>
      <w:r w:rsidR="003238E8" w:rsidRPr="00D070F4">
        <w:t>B</w:t>
      </w:r>
      <w:r w:rsidR="003238E8" w:rsidRPr="00D070F4">
        <w:rPr>
          <w:rFonts w:hint="cs"/>
          <w:rtl/>
        </w:rPr>
        <w:t xml:space="preserve"> </w:t>
      </w:r>
      <w:r w:rsidRPr="00D070F4">
        <w:rPr>
          <w:rFonts w:hint="cs"/>
          <w:rtl/>
        </w:rPr>
        <w:t xml:space="preserve">از سطح خاکستری تصویر </w:t>
      </w:r>
      <w:r w:rsidRPr="00D070F4">
        <w:t>G</w:t>
      </w:r>
      <w:r w:rsidRPr="00D070F4">
        <w:rPr>
          <w:rFonts w:hint="cs"/>
          <w:rtl/>
        </w:rPr>
        <w:t xml:space="preserve"> </w:t>
      </w:r>
      <w:r w:rsidR="003238E8" w:rsidRPr="00D070F4">
        <w:rPr>
          <w:rFonts w:hint="cs"/>
          <w:rtl/>
        </w:rPr>
        <w:t>بدست آید.</w:t>
      </w:r>
    </w:p>
    <w:p w14:paraId="449DD885" w14:textId="770C3E6E" w:rsidR="003238E8" w:rsidRPr="00D070F4" w:rsidRDefault="003238E8" w:rsidP="003238E8">
      <w:pPr>
        <w:bidi/>
        <w:spacing w:after="0" w:line="240" w:lineRule="auto"/>
        <w:jc w:val="both"/>
        <w:rPr>
          <w:rtl/>
        </w:rPr>
      </w:pPr>
      <w:r w:rsidRPr="00D070F4">
        <w:rPr>
          <w:rFonts w:hint="cs"/>
          <w:b/>
          <w:bCs/>
          <w:rtl/>
        </w:rPr>
        <w:t>گام ۲:</w:t>
      </w:r>
      <w:r w:rsidRPr="00D070F4">
        <w:rPr>
          <w:rFonts w:hint="cs"/>
          <w:rtl/>
        </w:rPr>
        <w:t xml:space="preserve"> تصویر سطح خاکستری به مجموعه ایی از بلوکها تقسیم میشود، هر بلوک شامل </w:t>
      </w:r>
      <w:r w:rsidRPr="00D070F4">
        <w:t>n</w:t>
      </w:r>
      <w:r w:rsidRPr="00D070F4">
        <w:rPr>
          <w:rFonts w:hint="cs"/>
          <w:rtl/>
        </w:rPr>
        <w:t xml:space="preserve"> پیکسل است. در اینجا ما از </w:t>
      </w:r>
      <w:r w:rsidRPr="00D070F4">
        <w:rPr>
          <w:rFonts w:hint="cs"/>
          <w:highlight w:val="yellow"/>
          <w:rtl/>
        </w:rPr>
        <w:t xml:space="preserve">پیکسل </w:t>
      </w:r>
      <w:r w:rsidRPr="00D070F4">
        <w:rPr>
          <w:highlight w:val="yellow"/>
        </w:rPr>
        <w:t>P1</w:t>
      </w:r>
      <w:r w:rsidRPr="00D070F4">
        <w:rPr>
          <w:rFonts w:hint="cs"/>
          <w:rtl/>
        </w:rPr>
        <w:t xml:space="preserve"> برای ذخیره سازی وضعیت پیکسل دیگر استفاده می‌کنیم. وضعیت هر پیکسل </w:t>
      </w:r>
      <w:r w:rsidRPr="00D070F4">
        <w:t>Pi</w:t>
      </w:r>
      <w:r w:rsidRPr="00D070F4">
        <w:rPr>
          <w:rFonts w:hint="cs"/>
          <w:rtl/>
        </w:rPr>
        <w:t xml:space="preserve">، اگر پیکسل لبه باشد </w:t>
      </w:r>
      <w:r w:rsidRPr="00D070F4">
        <w:t>'1'</w:t>
      </w:r>
      <w:r w:rsidRPr="00D070F4">
        <w:rPr>
          <w:rFonts w:hint="cs"/>
          <w:rtl/>
        </w:rPr>
        <w:t xml:space="preserve"> تعریف شده است. در غیر این صورت پیکسل غیر لب</w:t>
      </w:r>
      <w:r w:rsidRPr="00D070F4">
        <w:rPr>
          <w:rFonts w:hint="eastAsia"/>
          <w:rtl/>
        </w:rPr>
        <w:t>ه</w:t>
      </w:r>
      <w:r w:rsidRPr="00D070F4">
        <w:rPr>
          <w:rFonts w:hint="cs"/>
          <w:rtl/>
        </w:rPr>
        <w:t xml:space="preserve"> </w:t>
      </w:r>
      <w:r w:rsidRPr="00D070F4">
        <w:t>'0'</w:t>
      </w:r>
      <w:r w:rsidRPr="00D070F4">
        <w:rPr>
          <w:rFonts w:hint="cs"/>
          <w:rtl/>
        </w:rPr>
        <w:t xml:space="preserve"> است. </w:t>
      </w:r>
      <w:r w:rsidR="008A15F3" w:rsidRPr="00D070F4">
        <w:rPr>
          <w:rFonts w:hint="cs"/>
          <w:rtl/>
        </w:rPr>
        <w:t xml:space="preserve">توسط عمل جانشینی </w:t>
      </w:r>
      <w:r w:rsidR="008A15F3" w:rsidRPr="00D070F4">
        <w:t>L</w:t>
      </w:r>
      <w:r w:rsidR="00B304BE">
        <w:t>SBs</w:t>
      </w:r>
      <w:r w:rsidR="008A15F3" w:rsidRPr="00D070F4">
        <w:rPr>
          <w:rFonts w:hint="cs"/>
          <w:rtl/>
        </w:rPr>
        <w:t xml:space="preserve"> </w:t>
      </w:r>
      <w:r w:rsidRPr="00D070F4">
        <w:rPr>
          <w:rFonts w:hint="cs"/>
          <w:rtl/>
        </w:rPr>
        <w:t xml:space="preserve">وضعیت پیکسل‌ها از </w:t>
      </w:r>
      <w:r w:rsidRPr="00D070F4">
        <w:t>P2</w:t>
      </w:r>
      <w:r w:rsidRPr="00D070F4">
        <w:rPr>
          <w:rFonts w:hint="cs"/>
          <w:rtl/>
        </w:rPr>
        <w:t xml:space="preserve"> تا </w:t>
      </w:r>
      <w:r w:rsidRPr="00D070F4">
        <w:t>Pn</w:t>
      </w:r>
      <w:r w:rsidRPr="00D070F4">
        <w:rPr>
          <w:rFonts w:hint="cs"/>
          <w:rtl/>
        </w:rPr>
        <w:t xml:space="preserve"> در داخل </w:t>
      </w:r>
      <w:r w:rsidRPr="00D070F4">
        <w:t>P1</w:t>
      </w:r>
      <w:r w:rsidRPr="00D070F4">
        <w:rPr>
          <w:rFonts w:hint="cs"/>
          <w:rtl/>
        </w:rPr>
        <w:t xml:space="preserve"> </w:t>
      </w:r>
      <w:r w:rsidR="008A15F3" w:rsidRPr="00D070F4">
        <w:rPr>
          <w:rFonts w:hint="cs"/>
          <w:rtl/>
        </w:rPr>
        <w:t>ذخیره شده است.</w:t>
      </w:r>
      <w:r w:rsidR="00AD6261" w:rsidRPr="00D070F4">
        <w:rPr>
          <w:rFonts w:hint="cs"/>
          <w:rtl/>
        </w:rPr>
        <w:t xml:space="preserve"> </w:t>
      </w:r>
      <w:r w:rsidR="00AD6261" w:rsidRPr="00D070F4">
        <w:rPr>
          <w:rtl/>
        </w:rPr>
        <w:t>برا</w:t>
      </w:r>
      <w:r w:rsidR="00AD6261" w:rsidRPr="00D070F4">
        <w:rPr>
          <w:rFonts w:hint="cs"/>
          <w:rtl/>
        </w:rPr>
        <w:t>ی</w:t>
      </w:r>
      <w:r w:rsidR="00AD6261" w:rsidRPr="00D070F4">
        <w:rPr>
          <w:rtl/>
        </w:rPr>
        <w:t xml:space="preserve"> حفظ ک</w:t>
      </w:r>
      <w:r w:rsidR="00AD6261" w:rsidRPr="00D070F4">
        <w:rPr>
          <w:rFonts w:hint="cs"/>
          <w:rtl/>
        </w:rPr>
        <w:t>ی</w:t>
      </w:r>
      <w:r w:rsidR="00AD6261" w:rsidRPr="00D070F4">
        <w:rPr>
          <w:rFonts w:hint="eastAsia"/>
          <w:rtl/>
        </w:rPr>
        <w:t>ف</w:t>
      </w:r>
      <w:r w:rsidR="00AD6261" w:rsidRPr="00D070F4">
        <w:rPr>
          <w:rFonts w:hint="cs"/>
          <w:rtl/>
        </w:rPr>
        <w:t>ی</w:t>
      </w:r>
      <w:r w:rsidR="00AD6261" w:rsidRPr="00D070F4">
        <w:rPr>
          <w:rFonts w:hint="eastAsia"/>
          <w:rtl/>
        </w:rPr>
        <w:t>ت</w:t>
      </w:r>
      <w:r w:rsidR="00AD6261" w:rsidRPr="00D070F4">
        <w:rPr>
          <w:rtl/>
        </w:rPr>
        <w:t xml:space="preserve"> پ</w:t>
      </w:r>
      <w:r w:rsidR="00AD6261" w:rsidRPr="00D070F4">
        <w:rPr>
          <w:rFonts w:hint="cs"/>
          <w:rtl/>
        </w:rPr>
        <w:t>ی</w:t>
      </w:r>
      <w:r w:rsidR="00AD6261" w:rsidRPr="00D070F4">
        <w:rPr>
          <w:rFonts w:hint="eastAsia"/>
          <w:rtl/>
        </w:rPr>
        <w:t>کسل</w:t>
      </w:r>
      <w:r w:rsidR="00AD6261" w:rsidRPr="00D070F4">
        <w:rPr>
          <w:rtl/>
        </w:rPr>
        <w:t xml:space="preserve"> </w:t>
      </w:r>
      <w:r w:rsidR="00AD6261" w:rsidRPr="00D070F4">
        <w:t>P1</w:t>
      </w:r>
      <w:r w:rsidR="00AD6261" w:rsidRPr="00D070F4">
        <w:rPr>
          <w:rFonts w:hint="cs"/>
          <w:rtl/>
        </w:rPr>
        <w:t xml:space="preserve"> و همچنین برای افزایش ظرفیت بارگذاری در تعبیه کردن، براساس نتایج آزمایش شده، پیشنهاد می‌کنیم که به مقدار </w:t>
      </w:r>
      <w:r w:rsidR="00AD6261" w:rsidRPr="00D070F4">
        <w:t>,n</w:t>
      </w:r>
      <w:r w:rsidR="00AD6261" w:rsidRPr="00D070F4">
        <w:rPr>
          <w:rFonts w:hint="cs"/>
          <w:rtl/>
        </w:rPr>
        <w:t xml:space="preserve"> عدد ۳ و ۴ اختصاص داده شود.</w:t>
      </w:r>
    </w:p>
    <w:p w14:paraId="34D225B6" w14:textId="6F38E470" w:rsidR="00F01B45" w:rsidRPr="00D070F4" w:rsidRDefault="00F01B45" w:rsidP="00F01B45">
      <w:pPr>
        <w:bidi/>
        <w:spacing w:after="0" w:line="240" w:lineRule="auto"/>
        <w:jc w:val="both"/>
        <w:rPr>
          <w:rtl/>
        </w:rPr>
      </w:pPr>
      <w:r w:rsidRPr="00D070F4">
        <w:rPr>
          <w:rFonts w:hint="cs"/>
          <w:b/>
          <w:bCs/>
          <w:rtl/>
        </w:rPr>
        <w:t>گام 3:</w:t>
      </w:r>
      <w:r w:rsidRPr="00D070F4">
        <w:rPr>
          <w:rFonts w:hint="cs"/>
          <w:rtl/>
        </w:rPr>
        <w:t xml:space="preserve"> </w:t>
      </w:r>
      <w:r w:rsidR="006821A5" w:rsidRPr="00D070F4">
        <w:rPr>
          <w:rFonts w:hint="cs"/>
          <w:rtl/>
        </w:rPr>
        <w:t xml:space="preserve">توسط جایگزینی </w:t>
      </w:r>
      <w:r w:rsidR="006821A5" w:rsidRPr="00D070F4">
        <w:t>LSB</w:t>
      </w:r>
      <w:r w:rsidR="006821A5" w:rsidRPr="00D070F4">
        <w:rPr>
          <w:rFonts w:hint="cs"/>
          <w:rtl/>
        </w:rPr>
        <w:t xml:space="preserve">، </w:t>
      </w:r>
      <w:r w:rsidRPr="00D070F4">
        <w:rPr>
          <w:rFonts w:hint="cs"/>
          <w:rtl/>
        </w:rPr>
        <w:t>در یک بلوک</w:t>
      </w:r>
      <w:r w:rsidR="006821A5" w:rsidRPr="00D070F4">
        <w:rPr>
          <w:rFonts w:hint="cs"/>
          <w:rtl/>
        </w:rPr>
        <w:t xml:space="preserve"> </w:t>
      </w:r>
      <w:r w:rsidRPr="00D070F4">
        <w:rPr>
          <w:rFonts w:hint="cs"/>
          <w:rtl/>
        </w:rPr>
        <w:t>برای پیکسل های غیر لبه</w:t>
      </w:r>
      <w:r w:rsidR="006821A5" w:rsidRPr="00D070F4">
        <w:rPr>
          <w:rFonts w:hint="cs"/>
          <w:rtl/>
        </w:rPr>
        <w:t>،</w:t>
      </w:r>
      <w:r w:rsidRPr="00D070F4">
        <w:rPr>
          <w:rFonts w:hint="cs"/>
          <w:rtl/>
        </w:rPr>
        <w:t xml:space="preserve"> </w:t>
      </w:r>
      <w:r w:rsidRPr="00D070F4">
        <w:t>'x'</w:t>
      </w:r>
      <w:r w:rsidRPr="00D070F4">
        <w:rPr>
          <w:rFonts w:hint="cs"/>
          <w:rtl/>
        </w:rPr>
        <w:t xml:space="preserve"> بیت از پیام </w:t>
      </w:r>
      <w:r w:rsidRPr="00D070F4">
        <w:t>XOR</w:t>
      </w:r>
      <w:r w:rsidRPr="00D070F4">
        <w:rPr>
          <w:rFonts w:hint="cs"/>
          <w:rtl/>
        </w:rPr>
        <w:t xml:space="preserve"> </w:t>
      </w:r>
      <w:r w:rsidR="00EF3F15" w:rsidRPr="00D070F4">
        <w:rPr>
          <w:rFonts w:hint="cs"/>
          <w:rtl/>
        </w:rPr>
        <w:t>شده</w:t>
      </w:r>
      <w:r w:rsidRPr="00D070F4">
        <w:rPr>
          <w:rFonts w:hint="cs"/>
          <w:rtl/>
        </w:rPr>
        <w:t xml:space="preserve"> با </w:t>
      </w:r>
      <w:r w:rsidRPr="00D070F4">
        <w:t>'x'</w:t>
      </w:r>
      <w:r w:rsidRPr="00D070F4">
        <w:rPr>
          <w:rFonts w:hint="cs"/>
          <w:rtl/>
        </w:rPr>
        <w:t xml:space="preserve"> </w:t>
      </w:r>
      <w:r w:rsidR="00026FAF" w:rsidRPr="00D070F4">
        <w:rPr>
          <w:rFonts w:hint="cs"/>
          <w:rtl/>
        </w:rPr>
        <w:t>پیکسل</w:t>
      </w:r>
      <w:r w:rsidRPr="00D070F4">
        <w:rPr>
          <w:rFonts w:hint="cs"/>
          <w:rtl/>
        </w:rPr>
        <w:t xml:space="preserve"> از </w:t>
      </w:r>
      <w:r w:rsidRPr="00D070F4">
        <w:rPr>
          <w:sz w:val="19"/>
          <w:szCs w:val="19"/>
        </w:rPr>
        <w:t>MSB</w:t>
      </w:r>
      <w:r w:rsidR="00B304BE">
        <w:rPr>
          <w:sz w:val="19"/>
          <w:szCs w:val="19"/>
        </w:rPr>
        <w:t>s</w:t>
      </w:r>
      <w:r w:rsidR="006821A5" w:rsidRPr="00D070F4">
        <w:rPr>
          <w:rFonts w:hint="cs"/>
          <w:rtl/>
        </w:rPr>
        <w:t xml:space="preserve"> </w:t>
      </w:r>
      <w:r w:rsidR="00EF3F15" w:rsidRPr="00D070F4">
        <w:rPr>
          <w:rFonts w:hint="cs"/>
          <w:rtl/>
        </w:rPr>
        <w:t xml:space="preserve">را </w:t>
      </w:r>
      <w:r w:rsidR="006821A5" w:rsidRPr="00D070F4">
        <w:rPr>
          <w:rFonts w:hint="cs"/>
          <w:rtl/>
        </w:rPr>
        <w:t xml:space="preserve">جاساز می‌کنیم. برای تثبیت کیفیت تصویر </w:t>
      </w:r>
      <w:r w:rsidR="006821A5" w:rsidRPr="00D070F4">
        <w:t>stego</w:t>
      </w:r>
      <w:r w:rsidR="006821A5" w:rsidRPr="00D070F4">
        <w:rPr>
          <w:rFonts w:hint="cs"/>
          <w:rtl/>
        </w:rPr>
        <w:t xml:space="preserve"> مقدار </w:t>
      </w:r>
      <w:r w:rsidR="006821A5" w:rsidRPr="00D070F4">
        <w:t>x</w:t>
      </w:r>
      <w:r w:rsidR="006821A5" w:rsidRPr="00D070F4">
        <w:rPr>
          <w:rFonts w:hint="cs"/>
          <w:rtl/>
        </w:rPr>
        <w:t xml:space="preserve"> عدد ۱ و یا ۲ است.</w:t>
      </w:r>
    </w:p>
    <w:p w14:paraId="31634188" w14:textId="2067B2C9" w:rsidR="006821A5" w:rsidRPr="00D070F4" w:rsidRDefault="006821A5" w:rsidP="006821A5">
      <w:pPr>
        <w:bidi/>
        <w:spacing w:after="0" w:line="240" w:lineRule="auto"/>
        <w:jc w:val="both"/>
        <w:rPr>
          <w:rtl/>
        </w:rPr>
      </w:pPr>
      <w:r w:rsidRPr="00D070F4">
        <w:rPr>
          <w:rFonts w:hint="cs"/>
          <w:b/>
          <w:bCs/>
          <w:rtl/>
        </w:rPr>
        <w:t>گام ۴:</w:t>
      </w:r>
      <w:r w:rsidRPr="00D070F4">
        <w:rPr>
          <w:rFonts w:hint="cs"/>
          <w:rtl/>
        </w:rPr>
        <w:t xml:space="preserve"> برای یک پیکسل لبه در یک بلوک، </w:t>
      </w:r>
      <w:r w:rsidRPr="00D070F4">
        <w:t>'y'</w:t>
      </w:r>
      <w:r w:rsidRPr="00D070F4">
        <w:rPr>
          <w:rFonts w:hint="cs"/>
          <w:rtl/>
        </w:rPr>
        <w:t xml:space="preserve"> بیت از پیام </w:t>
      </w:r>
      <w:r w:rsidR="00EF3F15" w:rsidRPr="00D070F4">
        <w:t>XOR</w:t>
      </w:r>
      <w:r w:rsidR="00EF3F15" w:rsidRPr="00D070F4">
        <w:rPr>
          <w:rFonts w:hint="cs"/>
          <w:rtl/>
        </w:rPr>
        <w:t xml:space="preserve"> شده با </w:t>
      </w:r>
      <w:r w:rsidR="00EF3F15" w:rsidRPr="00D070F4">
        <w:t>'y'</w:t>
      </w:r>
      <w:r w:rsidR="00EF3F15" w:rsidRPr="00D070F4">
        <w:rPr>
          <w:rFonts w:hint="cs"/>
          <w:rtl/>
        </w:rPr>
        <w:t xml:space="preserve"> بیت از پیکسل </w:t>
      </w:r>
      <w:r w:rsidR="00EF3F15" w:rsidRPr="00D070F4">
        <w:t>M</w:t>
      </w:r>
      <w:r w:rsidR="00B304BE">
        <w:t>SB</w:t>
      </w:r>
      <w:r w:rsidR="00EF3F15" w:rsidRPr="00D070F4">
        <w:rPr>
          <w:rFonts w:hint="cs"/>
          <w:rtl/>
        </w:rPr>
        <w:t xml:space="preserve"> را توسط جایگزینی </w:t>
      </w:r>
      <w:r w:rsidR="00EF3F15" w:rsidRPr="00D070F4">
        <w:t>L</w:t>
      </w:r>
      <w:r w:rsidR="00B304BE">
        <w:t>SB</w:t>
      </w:r>
      <w:r w:rsidR="00EF3F15" w:rsidRPr="00D070F4">
        <w:rPr>
          <w:rFonts w:hint="cs"/>
          <w:rtl/>
        </w:rPr>
        <w:t xml:space="preserve">، جاساز می‌کنیم. مقدار </w:t>
      </w:r>
      <w:r w:rsidR="00EF3F15" w:rsidRPr="00D070F4">
        <w:t>'y'</w:t>
      </w:r>
      <w:r w:rsidR="00EF3F15" w:rsidRPr="00D070F4">
        <w:rPr>
          <w:rFonts w:hint="cs"/>
          <w:rtl/>
        </w:rPr>
        <w:t xml:space="preserve"> بصورت تصادفی برای هر پیکسل توسط نقشه آشوب تولید می‌شود. برای حفظ کیفیت تصویر نهان‌نگاری (</w:t>
      </w:r>
      <w:r w:rsidR="00EF3F15" w:rsidRPr="00D070F4">
        <w:t>stego</w:t>
      </w:r>
      <w:r w:rsidR="00EF3F15" w:rsidRPr="00D070F4">
        <w:rPr>
          <w:rFonts w:hint="cs"/>
          <w:rtl/>
        </w:rPr>
        <w:t xml:space="preserve">) عددی بین ۱ تا ۴ برای مقدار </w:t>
      </w:r>
      <w:r w:rsidR="00EF3F15" w:rsidRPr="00D070F4">
        <w:t>y</w:t>
      </w:r>
      <w:r w:rsidR="00EF3F15" w:rsidRPr="00D070F4">
        <w:rPr>
          <w:rFonts w:hint="cs"/>
          <w:rtl/>
        </w:rPr>
        <w:t xml:space="preserve"> تولید میشود.</w:t>
      </w:r>
    </w:p>
    <w:p w14:paraId="5A52EFC9" w14:textId="3AC5D753" w:rsidR="00EF3F15" w:rsidRPr="00D070F4" w:rsidRDefault="00EF3F15" w:rsidP="00EF3F15">
      <w:pPr>
        <w:bidi/>
        <w:spacing w:after="0" w:line="240" w:lineRule="auto"/>
        <w:jc w:val="both"/>
        <w:rPr>
          <w:rtl/>
        </w:rPr>
      </w:pPr>
    </w:p>
    <w:p w14:paraId="52E254CE" w14:textId="4FDC51E1" w:rsidR="00EF3F15" w:rsidRPr="00D070F4" w:rsidRDefault="00EF3F15" w:rsidP="00EF3F15">
      <w:pPr>
        <w:bidi/>
        <w:spacing w:after="0" w:line="240" w:lineRule="auto"/>
        <w:jc w:val="both"/>
        <w:rPr>
          <w:rtl/>
        </w:rPr>
      </w:pPr>
    </w:p>
    <w:p w14:paraId="523E05EB" w14:textId="3075F8C4" w:rsidR="00EF3F15" w:rsidRPr="00D070F4" w:rsidRDefault="00EF3F15" w:rsidP="00EF3F15">
      <w:pPr>
        <w:bidi/>
        <w:spacing w:after="0" w:line="240" w:lineRule="auto"/>
        <w:jc w:val="both"/>
        <w:rPr>
          <w:rtl/>
        </w:rPr>
      </w:pPr>
    </w:p>
    <w:p w14:paraId="38D53C5D" w14:textId="6779885C" w:rsidR="00EF3F15" w:rsidRPr="00D070F4" w:rsidRDefault="00EF3F15" w:rsidP="00EF3F15">
      <w:pPr>
        <w:bidi/>
        <w:spacing w:after="0" w:line="240" w:lineRule="auto"/>
        <w:jc w:val="both"/>
        <w:rPr>
          <w:rtl/>
        </w:rPr>
      </w:pPr>
    </w:p>
    <w:p w14:paraId="7495EE02" w14:textId="77777777" w:rsidR="00EF3F15" w:rsidRPr="00D070F4" w:rsidRDefault="00EF3F15" w:rsidP="00EF3F15">
      <w:pPr>
        <w:bidi/>
        <w:spacing w:after="0" w:line="240" w:lineRule="auto"/>
        <w:jc w:val="both"/>
        <w:rPr>
          <w:rtl/>
        </w:rPr>
        <w:sectPr w:rsidR="00EF3F15" w:rsidRPr="00D070F4" w:rsidSect="0099502D">
          <w:footerReference w:type="default" r:id="rId14"/>
          <w:type w:val="continuous"/>
          <w:pgSz w:w="11907" w:h="16839" w:code="9"/>
          <w:pgMar w:top="1418" w:right="1287" w:bottom="1418" w:left="720" w:header="720" w:footer="567" w:gutter="0"/>
          <w:pgNumType w:start="85"/>
          <w:cols w:num="2" w:space="540"/>
          <w:titlePg/>
          <w:bidi/>
          <w:docGrid w:linePitch="360"/>
        </w:sectPr>
      </w:pPr>
    </w:p>
    <w:p w14:paraId="3C7123B0" w14:textId="36D8B7B1" w:rsidR="00EF3F15" w:rsidRPr="00D070F4" w:rsidRDefault="00EF3F15" w:rsidP="00EF3F15">
      <w:pPr>
        <w:bidi/>
        <w:spacing w:after="0" w:line="240" w:lineRule="auto"/>
        <w:jc w:val="both"/>
        <w:rPr>
          <w:rtl/>
        </w:rPr>
      </w:pPr>
    </w:p>
    <w:p w14:paraId="330BC99C" w14:textId="5B039DA4" w:rsidR="00EF3F15" w:rsidRPr="00D070F4" w:rsidRDefault="00EF3F15" w:rsidP="00EF3F15">
      <w:pPr>
        <w:bidi/>
        <w:spacing w:after="0" w:line="240" w:lineRule="auto"/>
        <w:jc w:val="center"/>
        <w:rPr>
          <w:rtl/>
        </w:rPr>
      </w:pPr>
      <w:r w:rsidRPr="00D070F4">
        <w:rPr>
          <w:noProof/>
          <w:sz w:val="20"/>
        </w:rPr>
        <w:drawing>
          <wp:inline distT="0" distB="0" distL="0" distR="0" wp14:anchorId="03996474" wp14:editId="2EAF5AC8">
            <wp:extent cx="4479074" cy="858869"/>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4479074" cy="858869"/>
                    </a:xfrm>
                    <a:prstGeom prst="rect">
                      <a:avLst/>
                    </a:prstGeom>
                  </pic:spPr>
                </pic:pic>
              </a:graphicData>
            </a:graphic>
          </wp:inline>
        </w:drawing>
      </w:r>
    </w:p>
    <w:p w14:paraId="6E96AE81" w14:textId="77777777" w:rsidR="00F15AF6" w:rsidRPr="00D070F4" w:rsidRDefault="00F15AF6" w:rsidP="00EF3F15">
      <w:pPr>
        <w:bidi/>
        <w:spacing w:after="0" w:line="240" w:lineRule="auto"/>
        <w:rPr>
          <w:sz w:val="6"/>
          <w:szCs w:val="6"/>
          <w:rtl/>
        </w:rPr>
      </w:pPr>
    </w:p>
    <w:p w14:paraId="53452824" w14:textId="4EFA921F" w:rsidR="00F15AF6" w:rsidRPr="00D070F4" w:rsidRDefault="00F15AF6" w:rsidP="00F15AF6">
      <w:pPr>
        <w:bidi/>
        <w:spacing w:after="0" w:line="240" w:lineRule="auto"/>
        <w:jc w:val="center"/>
        <w:rPr>
          <w:sz w:val="16"/>
          <w:szCs w:val="16"/>
          <w:rtl/>
        </w:rPr>
        <w:sectPr w:rsidR="00F15AF6" w:rsidRPr="00D070F4" w:rsidSect="00EF3F15">
          <w:type w:val="continuous"/>
          <w:pgSz w:w="11907" w:h="16839" w:code="9"/>
          <w:pgMar w:top="1418" w:right="1287" w:bottom="1418" w:left="720" w:header="720" w:footer="567" w:gutter="0"/>
          <w:pgNumType w:start="85"/>
          <w:cols w:space="540"/>
          <w:titlePg/>
          <w:bidi/>
          <w:docGrid w:linePitch="360"/>
        </w:sectPr>
      </w:pPr>
      <w:r w:rsidRPr="00D070F4">
        <w:rPr>
          <w:rFonts w:hint="cs"/>
          <w:sz w:val="16"/>
          <w:szCs w:val="16"/>
          <w:rtl/>
        </w:rPr>
        <w:t xml:space="preserve">شکل۱.  </w:t>
      </w:r>
      <w:r w:rsidR="002C7708" w:rsidRPr="00D070F4">
        <w:rPr>
          <w:rFonts w:hint="cs"/>
          <w:sz w:val="16"/>
          <w:szCs w:val="16"/>
          <w:rtl/>
        </w:rPr>
        <w:t>دسته بندی و جایگذاری پیکسل‌ها</w:t>
      </w:r>
    </w:p>
    <w:p w14:paraId="52C490B1" w14:textId="3BD41C0E" w:rsidR="00EF3F15" w:rsidRPr="00D070F4" w:rsidRDefault="00EF3F15" w:rsidP="00EF3F15">
      <w:pPr>
        <w:bidi/>
        <w:spacing w:after="0" w:line="240" w:lineRule="auto"/>
        <w:rPr>
          <w:rtl/>
        </w:rPr>
      </w:pPr>
    </w:p>
    <w:p w14:paraId="5B6ED3FD" w14:textId="1435C7D9" w:rsidR="00BC3FA6" w:rsidRDefault="005940C8" w:rsidP="00BC3FA6">
      <w:pPr>
        <w:bidi/>
        <w:spacing w:after="0" w:line="240" w:lineRule="auto"/>
        <w:jc w:val="both"/>
        <w:rPr>
          <w:rtl/>
        </w:rPr>
      </w:pPr>
      <w:r w:rsidRPr="00D070F4">
        <w:rPr>
          <w:rFonts w:hint="cs"/>
          <w:rtl/>
        </w:rPr>
        <w:t>برای مثال، بیایید فرض کنیم که یک تصویر داریم که ۴ پیکسل به</w:t>
      </w:r>
      <w:r w:rsidR="009065F9">
        <w:rPr>
          <w:rFonts w:hint="cs"/>
          <w:rtl/>
        </w:rPr>
        <w:t xml:space="preserve"> که راست به چپ به ترتیب به</w:t>
      </w:r>
      <w:r w:rsidRPr="00D070F4">
        <w:rPr>
          <w:rFonts w:hint="cs"/>
          <w:rtl/>
        </w:rPr>
        <w:t xml:space="preserve"> صورت </w:t>
      </w:r>
      <w:r w:rsidR="00393482" w:rsidRPr="00D070F4">
        <w:rPr>
          <w:rtl/>
        </w:rPr>
        <w:t>{</w:t>
      </w:r>
      <w:r w:rsidR="00393482" w:rsidRPr="00D070F4">
        <w:t>[</w:t>
      </w:r>
      <w:r w:rsidR="00D070F4" w:rsidRPr="00D070F4">
        <w:t>1 0 1 0 1 0 1 0</w:t>
      </w:r>
      <w:r w:rsidR="00393482" w:rsidRPr="00D070F4">
        <w:t>]</w:t>
      </w:r>
      <w:r w:rsidR="00393482" w:rsidRPr="00D070F4">
        <w:rPr>
          <w:rtl/>
        </w:rPr>
        <w:t xml:space="preserve">، </w:t>
      </w:r>
      <w:r w:rsidR="00393482" w:rsidRPr="00D070F4">
        <w:t>[</w:t>
      </w:r>
      <w:r w:rsidR="00D070F4" w:rsidRPr="00D070F4">
        <w:t>1 0 0 0 0 0 0 0</w:t>
      </w:r>
      <w:r w:rsidR="00393482" w:rsidRPr="00D070F4">
        <w:t>]</w:t>
      </w:r>
      <w:r w:rsidR="00393482" w:rsidRPr="00D070F4">
        <w:rPr>
          <w:rtl/>
        </w:rPr>
        <w:t xml:space="preserve">، </w:t>
      </w:r>
      <w:r w:rsidR="00393482" w:rsidRPr="00D070F4">
        <w:t>[</w:t>
      </w:r>
      <w:r w:rsidR="00D070F4" w:rsidRPr="00D070F4">
        <w:t>1 1 1 1 1 1  0 0</w:t>
      </w:r>
      <w:r w:rsidR="00393482" w:rsidRPr="00D070F4">
        <w:t>]</w:t>
      </w:r>
      <w:r w:rsidR="00393482" w:rsidRPr="00D070F4">
        <w:rPr>
          <w:rtl/>
        </w:rPr>
        <w:t xml:space="preserve">، </w:t>
      </w:r>
      <w:r w:rsidR="00D070F4" w:rsidRPr="00D070F4">
        <w:t>[0 0 0 0 1 1 1 1]</w:t>
      </w:r>
      <w:r w:rsidR="00393482" w:rsidRPr="00D070F4">
        <w:rPr>
          <w:rtl/>
        </w:rPr>
        <w:t>}</w:t>
      </w:r>
      <w:r w:rsidR="00D070F4" w:rsidRPr="00D070F4">
        <w:rPr>
          <w:rFonts w:hint="cs"/>
          <w:rtl/>
        </w:rPr>
        <w:t xml:space="preserve"> </w:t>
      </w:r>
      <w:r w:rsidR="009E1774">
        <w:rPr>
          <w:rFonts w:hint="cs"/>
          <w:rtl/>
        </w:rPr>
        <w:t>است</w:t>
      </w:r>
      <w:r w:rsidR="00D070F4" w:rsidRPr="00D070F4">
        <w:rPr>
          <w:rFonts w:hint="cs"/>
          <w:rtl/>
        </w:rPr>
        <w:t xml:space="preserve">. </w:t>
      </w:r>
      <w:r w:rsidR="00AD13EC" w:rsidRPr="00D070F4">
        <w:rPr>
          <w:rtl/>
        </w:rPr>
        <w:t xml:space="preserve">متناظر با </w:t>
      </w:r>
      <w:r w:rsidR="00AD13EC" w:rsidRPr="00D070F4">
        <w:t>P1</w:t>
      </w:r>
      <w:r w:rsidR="00AD13EC" w:rsidRPr="00D070F4">
        <w:rPr>
          <w:rtl/>
        </w:rPr>
        <w:t xml:space="preserve">، </w:t>
      </w:r>
      <w:r w:rsidR="00AD13EC" w:rsidRPr="00D070F4">
        <w:t>P2</w:t>
      </w:r>
      <w:r w:rsidR="00AD13EC" w:rsidRPr="00D070F4">
        <w:rPr>
          <w:rtl/>
        </w:rPr>
        <w:t xml:space="preserve">، </w:t>
      </w:r>
      <w:r w:rsidR="00AD13EC" w:rsidRPr="00D070F4">
        <w:t>P3</w:t>
      </w:r>
      <w:r w:rsidR="00AD13EC" w:rsidRPr="00D070F4">
        <w:rPr>
          <w:rtl/>
        </w:rPr>
        <w:t xml:space="preserve"> و </w:t>
      </w:r>
      <w:r w:rsidR="00AD13EC" w:rsidRPr="00D070F4">
        <w:t>P4</w:t>
      </w:r>
      <w:r w:rsidR="00AD13EC" w:rsidRPr="00D070F4">
        <w:rPr>
          <w:rtl/>
        </w:rPr>
        <w:t xml:space="preserve"> </w:t>
      </w:r>
      <w:r w:rsidR="007D53E3">
        <w:rPr>
          <w:rFonts w:hint="cs"/>
          <w:rtl/>
        </w:rPr>
        <w:t xml:space="preserve"> </w:t>
      </w:r>
      <w:r w:rsidR="00AD13EC" w:rsidRPr="00D070F4">
        <w:rPr>
          <w:rtl/>
        </w:rPr>
        <w:t xml:space="preserve">با پیام مخفی </w:t>
      </w:r>
      <w:r w:rsidR="00AD13EC" w:rsidRPr="00D070F4">
        <w:t>M = '0 1 1 0 1 0 1 0</w:t>
      </w:r>
      <w:r w:rsidR="007D53E3">
        <w:t>'</w:t>
      </w:r>
      <w:r w:rsidR="007D53E3">
        <w:rPr>
          <w:rFonts w:hint="cs"/>
          <w:rtl/>
        </w:rPr>
        <w:t xml:space="preserve">. تصویر </w:t>
      </w:r>
      <w:r w:rsidR="007D53E3">
        <w:t>A</w:t>
      </w:r>
      <w:r w:rsidR="007D53E3">
        <w:rPr>
          <w:rFonts w:hint="cs"/>
          <w:rtl/>
        </w:rPr>
        <w:t xml:space="preserve"> یک بلوک ۴ پیکسلی در نظر گرفته شده است. بیایید در نظر بگیریم که براساس لبه یاب </w:t>
      </w:r>
      <w:r w:rsidR="007D53E3">
        <w:t>Canny</w:t>
      </w:r>
      <w:r w:rsidR="007D53E3">
        <w:rPr>
          <w:rFonts w:hint="cs"/>
          <w:rtl/>
        </w:rPr>
        <w:t xml:space="preserve">؛ </w:t>
      </w:r>
      <w:r w:rsidR="007D53E3">
        <w:t>P2</w:t>
      </w:r>
      <w:r w:rsidR="007D53E3">
        <w:rPr>
          <w:rFonts w:hint="cs"/>
          <w:rtl/>
        </w:rPr>
        <w:t xml:space="preserve"> و </w:t>
      </w:r>
      <w:r w:rsidR="007D53E3">
        <w:t>P4</w:t>
      </w:r>
      <w:r w:rsidR="007D53E3">
        <w:rPr>
          <w:rFonts w:hint="cs"/>
          <w:rtl/>
        </w:rPr>
        <w:t xml:space="preserve"> پیکسل های لبه هستند. واضح است که وضعیت پیکسل </w:t>
      </w:r>
      <w:r w:rsidR="007D53E3">
        <w:t>P2</w:t>
      </w:r>
      <w:r w:rsidR="007D53E3">
        <w:rPr>
          <w:rFonts w:hint="cs"/>
          <w:rtl/>
        </w:rPr>
        <w:t xml:space="preserve">، </w:t>
      </w:r>
      <w:r w:rsidR="007D53E3">
        <w:t xml:space="preserve"> P3</w:t>
      </w:r>
      <w:r w:rsidR="007D53E3">
        <w:rPr>
          <w:rFonts w:hint="cs"/>
          <w:rtl/>
        </w:rPr>
        <w:t xml:space="preserve"> و </w:t>
      </w:r>
      <w:r w:rsidR="007D53E3">
        <w:t>P4</w:t>
      </w:r>
      <w:r w:rsidR="007D53E3">
        <w:rPr>
          <w:rFonts w:hint="cs"/>
          <w:rtl/>
        </w:rPr>
        <w:t xml:space="preserve"> بصورت </w:t>
      </w:r>
      <w:r w:rsidR="007D53E3">
        <w:t>'101'</w:t>
      </w:r>
      <w:r w:rsidR="007D53E3">
        <w:rPr>
          <w:rFonts w:hint="cs"/>
          <w:rtl/>
        </w:rPr>
        <w:t xml:space="preserve"> است. جایگذاری ۳ </w:t>
      </w:r>
      <w:r w:rsidR="007D53E3">
        <w:t>L</w:t>
      </w:r>
      <w:r w:rsidR="00B304BE">
        <w:t>SBs</w:t>
      </w:r>
      <w:r w:rsidR="007D53E3">
        <w:rPr>
          <w:rFonts w:hint="cs"/>
          <w:rtl/>
        </w:rPr>
        <w:t xml:space="preserve"> در پیکسل </w:t>
      </w:r>
      <w:r w:rsidR="007D53E3">
        <w:t>P1</w:t>
      </w:r>
      <w:r w:rsidR="007D53E3">
        <w:rPr>
          <w:rFonts w:hint="cs"/>
          <w:rtl/>
        </w:rPr>
        <w:t xml:space="preserve"> با </w:t>
      </w:r>
      <w:r w:rsidR="007D53E3">
        <w:t>'101'</w:t>
      </w:r>
      <w:r w:rsidR="00B63F9A">
        <w:rPr>
          <w:rFonts w:hint="cs"/>
          <w:rtl/>
        </w:rPr>
        <w:t>.</w:t>
      </w:r>
      <w:r w:rsidR="00BC3FA6">
        <w:rPr>
          <w:rFonts w:hint="cs"/>
          <w:rtl/>
        </w:rPr>
        <w:t xml:space="preserve"> از اینرو، پیکسل </w:t>
      </w:r>
      <w:r w:rsidR="00BC3FA6">
        <w:t>P1</w:t>
      </w:r>
      <w:r w:rsidR="00BC3FA6">
        <w:rPr>
          <w:rFonts w:hint="cs"/>
          <w:rtl/>
        </w:rPr>
        <w:t xml:space="preserve"> مقدار جدید </w:t>
      </w:r>
      <w:r w:rsidR="00BC3FA6">
        <w:t>[1 0 1 0 1 1 0 1]</w:t>
      </w:r>
      <w:r w:rsidR="00BC3FA6">
        <w:rPr>
          <w:rFonts w:hint="cs"/>
          <w:rtl/>
        </w:rPr>
        <w:t xml:space="preserve"> را دریافت می کند و میشود پیکسل </w:t>
      </w:r>
      <w:r w:rsidR="00BC3FA6">
        <w:t>P1</w:t>
      </w:r>
      <w:r w:rsidR="00BC3FA6">
        <w:rPr>
          <w:rFonts w:hint="cs"/>
          <w:rtl/>
        </w:rPr>
        <w:t>.</w:t>
      </w:r>
    </w:p>
    <w:p w14:paraId="411C7066" w14:textId="0E910A5F" w:rsidR="00BC3FA6" w:rsidRDefault="006020A6" w:rsidP="00BC3FA6">
      <w:pPr>
        <w:bidi/>
        <w:spacing w:after="0" w:line="240" w:lineRule="auto"/>
        <w:jc w:val="both"/>
        <w:rPr>
          <w:rtl/>
        </w:rPr>
      </w:pPr>
      <w:r>
        <w:rPr>
          <w:rtl/>
        </w:rPr>
        <w:br w:type="column"/>
      </w:r>
    </w:p>
    <w:p w14:paraId="0E6E1864" w14:textId="55D9654C" w:rsidR="00BC3FA6" w:rsidRDefault="006020A6" w:rsidP="00174370">
      <w:pPr>
        <w:bidi/>
        <w:spacing w:after="0" w:line="240" w:lineRule="auto"/>
        <w:jc w:val="both"/>
        <w:rPr>
          <w:rtl/>
        </w:rPr>
      </w:pPr>
      <w:r>
        <w:rPr>
          <w:rFonts w:hint="cs"/>
          <w:rtl/>
        </w:rPr>
        <w:t xml:space="preserve">در ادامه فرض میکنم که مقدار پارامتر </w:t>
      </w:r>
      <w:r>
        <w:t>'x'</w:t>
      </w:r>
      <w:r>
        <w:rPr>
          <w:rFonts w:hint="cs"/>
          <w:rtl/>
        </w:rPr>
        <w:t xml:space="preserve"> عدد ۱ است و </w:t>
      </w:r>
      <w:r w:rsidR="00B304BE">
        <w:rPr>
          <w:rFonts w:hint="cs"/>
          <w:rtl/>
        </w:rPr>
        <w:t xml:space="preserve">مقدار  تصادفی </w:t>
      </w:r>
      <w:r w:rsidR="00B304BE">
        <w:t>'y'</w:t>
      </w:r>
      <w:r w:rsidR="00B304BE">
        <w:rPr>
          <w:rFonts w:hint="cs"/>
          <w:rtl/>
        </w:rPr>
        <w:t xml:space="preserve"> که توسط نقشه آشوب برای پیکسل </w:t>
      </w:r>
      <w:r w:rsidR="00B304BE">
        <w:t>P2</w:t>
      </w:r>
      <w:r w:rsidR="00B304BE">
        <w:rPr>
          <w:rFonts w:hint="cs"/>
          <w:rtl/>
        </w:rPr>
        <w:t xml:space="preserve"> تولید شده است هم ۴ است. حال </w:t>
      </w:r>
      <w:r w:rsidR="00B304BE">
        <w:t>'y'</w:t>
      </w:r>
      <w:r w:rsidR="00B304BE">
        <w:rPr>
          <w:rFonts w:hint="cs"/>
          <w:rtl/>
        </w:rPr>
        <w:t xml:space="preserve"> بیت از پیام را با </w:t>
      </w:r>
      <w:r w:rsidR="00B304BE">
        <w:t>'y'</w:t>
      </w:r>
      <w:r w:rsidR="00B304BE">
        <w:rPr>
          <w:rFonts w:hint="cs"/>
          <w:rtl/>
        </w:rPr>
        <w:t xml:space="preserve"> بیت از پیکسل۲ </w:t>
      </w:r>
      <w:r w:rsidR="00B304BE">
        <w:t>MSBs</w:t>
      </w:r>
      <w:r w:rsidR="00B304BE">
        <w:rPr>
          <w:rFonts w:hint="cs"/>
          <w:rtl/>
        </w:rPr>
        <w:t xml:space="preserve">، </w:t>
      </w:r>
      <w:r w:rsidR="00B304BE">
        <w:t>XOR</w:t>
      </w:r>
      <w:r w:rsidR="00B304BE">
        <w:rPr>
          <w:rFonts w:hint="cs"/>
          <w:rtl/>
        </w:rPr>
        <w:t xml:space="preserve"> می</w:t>
      </w:r>
      <w:r w:rsidR="006F4B0F">
        <w:rPr>
          <w:rFonts w:hint="cs"/>
          <w:rtl/>
        </w:rPr>
        <w:t>‌</w:t>
      </w:r>
      <w:r w:rsidR="00B304BE">
        <w:rPr>
          <w:rFonts w:hint="cs"/>
          <w:rtl/>
        </w:rPr>
        <w:t>کنیم. یعنی</w:t>
      </w:r>
      <w:r w:rsidR="00B304BE">
        <w:t xml:space="preserve">'Z' = b8b7b6b5 </w:t>
      </w:r>
      <w:r w:rsidR="00B304BE">
        <w:rPr>
          <w:rFonts w:hint="cs"/>
          <w:rtl/>
        </w:rPr>
        <w:t xml:space="preserve"> با </w:t>
      </w:r>
      <w:r w:rsidR="00B304BE">
        <w:t>m1m2m3m4</w:t>
      </w:r>
      <w:r w:rsidR="00B304BE">
        <w:rPr>
          <w:rFonts w:hint="cs"/>
          <w:rtl/>
        </w:rPr>
        <w:t xml:space="preserve">، </w:t>
      </w:r>
      <w:r w:rsidR="00B304BE">
        <w:t xml:space="preserve"> XOR </w:t>
      </w:r>
      <w:r w:rsidR="00B304BE">
        <w:rPr>
          <w:rFonts w:hint="cs"/>
          <w:rtl/>
        </w:rPr>
        <w:t xml:space="preserve">میشود، بصورت نمایش داده شده در شکل ۱.  در اینجا ما </w:t>
      </w:r>
      <w:r w:rsidR="00B304BE">
        <w:t>'y'</w:t>
      </w:r>
      <w:r w:rsidR="00B304BE">
        <w:rPr>
          <w:rFonts w:hint="cs"/>
          <w:rtl/>
        </w:rPr>
        <w:t xml:space="preserve"> </w:t>
      </w:r>
      <w:r w:rsidR="00174370">
        <w:t>LSBs</w:t>
      </w:r>
      <w:r w:rsidR="00174370">
        <w:rPr>
          <w:rFonts w:hint="cs"/>
          <w:rtl/>
        </w:rPr>
        <w:t xml:space="preserve"> را در پیکسل </w:t>
      </w:r>
      <w:r w:rsidR="00174370">
        <w:t>P2</w:t>
      </w:r>
      <w:r w:rsidR="00174370">
        <w:rPr>
          <w:rFonts w:hint="cs"/>
          <w:rtl/>
        </w:rPr>
        <w:t xml:space="preserve"> با </w:t>
      </w:r>
      <w:r w:rsidR="00174370">
        <w:t>'z'</w:t>
      </w:r>
      <w:r w:rsidR="00174370">
        <w:rPr>
          <w:rFonts w:hint="cs"/>
          <w:rtl/>
        </w:rPr>
        <w:t xml:space="preserve"> بیت مخفی جایگزین می‌کنیم.</w:t>
      </w:r>
      <w:r w:rsidR="00505D6F">
        <w:rPr>
          <w:rFonts w:hint="cs"/>
          <w:rtl/>
        </w:rPr>
        <w:t xml:space="preserve"> همچنین، یک </w:t>
      </w:r>
      <w:r w:rsidR="00505D6F">
        <w:t>LSB</w:t>
      </w:r>
      <w:r w:rsidR="00505D6F">
        <w:rPr>
          <w:rFonts w:hint="cs"/>
          <w:rtl/>
        </w:rPr>
        <w:t xml:space="preserve"> در پیکسل۳ را با </w:t>
      </w:r>
      <w:r w:rsidR="00505D6F">
        <w:t>'z' = b8XORm1</w:t>
      </w:r>
      <w:r w:rsidR="00505D6F">
        <w:rPr>
          <w:rFonts w:hint="cs"/>
          <w:rtl/>
        </w:rPr>
        <w:t xml:space="preserve"> جایگزین می‌کنیم. بطور مشابه، </w:t>
      </w:r>
      <w:r w:rsidR="003719DA">
        <w:rPr>
          <w:rFonts w:hint="cs"/>
          <w:rtl/>
        </w:rPr>
        <w:t xml:space="preserve">عدد تصادفی جدید </w:t>
      </w:r>
      <w:r w:rsidR="003719DA">
        <w:t>LSBs</w:t>
      </w:r>
      <w:r w:rsidR="003719DA">
        <w:rPr>
          <w:rFonts w:hint="cs"/>
          <w:rtl/>
        </w:rPr>
        <w:t xml:space="preserve"> </w:t>
      </w:r>
      <w:r w:rsidR="003719DA">
        <w:t>'y'</w:t>
      </w:r>
      <w:r w:rsidR="003719DA">
        <w:rPr>
          <w:rFonts w:hint="cs"/>
          <w:rtl/>
        </w:rPr>
        <w:t xml:space="preserve"> را در پیکسل </w:t>
      </w:r>
      <w:r w:rsidR="003719DA">
        <w:t>P4</w:t>
      </w:r>
      <w:r w:rsidR="003719DA">
        <w:rPr>
          <w:rFonts w:hint="cs"/>
          <w:rtl/>
        </w:rPr>
        <w:t xml:space="preserve"> با </w:t>
      </w:r>
      <w:r w:rsidR="003719DA">
        <w:t>'z'</w:t>
      </w:r>
      <w:r w:rsidR="003719DA">
        <w:rPr>
          <w:rFonts w:hint="cs"/>
          <w:rtl/>
        </w:rPr>
        <w:t xml:space="preserve"> بیت مخفی جایگزین می‌کنیم، که </w:t>
      </w:r>
      <w:r w:rsidR="003719DA">
        <w:t>'z'</w:t>
      </w:r>
      <w:r w:rsidR="003719DA">
        <w:rPr>
          <w:rFonts w:hint="cs"/>
          <w:rtl/>
        </w:rPr>
        <w:t xml:space="preserve"> در تعریف عمومی بیانگر </w:t>
      </w:r>
      <w:r w:rsidR="003719DA">
        <w:t xml:space="preserve"> MSBs y'</w:t>
      </w:r>
      <w:r w:rsidR="003719DA">
        <w:rPr>
          <w:rFonts w:hint="cs"/>
          <w:rtl/>
        </w:rPr>
        <w:t xml:space="preserve"> از یک پیکسل  </w:t>
      </w:r>
      <w:r w:rsidR="003719DA">
        <w:t>XOR</w:t>
      </w:r>
      <w:r w:rsidR="003719DA">
        <w:rPr>
          <w:rFonts w:hint="cs"/>
          <w:rtl/>
        </w:rPr>
        <w:t xml:space="preserve"> میشود با </w:t>
      </w:r>
      <w:r w:rsidR="003719DA">
        <w:t xml:space="preserve"> y </w:t>
      </w:r>
      <w:r w:rsidR="003719DA">
        <w:rPr>
          <w:rFonts w:hint="cs"/>
          <w:rtl/>
        </w:rPr>
        <w:t>بیت از پیام</w:t>
      </w:r>
      <w:r w:rsidR="003719DA">
        <w:t>'</w:t>
      </w:r>
      <w:r w:rsidR="003719DA">
        <w:rPr>
          <w:rFonts w:hint="cs"/>
          <w:rtl/>
        </w:rPr>
        <w:t>.</w:t>
      </w:r>
    </w:p>
    <w:p w14:paraId="0D657B33" w14:textId="09341CBC" w:rsidR="003719DA" w:rsidRDefault="003719DA" w:rsidP="003719DA">
      <w:pPr>
        <w:bidi/>
        <w:spacing w:after="0" w:line="240" w:lineRule="auto"/>
        <w:jc w:val="both"/>
        <w:rPr>
          <w:rtl/>
        </w:rPr>
      </w:pPr>
    </w:p>
    <w:p w14:paraId="2F3F1D88" w14:textId="235CBDF4" w:rsidR="003719DA" w:rsidRDefault="003719DA" w:rsidP="003719DA">
      <w:pPr>
        <w:bidi/>
        <w:spacing w:after="0" w:line="240" w:lineRule="auto"/>
        <w:jc w:val="both"/>
        <w:rPr>
          <w:rtl/>
        </w:rPr>
      </w:pPr>
    </w:p>
    <w:p w14:paraId="37F0016C" w14:textId="0D736687" w:rsidR="003719DA" w:rsidRDefault="003719DA" w:rsidP="003719DA">
      <w:pPr>
        <w:bidi/>
        <w:spacing w:after="0" w:line="240" w:lineRule="auto"/>
        <w:jc w:val="both"/>
        <w:rPr>
          <w:rtl/>
        </w:rPr>
      </w:pPr>
    </w:p>
    <w:p w14:paraId="1F30F7CD" w14:textId="349F3423" w:rsidR="003719DA" w:rsidRDefault="003719DA" w:rsidP="003719DA">
      <w:pPr>
        <w:bidi/>
        <w:spacing w:after="0" w:line="240" w:lineRule="auto"/>
        <w:jc w:val="both"/>
        <w:rPr>
          <w:rtl/>
        </w:rPr>
      </w:pPr>
    </w:p>
    <w:p w14:paraId="2EA5BE72" w14:textId="44C2D6A3" w:rsidR="009E1774" w:rsidRDefault="009065F9" w:rsidP="009E1774">
      <w:pPr>
        <w:bidi/>
        <w:spacing w:after="0" w:line="240" w:lineRule="auto"/>
        <w:jc w:val="both"/>
        <w:rPr>
          <w:rtl/>
        </w:rPr>
      </w:pPr>
      <w:r>
        <w:rPr>
          <w:rFonts w:hint="cs"/>
          <w:rtl/>
        </w:rPr>
        <w:lastRenderedPageBreak/>
        <w:t xml:space="preserve">برای پیکسل </w:t>
      </w:r>
      <w:r>
        <w:t>P4</w:t>
      </w:r>
      <w:r>
        <w:rPr>
          <w:rFonts w:hint="cs"/>
          <w:rtl/>
        </w:rPr>
        <w:t xml:space="preserve"> بگذارید مقدار </w:t>
      </w:r>
      <w:r>
        <w:t>'y'</w:t>
      </w:r>
      <w:r>
        <w:rPr>
          <w:rFonts w:hint="cs"/>
          <w:rtl/>
        </w:rPr>
        <w:t xml:space="preserve"> را ۳ در نظر بگیریم. مقادیر جدید از پیکسل های </w:t>
      </w:r>
      <w:r>
        <w:t>P2</w:t>
      </w:r>
      <w:r>
        <w:rPr>
          <w:rFonts w:hint="cs"/>
          <w:rtl/>
        </w:rPr>
        <w:t xml:space="preserve">، </w:t>
      </w:r>
      <w:r>
        <w:t>P3</w:t>
      </w:r>
      <w:r>
        <w:rPr>
          <w:rFonts w:hint="cs"/>
          <w:rtl/>
        </w:rPr>
        <w:t xml:space="preserve">، </w:t>
      </w:r>
      <w:r>
        <w:t>P4</w:t>
      </w:r>
      <w:r>
        <w:rPr>
          <w:rFonts w:hint="cs"/>
          <w:rtl/>
        </w:rPr>
        <w:t xml:space="preserve"> هست </w:t>
      </w:r>
      <w:r>
        <w:t>{[</w:t>
      </w:r>
      <w:r w:rsidR="009E1774">
        <w:t>0 0 1 0 1 0</w:t>
      </w:r>
      <w:r>
        <w:t xml:space="preserve">] </w:t>
      </w:r>
      <w:r w:rsidR="00301E9B">
        <w:t>,</w:t>
      </w:r>
      <w:r>
        <w:t>[</w:t>
      </w:r>
      <w:r w:rsidR="009E1774">
        <w:t>1 1 1 1 1 1 0 0</w:t>
      </w:r>
      <w:r>
        <w:t xml:space="preserve">] </w:t>
      </w:r>
      <w:r w:rsidR="00301E9B">
        <w:t>,</w:t>
      </w:r>
      <w:r>
        <w:t>[</w:t>
      </w:r>
      <w:r w:rsidR="009E1774">
        <w:t>1 0 0 0 1 1 1 0</w:t>
      </w:r>
      <w:r>
        <w:t>]}</w:t>
      </w:r>
      <w:r w:rsidR="009E1774">
        <w:rPr>
          <w:rFonts w:hint="cs"/>
          <w:rtl/>
        </w:rPr>
        <w:t>.</w:t>
      </w:r>
    </w:p>
    <w:p w14:paraId="6B2B0804" w14:textId="7817C171" w:rsidR="009E1774" w:rsidRDefault="005B28E0" w:rsidP="00A47AFA">
      <w:pPr>
        <w:bidi/>
        <w:spacing w:after="0" w:line="240" w:lineRule="auto"/>
        <w:ind w:firstLine="360"/>
        <w:jc w:val="both"/>
        <w:rPr>
          <w:rtl/>
        </w:rPr>
      </w:pPr>
      <w:r>
        <w:rPr>
          <w:rFonts w:hint="cs"/>
          <w:rtl/>
        </w:rPr>
        <w:t xml:space="preserve">کلید مخفی در فرآیند استخراج کردن، </w:t>
      </w:r>
      <w:r w:rsidRPr="005B28E0">
        <w:rPr>
          <w:i/>
          <w:iCs/>
        </w:rPr>
        <w:t>w(0)</w:t>
      </w:r>
      <w:r>
        <w:rPr>
          <w:rFonts w:hint="cs"/>
          <w:rtl/>
        </w:rPr>
        <w:t xml:space="preserve"> از نقشه آشوب، </w:t>
      </w:r>
      <w:r w:rsidR="00A47AFA">
        <w:rPr>
          <w:rFonts w:hint="cs"/>
          <w:rtl/>
        </w:rPr>
        <w:t>هر دو یکی نقش کلیدی را بازی می‌کنند. اگر کلید استفاده شده در طی جاسازی و خارج کردن یکی باشد، تنها</w:t>
      </w:r>
      <w:r w:rsidR="00A47AFA" w:rsidRPr="00A47AFA">
        <w:rPr>
          <w:rtl/>
        </w:rPr>
        <w:t xml:space="preserve"> م</w:t>
      </w:r>
      <w:r w:rsidR="00A47AFA" w:rsidRPr="00A47AFA">
        <w:rPr>
          <w:rFonts w:hint="cs"/>
          <w:rtl/>
        </w:rPr>
        <w:t>ی</w:t>
      </w:r>
      <w:r w:rsidR="00A47AFA">
        <w:rPr>
          <w:rFonts w:hint="cs"/>
          <w:rtl/>
        </w:rPr>
        <w:t>‌</w:t>
      </w:r>
      <w:r w:rsidR="00A47AFA" w:rsidRPr="00A47AFA">
        <w:rPr>
          <w:rtl/>
        </w:rPr>
        <w:t>توان</w:t>
      </w:r>
      <w:r w:rsidR="00A47AFA" w:rsidRPr="00A47AFA">
        <w:rPr>
          <w:rFonts w:hint="cs"/>
          <w:rtl/>
        </w:rPr>
        <w:t>ی</w:t>
      </w:r>
      <w:r w:rsidR="00A47AFA" w:rsidRPr="00A47AFA">
        <w:rPr>
          <w:rFonts w:hint="eastAsia"/>
          <w:rtl/>
        </w:rPr>
        <w:t>م</w:t>
      </w:r>
      <w:r w:rsidR="00A47AFA" w:rsidRPr="00A47AFA">
        <w:rPr>
          <w:rtl/>
        </w:rPr>
        <w:t xml:space="preserve"> مقدار </w:t>
      </w:r>
      <w:r w:rsidR="00A47AFA" w:rsidRPr="00A47AFA">
        <w:rPr>
          <w:rFonts w:hint="cs"/>
          <w:rtl/>
        </w:rPr>
        <w:t>ی</w:t>
      </w:r>
      <w:r w:rsidR="00A47AFA" w:rsidRPr="00A47AFA">
        <w:rPr>
          <w:rFonts w:hint="eastAsia"/>
          <w:rtl/>
        </w:rPr>
        <w:t>کسان</w:t>
      </w:r>
      <w:r w:rsidR="00A47AFA" w:rsidRPr="00A47AFA">
        <w:rPr>
          <w:rtl/>
        </w:rPr>
        <w:t xml:space="preserve"> از ب</w:t>
      </w:r>
      <w:r w:rsidR="00A47AFA" w:rsidRPr="00A47AFA">
        <w:rPr>
          <w:rFonts w:hint="cs"/>
          <w:rtl/>
        </w:rPr>
        <w:t>ی</w:t>
      </w:r>
      <w:r w:rsidR="00A47AFA" w:rsidRPr="00A47AFA">
        <w:rPr>
          <w:rFonts w:hint="eastAsia"/>
          <w:rtl/>
        </w:rPr>
        <w:t>ت</w:t>
      </w:r>
      <w:r w:rsidR="00A47AFA" w:rsidRPr="00A47AFA">
        <w:rPr>
          <w:rtl/>
        </w:rPr>
        <w:t xml:space="preserve"> ها</w:t>
      </w:r>
      <w:r w:rsidR="00A47AFA" w:rsidRPr="00A47AFA">
        <w:rPr>
          <w:rFonts w:hint="cs"/>
          <w:rtl/>
        </w:rPr>
        <w:t>ی</w:t>
      </w:r>
      <w:r w:rsidR="00A47AFA" w:rsidRPr="00A47AFA">
        <w:rPr>
          <w:rtl/>
        </w:rPr>
        <w:t xml:space="preserve"> تعب</w:t>
      </w:r>
      <w:r w:rsidR="00A47AFA" w:rsidRPr="00A47AFA">
        <w:rPr>
          <w:rFonts w:hint="cs"/>
          <w:rtl/>
        </w:rPr>
        <w:t>ی</w:t>
      </w:r>
      <w:r w:rsidR="00A47AFA" w:rsidRPr="00A47AFA">
        <w:rPr>
          <w:rFonts w:hint="eastAsia"/>
          <w:rtl/>
        </w:rPr>
        <w:t>ه</w:t>
      </w:r>
      <w:r w:rsidR="00A47AFA" w:rsidRPr="00A47AFA">
        <w:rPr>
          <w:rtl/>
        </w:rPr>
        <w:t xml:space="preserve"> شده در هر پ</w:t>
      </w:r>
      <w:r w:rsidR="00A47AFA" w:rsidRPr="00A47AFA">
        <w:rPr>
          <w:rFonts w:hint="cs"/>
          <w:rtl/>
        </w:rPr>
        <w:t>ی</w:t>
      </w:r>
      <w:r w:rsidR="00A47AFA" w:rsidRPr="00A47AFA">
        <w:rPr>
          <w:rFonts w:hint="eastAsia"/>
          <w:rtl/>
        </w:rPr>
        <w:t>کسل</w:t>
      </w:r>
      <w:r w:rsidR="00A47AFA" w:rsidRPr="00A47AFA">
        <w:rPr>
          <w:rtl/>
        </w:rPr>
        <w:t xml:space="preserve"> لبه را بدست آور</w:t>
      </w:r>
      <w:r w:rsidR="00A47AFA" w:rsidRPr="00A47AFA">
        <w:rPr>
          <w:rFonts w:hint="cs"/>
          <w:rtl/>
        </w:rPr>
        <w:t>ی</w:t>
      </w:r>
      <w:r w:rsidR="00A47AFA" w:rsidRPr="00A47AFA">
        <w:rPr>
          <w:rFonts w:hint="eastAsia"/>
          <w:rtl/>
        </w:rPr>
        <w:t>م</w:t>
      </w:r>
      <w:r w:rsidR="00A47AFA" w:rsidRPr="00A47AFA">
        <w:rPr>
          <w:rtl/>
        </w:rPr>
        <w:t>.</w:t>
      </w:r>
      <w:r w:rsidR="00A47AFA">
        <w:rPr>
          <w:rFonts w:hint="cs"/>
          <w:rtl/>
        </w:rPr>
        <w:t xml:space="preserve"> در غیر اینصورت پیام بصورت صحیح قابل استخراج نیست. این جایست که تنومندی الگوریتم ما وارد میدان میشود. گام های </w:t>
      </w:r>
      <w:r w:rsidR="00A47AFA" w:rsidRPr="00A47AFA">
        <w:rPr>
          <w:rtl/>
        </w:rPr>
        <w:t>فرآ</w:t>
      </w:r>
      <w:r w:rsidR="00A47AFA" w:rsidRPr="00A47AFA">
        <w:rPr>
          <w:rFonts w:hint="cs"/>
          <w:rtl/>
        </w:rPr>
        <w:t>ی</w:t>
      </w:r>
      <w:r w:rsidR="00A47AFA" w:rsidRPr="00A47AFA">
        <w:rPr>
          <w:rFonts w:hint="eastAsia"/>
          <w:rtl/>
        </w:rPr>
        <w:t>ند</w:t>
      </w:r>
      <w:r w:rsidR="00A47AFA" w:rsidRPr="00A47AFA">
        <w:rPr>
          <w:rtl/>
        </w:rPr>
        <w:t xml:space="preserve"> استخراج به شرح ز</w:t>
      </w:r>
      <w:r w:rsidR="00A47AFA" w:rsidRPr="00A47AFA">
        <w:rPr>
          <w:rFonts w:hint="cs"/>
          <w:rtl/>
        </w:rPr>
        <w:t>ی</w:t>
      </w:r>
      <w:r w:rsidR="00A47AFA" w:rsidRPr="00A47AFA">
        <w:rPr>
          <w:rFonts w:hint="eastAsia"/>
          <w:rtl/>
        </w:rPr>
        <w:t>ر</w:t>
      </w:r>
      <w:r w:rsidR="00A47AFA" w:rsidRPr="00A47AFA">
        <w:rPr>
          <w:rtl/>
        </w:rPr>
        <w:t xml:space="preserve"> است.</w:t>
      </w:r>
    </w:p>
    <w:p w14:paraId="426508BB" w14:textId="390CD15D" w:rsidR="00A47AFA" w:rsidRDefault="00A47AFA" w:rsidP="00A47AFA">
      <w:pPr>
        <w:bidi/>
        <w:spacing w:after="0" w:line="240" w:lineRule="auto"/>
        <w:ind w:firstLine="360"/>
        <w:jc w:val="both"/>
        <w:rPr>
          <w:rtl/>
        </w:rPr>
      </w:pPr>
    </w:p>
    <w:p w14:paraId="2C531784" w14:textId="25D3F52E" w:rsidR="00A47AFA" w:rsidRDefault="00A47AFA" w:rsidP="00A47AFA">
      <w:pPr>
        <w:bidi/>
        <w:spacing w:after="0" w:line="240" w:lineRule="auto"/>
        <w:jc w:val="both"/>
        <w:rPr>
          <w:rtl/>
        </w:rPr>
      </w:pPr>
      <w:r>
        <w:rPr>
          <w:rFonts w:hint="cs"/>
          <w:b/>
          <w:bCs/>
          <w:rtl/>
        </w:rPr>
        <w:t xml:space="preserve">گام ۱: </w:t>
      </w:r>
      <w:r>
        <w:rPr>
          <w:rFonts w:hint="cs"/>
          <w:rtl/>
        </w:rPr>
        <w:t xml:space="preserve">مشابه عمل تقسیم کردن که در روش قبلی دیدیم. تصویر نهان‌نگاری به </w:t>
      </w:r>
      <w:r>
        <w:t>n</w:t>
      </w:r>
      <w:r>
        <w:rPr>
          <w:rFonts w:hint="cs"/>
          <w:rtl/>
        </w:rPr>
        <w:t xml:space="preserve"> بلوک پیکسلی تقسیم میشود.</w:t>
      </w:r>
    </w:p>
    <w:p w14:paraId="4F71BA28" w14:textId="138C1874" w:rsidR="00A47AFA" w:rsidRDefault="00A47AFA" w:rsidP="00A47AFA">
      <w:pPr>
        <w:bidi/>
        <w:spacing w:after="0" w:line="240" w:lineRule="auto"/>
        <w:jc w:val="both"/>
        <w:rPr>
          <w:rtl/>
        </w:rPr>
      </w:pPr>
      <w:r w:rsidRPr="00A47AFA">
        <w:rPr>
          <w:rFonts w:hint="cs"/>
          <w:b/>
          <w:bCs/>
          <w:rtl/>
        </w:rPr>
        <w:t>گام ۲:</w:t>
      </w:r>
      <w:r>
        <w:rPr>
          <w:rFonts w:hint="cs"/>
          <w:b/>
          <w:bCs/>
          <w:rtl/>
        </w:rPr>
        <w:t xml:space="preserve"> </w:t>
      </w:r>
      <w:r w:rsidR="00EF6D59">
        <w:rPr>
          <w:rFonts w:hint="cs"/>
          <w:rtl/>
        </w:rPr>
        <w:t xml:space="preserve">براساس </w:t>
      </w:r>
      <m:oMath>
        <m:r>
          <w:rPr>
            <w:rFonts w:ascii="Cambria Math" w:hAnsi="Cambria Math"/>
          </w:rPr>
          <m:t>(n-1)</m:t>
        </m:r>
      </m:oMath>
      <w:r w:rsidR="002D23A9">
        <w:rPr>
          <w:rFonts w:hint="cs"/>
          <w:rtl/>
        </w:rPr>
        <w:t xml:space="preserve"> </w:t>
      </w:r>
      <w:r w:rsidR="002D23A9">
        <w:t>LSB</w:t>
      </w:r>
      <w:r w:rsidR="002D23A9">
        <w:rPr>
          <w:rFonts w:hint="cs"/>
          <w:rtl/>
        </w:rPr>
        <w:t xml:space="preserve"> در</w:t>
      </w:r>
      <w:r w:rsidR="00E85C05">
        <w:rPr>
          <w:rFonts w:hint="cs"/>
          <w:rtl/>
        </w:rPr>
        <w:t xml:space="preserve"> پیکسل </w:t>
      </w:r>
      <w:r w:rsidR="002D23A9">
        <w:t>P1</w:t>
      </w:r>
      <w:r w:rsidR="002D23A9">
        <w:rPr>
          <w:rFonts w:hint="cs"/>
          <w:rtl/>
        </w:rPr>
        <w:t xml:space="preserve">، وضعیت دیگر پیکسل ها از </w:t>
      </w:r>
      <w:r w:rsidR="002D23A9">
        <w:t>P2</w:t>
      </w:r>
      <w:r w:rsidR="002D23A9">
        <w:rPr>
          <w:rFonts w:hint="cs"/>
          <w:rtl/>
        </w:rPr>
        <w:t xml:space="preserve"> تا </w:t>
      </w:r>
      <w:r w:rsidR="002D23A9">
        <w:t>Pn</w:t>
      </w:r>
      <w:r w:rsidR="002D23A9">
        <w:rPr>
          <w:rFonts w:hint="cs"/>
          <w:rtl/>
        </w:rPr>
        <w:t xml:space="preserve"> را بدست می‌آوریم. از این مقدار وضعیتی، می توانیم دو دسته بندی متناظر، یعنی پیکسل های لبه و پیکسل های غیر-لبه را میتوانیم شناسایی کنیم.</w:t>
      </w:r>
    </w:p>
    <w:p w14:paraId="4788FF04" w14:textId="4604E164" w:rsidR="002D23A9" w:rsidRDefault="002D23A9" w:rsidP="002D23A9">
      <w:pPr>
        <w:bidi/>
        <w:spacing w:after="0" w:line="240" w:lineRule="auto"/>
        <w:jc w:val="both"/>
        <w:rPr>
          <w:rtl/>
        </w:rPr>
      </w:pPr>
      <w:r>
        <w:rPr>
          <w:rFonts w:hint="cs"/>
          <w:b/>
          <w:bCs/>
          <w:rtl/>
        </w:rPr>
        <w:t xml:space="preserve">گام 3: </w:t>
      </w:r>
      <w:r w:rsidR="00CA5E85">
        <w:rPr>
          <w:rFonts w:hint="cs"/>
          <w:rtl/>
        </w:rPr>
        <w:t xml:space="preserve">از پیکسل های غیر-لبه، براساس مقدار </w:t>
      </w:r>
      <w:r w:rsidR="00CA5E85">
        <w:t>'x'</w:t>
      </w:r>
      <w:r w:rsidR="00CA5E85">
        <w:rPr>
          <w:rFonts w:hint="cs"/>
          <w:rtl/>
        </w:rPr>
        <w:t xml:space="preserve"> که در فرآیند تعبیه سازی استفاده شده، </w:t>
      </w:r>
      <w:r w:rsidR="00CA5E85" w:rsidRPr="00C01F72">
        <w:rPr>
          <w:rFonts w:ascii="Bahij Nazanin" w:hAnsi="Bahij Nazanin"/>
          <w:highlight w:val="yellow"/>
        </w:rPr>
        <w:t>'x'</w:t>
      </w:r>
      <w:r w:rsidR="00CA5E85" w:rsidRPr="00C01F72">
        <w:rPr>
          <w:rFonts w:ascii="Bahij Nazanin" w:hAnsi="Bahij Nazanin"/>
          <w:highlight w:val="yellow"/>
          <w:rtl/>
        </w:rPr>
        <w:t xml:space="preserve"> </w:t>
      </w:r>
      <w:r w:rsidR="00C01F72" w:rsidRPr="00C01F72">
        <w:rPr>
          <w:rFonts w:ascii="Bahij Nazanin" w:hAnsi="Bahij Nazanin"/>
          <w:highlight w:val="yellow"/>
          <w:rtl/>
        </w:rPr>
        <w:t xml:space="preserve"> تعداد از </w:t>
      </w:r>
      <w:r w:rsidR="00F83A61">
        <w:rPr>
          <w:rFonts w:ascii="Bahij Nazanin" w:hAnsi="Bahij Nazanin"/>
          <w:highlight w:val="yellow"/>
        </w:rPr>
        <w:t xml:space="preserve"> </w:t>
      </w:r>
      <w:r w:rsidR="00CA5E85" w:rsidRPr="00C01F72">
        <w:rPr>
          <w:rFonts w:cs="Times New Roman"/>
          <w:highlight w:val="yellow"/>
        </w:rPr>
        <w:t>LSB</w:t>
      </w:r>
      <w:r w:rsidR="00CA5E85" w:rsidRPr="00C01F72">
        <w:rPr>
          <w:rFonts w:ascii="Bahij Nazanin" w:hAnsi="Bahij Nazanin"/>
          <w:highlight w:val="yellow"/>
          <w:rtl/>
        </w:rPr>
        <w:t>که</w:t>
      </w:r>
      <w:r w:rsidR="00CA5E85">
        <w:rPr>
          <w:rFonts w:cs="Times New Roman" w:hint="cs"/>
          <w:rtl/>
        </w:rPr>
        <w:t xml:space="preserve"> </w:t>
      </w:r>
      <w:r w:rsidR="00CA5E85">
        <w:t>XOR</w:t>
      </w:r>
      <w:r w:rsidR="00CA5E85">
        <w:rPr>
          <w:rFonts w:hint="cs"/>
          <w:rtl/>
        </w:rPr>
        <w:t xml:space="preserve"> شده با </w:t>
      </w:r>
      <w:r w:rsidR="00CA5E85">
        <w:t>'x'</w:t>
      </w:r>
      <w:r w:rsidR="00C01F72">
        <w:rPr>
          <w:rFonts w:hint="cs"/>
          <w:rtl/>
        </w:rPr>
        <w:t xml:space="preserve"> پیکسل از</w:t>
      </w:r>
      <w:r w:rsidR="00CA5E85">
        <w:rPr>
          <w:rFonts w:hint="cs"/>
          <w:rtl/>
        </w:rPr>
        <w:t xml:space="preserve"> </w:t>
      </w:r>
      <w:r w:rsidR="00CA5E85">
        <w:t>MSB</w:t>
      </w:r>
      <w:r w:rsidR="00CA5E85">
        <w:rPr>
          <w:rFonts w:hint="cs"/>
          <w:rtl/>
        </w:rPr>
        <w:t xml:space="preserve"> </w:t>
      </w:r>
      <w:r w:rsidR="00C01F72">
        <w:rPr>
          <w:rFonts w:hint="cs"/>
          <w:rtl/>
        </w:rPr>
        <w:t xml:space="preserve">را </w:t>
      </w:r>
      <w:r w:rsidR="00CA5E85">
        <w:rPr>
          <w:rFonts w:hint="cs"/>
          <w:rtl/>
        </w:rPr>
        <w:t xml:space="preserve">خارج می‌کنیم تا  به بیت های پیام منبع دست بیابیم. </w:t>
      </w:r>
    </w:p>
    <w:p w14:paraId="1642F617" w14:textId="54C6C051" w:rsidR="00C01F72" w:rsidRDefault="00C01F72" w:rsidP="00C01F72">
      <w:pPr>
        <w:bidi/>
        <w:spacing w:after="0" w:line="240" w:lineRule="auto"/>
        <w:jc w:val="both"/>
        <w:rPr>
          <w:rtl/>
        </w:rPr>
      </w:pPr>
      <w:r>
        <w:rPr>
          <w:rFonts w:hint="cs"/>
          <w:b/>
          <w:bCs/>
          <w:rtl/>
        </w:rPr>
        <w:t xml:space="preserve">گام ۴: </w:t>
      </w:r>
      <w:r>
        <w:rPr>
          <w:rFonts w:hint="cs"/>
          <w:rtl/>
        </w:rPr>
        <w:t xml:space="preserve">از پیکسل لبه، براساس مقدار تصادفی تولید شده </w:t>
      </w:r>
      <w:r>
        <w:t>'y'</w:t>
      </w:r>
      <w:r>
        <w:rPr>
          <w:rFonts w:hint="cs"/>
          <w:rtl/>
        </w:rPr>
        <w:t xml:space="preserve"> ، </w:t>
      </w:r>
      <w:r>
        <w:t>'y'</w:t>
      </w:r>
      <w:r>
        <w:rPr>
          <w:rFonts w:hint="cs"/>
          <w:rtl/>
        </w:rPr>
        <w:t xml:space="preserve"> پیکسل از </w:t>
      </w:r>
      <w:r>
        <w:t>LSB</w:t>
      </w:r>
      <w:r>
        <w:rPr>
          <w:rFonts w:hint="cs"/>
          <w:rtl/>
        </w:rPr>
        <w:t xml:space="preserve"> را که با </w:t>
      </w:r>
      <w:r>
        <w:t>'y'</w:t>
      </w:r>
      <w:r>
        <w:rPr>
          <w:rFonts w:hint="cs"/>
          <w:rtl/>
        </w:rPr>
        <w:t xml:space="preserve"> پیکسل از </w:t>
      </w:r>
      <w:r>
        <w:t>MSB</w:t>
      </w:r>
      <w:r>
        <w:rPr>
          <w:rFonts w:hint="cs"/>
          <w:rtl/>
        </w:rPr>
        <w:t xml:space="preserve"> </w:t>
      </w:r>
      <w:r>
        <w:t>XOR</w:t>
      </w:r>
      <w:r>
        <w:rPr>
          <w:rFonts w:hint="cs"/>
          <w:rtl/>
        </w:rPr>
        <w:t xml:space="preserve"> شده را خارج می‌کنیم تا به قسمتی از پیام برسیم.</w:t>
      </w:r>
    </w:p>
    <w:p w14:paraId="519A838B" w14:textId="5862A3B7" w:rsidR="000054E8" w:rsidRDefault="00C01F72" w:rsidP="000054E8">
      <w:pPr>
        <w:bidi/>
        <w:spacing w:after="0" w:line="240" w:lineRule="auto"/>
        <w:jc w:val="both"/>
        <w:rPr>
          <w:rtl/>
        </w:rPr>
      </w:pPr>
      <w:r>
        <w:rPr>
          <w:rFonts w:hint="cs"/>
          <w:rtl/>
        </w:rPr>
        <w:t xml:space="preserve">مقدار </w:t>
      </w:r>
      <w:r>
        <w:t>'y'</w:t>
      </w:r>
      <w:r>
        <w:rPr>
          <w:rFonts w:hint="cs"/>
          <w:rtl/>
        </w:rPr>
        <w:t xml:space="preserve"> تولید شده</w:t>
      </w:r>
      <w:r w:rsidR="000054E8">
        <w:rPr>
          <w:rFonts w:hint="cs"/>
          <w:rtl/>
        </w:rPr>
        <w:t xml:space="preserve"> برای یک پیکسل در تعبیه سازی و استخراج کردن یکسان خواهد بود </w:t>
      </w:r>
      <w:r w:rsidR="000054E8" w:rsidRPr="000054E8">
        <w:rPr>
          <w:rFonts w:hint="cs"/>
          <w:highlight w:val="yellow"/>
          <w:rtl/>
        </w:rPr>
        <w:t>اگر کلید مخفی وجود داشته باشد</w:t>
      </w:r>
      <w:r w:rsidR="000054E8">
        <w:rPr>
          <w:rFonts w:hint="cs"/>
          <w:rtl/>
        </w:rPr>
        <w:t xml:space="preserve">. یعنی مقدار اولیه </w:t>
      </w:r>
      <w:r w:rsidR="000054E8" w:rsidRPr="000054E8">
        <w:rPr>
          <w:i/>
          <w:iCs/>
        </w:rPr>
        <w:t>w(0)</w:t>
      </w:r>
      <w:r w:rsidR="000054E8">
        <w:rPr>
          <w:rFonts w:hint="cs"/>
          <w:rtl/>
        </w:rPr>
        <w:t xml:space="preserve"> از نقشه آشوب در سمت گیرنده و فرستنده یکسان خواهد بود.</w:t>
      </w:r>
    </w:p>
    <w:p w14:paraId="5B2F838A" w14:textId="74DCC2E0" w:rsidR="000054E8" w:rsidRDefault="000054E8" w:rsidP="000054E8">
      <w:pPr>
        <w:bidi/>
        <w:spacing w:after="0" w:line="240" w:lineRule="auto"/>
        <w:ind w:firstLine="450"/>
        <w:jc w:val="both"/>
        <w:rPr>
          <w:rtl/>
        </w:rPr>
      </w:pPr>
      <w:r>
        <w:rPr>
          <w:rFonts w:hint="cs"/>
          <w:rtl/>
        </w:rPr>
        <w:t xml:space="preserve">برای مثال،  تصویر نهان‌نگاری </w:t>
      </w:r>
      <w:r>
        <w:t>A</w:t>
      </w:r>
      <w:r>
        <w:rPr>
          <w:rFonts w:hint="cs"/>
          <w:rtl/>
        </w:rPr>
        <w:t xml:space="preserve"> را در نظر بگیرید که چهار پیکسل آن به این </w:t>
      </w:r>
      <w:r w:rsidRPr="00EF5C26">
        <w:rPr>
          <w:rFonts w:hint="cs"/>
          <w:spacing w:val="4"/>
          <w:rtl/>
        </w:rPr>
        <w:t xml:space="preserve">شرح است: </w:t>
      </w:r>
      <w:r w:rsidR="00301E9B" w:rsidRPr="00EF5C26">
        <w:rPr>
          <w:spacing w:val="4"/>
        </w:rPr>
        <w:t>,[</w:t>
      </w:r>
      <w:r w:rsidR="00EF5C26" w:rsidRPr="00EF5C26">
        <w:rPr>
          <w:spacing w:val="4"/>
        </w:rPr>
        <w:t>1 1 1 1 1 1 0 0</w:t>
      </w:r>
      <w:r w:rsidR="00301E9B" w:rsidRPr="00EF5C26">
        <w:rPr>
          <w:spacing w:val="4"/>
        </w:rPr>
        <w:t>] ,[</w:t>
      </w:r>
      <w:r w:rsidR="00EF5C26" w:rsidRPr="00EF5C26">
        <w:rPr>
          <w:spacing w:val="4"/>
        </w:rPr>
        <w:t>1 0 0 0 1 1 1 0</w:t>
      </w:r>
      <w:r w:rsidR="00301E9B" w:rsidRPr="00EF5C26">
        <w:rPr>
          <w:spacing w:val="4"/>
        </w:rPr>
        <w:t>] ,[</w:t>
      </w:r>
      <w:r w:rsidR="00EF5C26" w:rsidRPr="00EF5C26">
        <w:rPr>
          <w:spacing w:val="4"/>
        </w:rPr>
        <w:t>1 0 1 0 1 1 0 1</w:t>
      </w:r>
      <w:r w:rsidR="00301E9B" w:rsidRPr="00EF5C26">
        <w:rPr>
          <w:spacing w:val="4"/>
        </w:rPr>
        <w:t>]}</w:t>
      </w:r>
    </w:p>
    <w:p w14:paraId="12C049BA" w14:textId="0F19E404" w:rsidR="001F1FCA" w:rsidRDefault="00EF5C26" w:rsidP="001F1FCA">
      <w:pPr>
        <w:bidi/>
        <w:spacing w:after="0" w:line="240" w:lineRule="auto"/>
        <w:jc w:val="both"/>
        <w:rPr>
          <w:rtl/>
        </w:rPr>
      </w:pPr>
      <w:r>
        <w:t>{[0 0 0 0 1 0 1 0]</w:t>
      </w:r>
      <w:r>
        <w:rPr>
          <w:rFonts w:hint="cs"/>
          <w:rtl/>
        </w:rPr>
        <w:t xml:space="preserve"> متناظر با چهار پیکسل</w:t>
      </w:r>
      <w:r>
        <w:t xml:space="preserve">P1 </w:t>
      </w:r>
      <w:r>
        <w:rPr>
          <w:rFonts w:hint="cs"/>
          <w:rtl/>
        </w:rPr>
        <w:t>،</w:t>
      </w:r>
      <w:r>
        <w:t>P2</w:t>
      </w:r>
      <w:r w:rsidRPr="00EF5C26">
        <w:t xml:space="preserve"> </w:t>
      </w:r>
      <w:r>
        <w:rPr>
          <w:rFonts w:hint="cs"/>
          <w:rtl/>
        </w:rPr>
        <w:t xml:space="preserve">، </w:t>
      </w:r>
      <w:r>
        <w:t>P3</w:t>
      </w:r>
      <w:r>
        <w:rPr>
          <w:rFonts w:hint="cs"/>
          <w:rtl/>
        </w:rPr>
        <w:t xml:space="preserve"> و </w:t>
      </w:r>
      <w:r>
        <w:t>.P4</w:t>
      </w:r>
      <w:r>
        <w:rPr>
          <w:rFonts w:hint="cs"/>
          <w:rtl/>
        </w:rPr>
        <w:t xml:space="preserve"> </w:t>
      </w:r>
      <w:r w:rsidR="003A19D5">
        <w:rPr>
          <w:rFonts w:hint="cs"/>
          <w:rtl/>
        </w:rPr>
        <w:t xml:space="preserve">با توجه به مقدار حاصله </w:t>
      </w:r>
      <w:r w:rsidR="003A19D5">
        <w:rPr>
          <w:rFonts w:ascii="Times-Roman" w:hAnsi="Times-Roman" w:cs="Times-Roman"/>
        </w:rPr>
        <w:t>(n -1) = 3</w:t>
      </w:r>
      <w:r w:rsidR="003A19D5">
        <w:rPr>
          <w:rFonts w:hint="cs"/>
          <w:rtl/>
        </w:rPr>
        <w:t xml:space="preserve"> </w:t>
      </w:r>
      <w:r w:rsidR="005F6105">
        <w:rPr>
          <w:rFonts w:hint="cs"/>
          <w:rtl/>
        </w:rPr>
        <w:t xml:space="preserve">تعداد </w:t>
      </w:r>
      <w:r w:rsidR="003A19D5">
        <w:t>LSB</w:t>
      </w:r>
      <w:r w:rsidR="003A19D5">
        <w:rPr>
          <w:rFonts w:hint="cs"/>
          <w:rtl/>
        </w:rPr>
        <w:t xml:space="preserve"> در پیکسل اول، ۳ بیت </w:t>
      </w:r>
      <w:r w:rsidR="003A19D5">
        <w:t>'1 0 1'</w:t>
      </w:r>
      <w:r w:rsidR="003A19D5">
        <w:rPr>
          <w:rFonts w:hint="cs"/>
          <w:rtl/>
        </w:rPr>
        <w:t xml:space="preserve"> را میگیریم. </w:t>
      </w:r>
    </w:p>
    <w:p w14:paraId="23C45E4F" w14:textId="77777777" w:rsidR="001F1FCA" w:rsidRDefault="001F1FCA" w:rsidP="001F1FCA">
      <w:pPr>
        <w:bidi/>
        <w:spacing w:after="0" w:line="240" w:lineRule="auto"/>
        <w:jc w:val="both"/>
        <w:rPr>
          <w:rtl/>
        </w:rPr>
      </w:pPr>
    </w:p>
    <w:p w14:paraId="791F4F8F" w14:textId="44478B86" w:rsidR="003A19D5" w:rsidRDefault="001F1FCA" w:rsidP="003B580D">
      <w:pPr>
        <w:bidi/>
        <w:spacing w:after="0" w:line="240" w:lineRule="auto"/>
        <w:jc w:val="both"/>
        <w:rPr>
          <w:rtl/>
        </w:rPr>
      </w:pPr>
      <w:r>
        <w:rPr>
          <w:rtl/>
        </w:rPr>
        <w:br w:type="column"/>
      </w:r>
      <w:r w:rsidR="003A19D5">
        <w:rPr>
          <w:rFonts w:hint="cs"/>
          <w:rtl/>
        </w:rPr>
        <w:t>از اینرو پیکسل های دوم و چهارم لبه هستند و پیکسل سوم، پیکسل غیر-لبه است.</w:t>
      </w:r>
      <w:r>
        <w:rPr>
          <w:rFonts w:hint="cs"/>
          <w:rtl/>
        </w:rPr>
        <w:t xml:space="preserve"> براساس روش تعبیه سازی، چهار </w:t>
      </w:r>
      <w:r>
        <w:t>LSB</w:t>
      </w:r>
      <w:r>
        <w:rPr>
          <w:rFonts w:hint="cs"/>
          <w:rtl/>
        </w:rPr>
        <w:t xml:space="preserve"> و </w:t>
      </w:r>
      <w:r>
        <w:t>MSB</w:t>
      </w:r>
      <w:r>
        <w:rPr>
          <w:rFonts w:hint="cs"/>
          <w:rtl/>
        </w:rPr>
        <w:t xml:space="preserve"> را از پیکسل </w:t>
      </w:r>
      <w:r>
        <w:t>P2</w:t>
      </w:r>
      <w:r>
        <w:rPr>
          <w:rFonts w:hint="cs"/>
          <w:rtl/>
        </w:rPr>
        <w:t xml:space="preserve"> </w:t>
      </w:r>
      <w:r>
        <w:t xml:space="preserve"> </w:t>
      </w:r>
      <w:r>
        <w:rPr>
          <w:rFonts w:hint="cs"/>
          <w:rtl/>
        </w:rPr>
        <w:t xml:space="preserve">استخراج میکنیم و آنها را </w:t>
      </w:r>
      <w:r>
        <w:t>XOR</w:t>
      </w:r>
      <w:r>
        <w:rPr>
          <w:rFonts w:hint="cs"/>
          <w:rtl/>
        </w:rPr>
        <w:t xml:space="preserve"> می‌کنیم. </w:t>
      </w:r>
      <w:r w:rsidR="005F6105">
        <w:rPr>
          <w:rFonts w:hint="cs"/>
          <w:rtl/>
        </w:rPr>
        <w:t xml:space="preserve">در ادامه سه </w:t>
      </w:r>
      <w:r w:rsidR="005F6105">
        <w:t>LSB</w:t>
      </w:r>
      <w:r w:rsidR="005F6105">
        <w:rPr>
          <w:rFonts w:hint="cs"/>
          <w:rtl/>
        </w:rPr>
        <w:t xml:space="preserve"> از </w:t>
      </w:r>
      <w:r w:rsidR="005F6105">
        <w:t>P4</w:t>
      </w:r>
      <w:r w:rsidR="005F6105">
        <w:rPr>
          <w:rFonts w:hint="cs"/>
          <w:rtl/>
        </w:rPr>
        <w:t xml:space="preserve"> را انتخاب و سه </w:t>
      </w:r>
      <w:r w:rsidR="005F6105">
        <w:t>MSB</w:t>
      </w:r>
      <w:r w:rsidR="005F6105">
        <w:rPr>
          <w:rFonts w:hint="cs"/>
          <w:rtl/>
        </w:rPr>
        <w:t xml:space="preserve"> از </w:t>
      </w:r>
      <w:r w:rsidR="005F6105">
        <w:t>P4</w:t>
      </w:r>
      <w:r w:rsidR="005F6105">
        <w:rPr>
          <w:rFonts w:hint="cs"/>
          <w:rtl/>
        </w:rPr>
        <w:t xml:space="preserve"> و آنها را با هم </w:t>
      </w:r>
      <w:r w:rsidR="005F6105">
        <w:t>XOR</w:t>
      </w:r>
      <w:r w:rsidR="005F6105">
        <w:rPr>
          <w:rFonts w:hint="cs"/>
          <w:rtl/>
        </w:rPr>
        <w:t xml:space="preserve"> می‌کنیم. سپس یک </w:t>
      </w:r>
      <w:r w:rsidR="005F6105">
        <w:t>LSB</w:t>
      </w:r>
      <w:r w:rsidR="005F6105">
        <w:rPr>
          <w:rFonts w:hint="cs"/>
          <w:rtl/>
        </w:rPr>
        <w:t xml:space="preserve"> از </w:t>
      </w:r>
      <w:r w:rsidR="005F6105">
        <w:t>P3</w:t>
      </w:r>
      <w:r w:rsidR="005F6105">
        <w:rPr>
          <w:rFonts w:hint="cs"/>
          <w:rtl/>
        </w:rPr>
        <w:t xml:space="preserve">  و اولین </w:t>
      </w:r>
      <w:r w:rsidR="005F6105">
        <w:t>MBS</w:t>
      </w:r>
      <w:r w:rsidR="005F6105">
        <w:rPr>
          <w:rFonts w:hint="cs"/>
          <w:rtl/>
        </w:rPr>
        <w:t xml:space="preserve"> از پیکسل </w:t>
      </w:r>
      <w:r w:rsidR="005F6105">
        <w:t>P3</w:t>
      </w:r>
      <w:r w:rsidR="005F6105">
        <w:rPr>
          <w:rFonts w:hint="cs"/>
          <w:rtl/>
        </w:rPr>
        <w:t xml:space="preserve"> را استخراج می‌کنیم و در نهایت آنها را </w:t>
      </w:r>
      <w:r w:rsidR="005F6105">
        <w:t>XOR</w:t>
      </w:r>
      <w:r w:rsidR="005F6105">
        <w:rPr>
          <w:rFonts w:hint="cs"/>
          <w:rtl/>
        </w:rPr>
        <w:t xml:space="preserve"> می‌کنیم. بیتهای استخراج شده از پیکسل </w:t>
      </w:r>
      <w:r w:rsidR="005F6105">
        <w:t>P2</w:t>
      </w:r>
      <w:r w:rsidR="005F6105">
        <w:rPr>
          <w:rFonts w:hint="cs"/>
          <w:rtl/>
        </w:rPr>
        <w:t xml:space="preserve"> بصورت </w:t>
      </w:r>
      <w:r w:rsidR="005F6105">
        <w:t>'0 1 1 0'</w:t>
      </w:r>
      <w:r w:rsidR="005F6105">
        <w:rPr>
          <w:rFonts w:hint="cs"/>
          <w:rtl/>
        </w:rPr>
        <w:t xml:space="preserve"> هستند. بیت استخراج شده از پیکسل </w:t>
      </w:r>
      <w:r w:rsidR="005F6105">
        <w:t>P3</w:t>
      </w:r>
      <w:r w:rsidR="005F6105">
        <w:rPr>
          <w:rFonts w:hint="cs"/>
          <w:rtl/>
        </w:rPr>
        <w:t xml:space="preserve"> هست </w:t>
      </w:r>
      <w:r w:rsidR="005F6105">
        <w:t>'1'</w:t>
      </w:r>
      <w:r w:rsidR="005F6105">
        <w:rPr>
          <w:rFonts w:hint="cs"/>
          <w:rtl/>
        </w:rPr>
        <w:t>.</w:t>
      </w:r>
      <w:r w:rsidR="005F6105">
        <w:t xml:space="preserve"> </w:t>
      </w:r>
      <w:r w:rsidR="005F6105">
        <w:rPr>
          <w:rFonts w:hint="cs"/>
          <w:rtl/>
        </w:rPr>
        <w:t xml:space="preserve">بیت های استخراج شده از پیکسل </w:t>
      </w:r>
      <w:r w:rsidR="005F6105">
        <w:t>P4</w:t>
      </w:r>
      <w:r w:rsidR="005F6105">
        <w:rPr>
          <w:rFonts w:hint="cs"/>
          <w:rtl/>
        </w:rPr>
        <w:t xml:space="preserve"> هست </w:t>
      </w:r>
      <w:r w:rsidR="005F6105">
        <w:t>'0 1 0'</w:t>
      </w:r>
      <w:r w:rsidR="005F6105">
        <w:rPr>
          <w:rFonts w:hint="cs"/>
          <w:rtl/>
        </w:rPr>
        <w:t xml:space="preserve">. </w:t>
      </w:r>
      <w:r w:rsidR="005F6105" w:rsidRPr="005F6105">
        <w:rPr>
          <w:rtl/>
        </w:rPr>
        <w:t>با استفاده از ا</w:t>
      </w:r>
      <w:r w:rsidR="005F6105" w:rsidRPr="005F6105">
        <w:rPr>
          <w:rFonts w:hint="cs"/>
          <w:rtl/>
        </w:rPr>
        <w:t>ی</w:t>
      </w:r>
      <w:r w:rsidR="005F6105" w:rsidRPr="005F6105">
        <w:rPr>
          <w:rFonts w:hint="eastAsia"/>
          <w:rtl/>
        </w:rPr>
        <w:t>ن</w:t>
      </w:r>
      <w:r w:rsidR="005F6105" w:rsidRPr="005F6105">
        <w:rPr>
          <w:rtl/>
        </w:rPr>
        <w:t xml:space="preserve"> ب</w:t>
      </w:r>
      <w:r w:rsidR="005F6105" w:rsidRPr="005F6105">
        <w:rPr>
          <w:rFonts w:hint="cs"/>
          <w:rtl/>
        </w:rPr>
        <w:t>ی</w:t>
      </w:r>
      <w:r w:rsidR="005F6105" w:rsidRPr="005F6105">
        <w:rPr>
          <w:rFonts w:hint="eastAsia"/>
          <w:rtl/>
        </w:rPr>
        <w:t>ت</w:t>
      </w:r>
      <w:r w:rsidR="005F6105" w:rsidRPr="005F6105">
        <w:rPr>
          <w:rtl/>
        </w:rPr>
        <w:t>ها</w:t>
      </w:r>
      <w:r w:rsidR="005F6105" w:rsidRPr="005F6105">
        <w:rPr>
          <w:rFonts w:hint="cs"/>
          <w:rtl/>
        </w:rPr>
        <w:t>ی</w:t>
      </w:r>
      <w:r w:rsidR="005F6105" w:rsidRPr="005F6105">
        <w:rPr>
          <w:rtl/>
        </w:rPr>
        <w:t xml:space="preserve"> استخراج شده، پ</w:t>
      </w:r>
      <w:r w:rsidR="005F6105" w:rsidRPr="005F6105">
        <w:rPr>
          <w:rFonts w:hint="cs"/>
          <w:rtl/>
        </w:rPr>
        <w:t>ی</w:t>
      </w:r>
      <w:r w:rsidR="005F6105" w:rsidRPr="005F6105">
        <w:rPr>
          <w:rFonts w:hint="eastAsia"/>
          <w:rtl/>
        </w:rPr>
        <w:t>ام</w:t>
      </w:r>
      <w:r w:rsidR="005F6105" w:rsidRPr="005F6105">
        <w:rPr>
          <w:rtl/>
        </w:rPr>
        <w:t xml:space="preserve"> مخف</w:t>
      </w:r>
      <w:r w:rsidR="005F6105" w:rsidRPr="005F6105">
        <w:rPr>
          <w:rFonts w:hint="cs"/>
          <w:rtl/>
        </w:rPr>
        <w:t>ی</w:t>
      </w:r>
      <w:r w:rsidR="005F6105" w:rsidRPr="005F6105">
        <w:rPr>
          <w:rtl/>
        </w:rPr>
        <w:t xml:space="preserve"> را </w:t>
      </w:r>
      <w:r w:rsidR="005F6105">
        <w:rPr>
          <w:rFonts w:hint="cs"/>
          <w:rtl/>
        </w:rPr>
        <w:t xml:space="preserve">بصورت </w:t>
      </w:r>
      <w:r w:rsidR="005F6105">
        <w:t>M = '0 1 1 0 1 0 1 0'</w:t>
      </w:r>
      <w:r w:rsidR="005F6105">
        <w:rPr>
          <w:rFonts w:hint="cs"/>
          <w:rtl/>
        </w:rPr>
        <w:t xml:space="preserve"> </w:t>
      </w:r>
      <w:r w:rsidR="005F6105" w:rsidRPr="005F6105">
        <w:rPr>
          <w:rtl/>
        </w:rPr>
        <w:t>به دست م</w:t>
      </w:r>
      <w:r w:rsidR="005F6105" w:rsidRPr="005F6105">
        <w:rPr>
          <w:rFonts w:hint="cs"/>
          <w:rtl/>
        </w:rPr>
        <w:t>ی</w:t>
      </w:r>
      <w:r w:rsidR="005F6105" w:rsidRPr="005F6105">
        <w:rPr>
          <w:rtl/>
        </w:rPr>
        <w:t xml:space="preserve"> آور</w:t>
      </w:r>
      <w:r w:rsidR="005F6105" w:rsidRPr="005F6105">
        <w:rPr>
          <w:rFonts w:hint="cs"/>
          <w:rtl/>
        </w:rPr>
        <w:t>ی</w:t>
      </w:r>
      <w:r w:rsidR="005F6105" w:rsidRPr="005F6105">
        <w:rPr>
          <w:rFonts w:hint="eastAsia"/>
          <w:rtl/>
        </w:rPr>
        <w:t>م</w:t>
      </w:r>
      <w:r w:rsidR="005F6105">
        <w:rPr>
          <w:rFonts w:hint="cs"/>
          <w:rtl/>
        </w:rPr>
        <w:t>.</w:t>
      </w:r>
    </w:p>
    <w:p w14:paraId="2391B5B4" w14:textId="27F48F70" w:rsidR="00E33CF6" w:rsidRDefault="00E33CF6" w:rsidP="00E33CF6">
      <w:pPr>
        <w:bidi/>
        <w:spacing w:after="0" w:line="240" w:lineRule="auto"/>
        <w:jc w:val="both"/>
        <w:rPr>
          <w:rtl/>
        </w:rPr>
      </w:pPr>
    </w:p>
    <w:p w14:paraId="6C2F7561" w14:textId="67569A45" w:rsidR="00E33CF6" w:rsidRPr="00E33CF6" w:rsidRDefault="00E33CF6" w:rsidP="00E33CF6">
      <w:pPr>
        <w:pStyle w:val="ListParagraph"/>
        <w:numPr>
          <w:ilvl w:val="0"/>
          <w:numId w:val="3"/>
        </w:numPr>
        <w:bidi/>
        <w:spacing w:after="0" w:line="240" w:lineRule="auto"/>
        <w:ind w:left="1980"/>
        <w:jc w:val="both"/>
        <w:rPr>
          <w:b/>
          <w:bCs/>
          <w:spacing w:val="20"/>
          <w:rtl/>
        </w:rPr>
      </w:pPr>
      <w:r w:rsidRPr="00E33CF6">
        <w:rPr>
          <w:rFonts w:hint="cs"/>
          <w:b/>
          <w:bCs/>
          <w:spacing w:val="20"/>
          <w:rtl/>
        </w:rPr>
        <w:t>نتایج تجربی</w:t>
      </w:r>
    </w:p>
    <w:p w14:paraId="542D1445" w14:textId="6D758CB6" w:rsidR="00EF5C26" w:rsidRDefault="003B580D" w:rsidP="003B580D">
      <w:pPr>
        <w:bidi/>
        <w:spacing w:after="0" w:line="240" w:lineRule="auto"/>
        <w:jc w:val="both"/>
        <w:rPr>
          <w:rtl/>
        </w:rPr>
      </w:pPr>
      <w:r>
        <w:rPr>
          <w:rFonts w:hint="cs"/>
          <w:rtl/>
        </w:rPr>
        <w:t xml:space="preserve">طرح مطرح شده به ظرفیت بالایی از تعبیه سازی و کیفیت خوبی در تصویر نهان‌نگاری دست می‌یابد اما در </w:t>
      </w:r>
      <w:r w:rsidR="00C72F96">
        <w:rPr>
          <w:rFonts w:hint="cs"/>
          <w:rtl/>
        </w:rPr>
        <w:t>ازای</w:t>
      </w:r>
      <w:r>
        <w:rPr>
          <w:rFonts w:hint="cs"/>
          <w:rtl/>
        </w:rPr>
        <w:t xml:space="preserve"> هزینه تنومندی. طرح ما نه تنها بر روی ظرفیت بالا و عدم نفوذ بالا تمرکز کرده بلکه تنومندی را هم در نظر گرفته است. تنومندی در طرح ما به دو شیوه فراهم شده است، (الف) استفاده از جایگزاری </w:t>
      </w:r>
      <w:r>
        <w:t>LSB</w:t>
      </w:r>
      <w:r>
        <w:rPr>
          <w:rFonts w:hint="cs"/>
          <w:rtl/>
        </w:rPr>
        <w:t xml:space="preserve"> تصادفی براساس کلید مخفی، (ب) رمز گذاری </w:t>
      </w:r>
      <w:r>
        <w:t>n</w:t>
      </w:r>
      <w:r>
        <w:rPr>
          <w:rFonts w:hint="cs"/>
          <w:rtl/>
        </w:rPr>
        <w:t xml:space="preserve"> بیت از پیام با </w:t>
      </w:r>
      <w:r>
        <w:t>n</w:t>
      </w:r>
      <w:r>
        <w:rPr>
          <w:rFonts w:hint="cs"/>
          <w:rtl/>
        </w:rPr>
        <w:t xml:space="preserve"> پیکسل از </w:t>
      </w:r>
      <w:r>
        <w:t>MSB</w:t>
      </w:r>
      <w:r>
        <w:rPr>
          <w:rFonts w:hint="cs"/>
          <w:rtl/>
        </w:rPr>
        <w:t xml:space="preserve">. نقطه قوت طرح ما بر روی کلید مخفی تکیه دارد چراکه باعث میشود که قابل اطمینان در مقابله با آنالیز های نهان‌نگاری وجود داشته باشد. برای انجام آزمایش ما از تصاویر سطح خاکستری 128× 128 استفاده کرده ایم. نتایج آزمایش نمایانگر کارایی طرح ما در شکل 3-2 نمایش داده شده است و همینطور جدول </w:t>
      </w:r>
      <w:r>
        <w:t>I</w:t>
      </w:r>
      <w:r>
        <w:rPr>
          <w:rFonts w:hint="cs"/>
          <w:rtl/>
        </w:rPr>
        <w:t xml:space="preserve"> برای</w:t>
      </w:r>
      <w:r w:rsidR="003E64FD">
        <w:rPr>
          <w:rFonts w:hint="cs"/>
          <w:rtl/>
        </w:rPr>
        <w:t xml:space="preserve"> تصاویر</w:t>
      </w:r>
      <w:r>
        <w:rPr>
          <w:rFonts w:hint="cs"/>
          <w:rtl/>
        </w:rPr>
        <w:t xml:space="preserve"> ل</w:t>
      </w:r>
      <w:r w:rsidR="003E64FD">
        <w:rPr>
          <w:rFonts w:hint="cs"/>
          <w:rtl/>
        </w:rPr>
        <w:t xml:space="preserve">ِنا و میمون. کیفیت تصویر نهان‌نگاری در منظر </w:t>
      </w:r>
      <w:r w:rsidR="003E64FD">
        <w:t>PSNR</w:t>
      </w:r>
      <w:r w:rsidR="003E64FD">
        <w:rPr>
          <w:rFonts w:hint="cs"/>
          <w:rtl/>
        </w:rPr>
        <w:t xml:space="preserve"> در نظر گرفته شده است. همچنین ما کیفیت تصویر نهان‌نگاری</w:t>
      </w:r>
      <w:r w:rsidR="00E31D4C">
        <w:rPr>
          <w:rFonts w:hint="cs"/>
          <w:rtl/>
        </w:rPr>
        <w:t xml:space="preserve"> که در تصویر پوششی کار گذاشته شده است را توسط سیستم بینایی انسان مقایسه کردیم. معیار </w:t>
      </w:r>
      <w:r w:rsidR="00E31D4C">
        <w:t>PSNR</w:t>
      </w:r>
      <w:r w:rsidR="00E31D4C">
        <w:rPr>
          <w:rFonts w:hint="cs"/>
          <w:rtl/>
        </w:rPr>
        <w:t xml:space="preserve"> بیشتر از </w:t>
      </w:r>
      <w:r w:rsidR="00E31D4C">
        <w:t>40dB</w:t>
      </w:r>
      <w:r w:rsidR="00E31D4C">
        <w:rPr>
          <w:rFonts w:hint="cs"/>
          <w:rtl/>
        </w:rPr>
        <w:t xml:space="preserve"> است</w:t>
      </w:r>
      <w:r w:rsidR="0022124C">
        <w:rPr>
          <w:rFonts w:hint="cs"/>
          <w:rtl/>
        </w:rPr>
        <w:t xml:space="preserve"> که عملکرد رضایت طرح بهبود یافته روی لبه وابسته به کلید براساس الگوریتم تصویر ‌نهان‌نگاری را نشان می‌دهد.</w:t>
      </w:r>
    </w:p>
    <w:p w14:paraId="4A469E10" w14:textId="77777777" w:rsidR="0022124C" w:rsidRDefault="0022124C" w:rsidP="0022124C">
      <w:pPr>
        <w:bidi/>
        <w:spacing w:after="0" w:line="240" w:lineRule="auto"/>
        <w:jc w:val="both"/>
        <w:rPr>
          <w:rtl/>
        </w:rPr>
        <w:sectPr w:rsidR="0022124C" w:rsidSect="00F15AF6">
          <w:footerReference w:type="default" r:id="rId16"/>
          <w:type w:val="continuous"/>
          <w:pgSz w:w="11907" w:h="16839" w:code="9"/>
          <w:pgMar w:top="1418" w:right="1287" w:bottom="1418" w:left="720" w:header="720" w:footer="567" w:gutter="0"/>
          <w:pgNumType w:start="85"/>
          <w:cols w:num="2" w:space="540"/>
          <w:titlePg/>
          <w:bidi/>
          <w:docGrid w:linePitch="360"/>
        </w:sectPr>
      </w:pPr>
    </w:p>
    <w:p w14:paraId="34694669" w14:textId="4AE83BB0" w:rsidR="0022124C" w:rsidRDefault="0022124C" w:rsidP="0022124C">
      <w:pPr>
        <w:bidi/>
        <w:spacing w:after="0" w:line="240" w:lineRule="auto"/>
        <w:jc w:val="both"/>
        <w:rPr>
          <w:rtl/>
        </w:rPr>
        <w:sectPr w:rsidR="0022124C" w:rsidSect="00F15AF6">
          <w:type w:val="continuous"/>
          <w:pgSz w:w="11907" w:h="16839" w:code="9"/>
          <w:pgMar w:top="1418" w:right="1287" w:bottom="1418" w:left="720" w:header="720" w:footer="567" w:gutter="0"/>
          <w:pgNumType w:start="85"/>
          <w:cols w:num="2" w:space="540"/>
          <w:titlePg/>
          <w:bidi/>
          <w:docGrid w:linePitch="360"/>
        </w:sectPr>
      </w:pPr>
    </w:p>
    <w:p w14:paraId="65B33A66" w14:textId="77777777" w:rsidR="0022124C" w:rsidRPr="0022124C" w:rsidRDefault="0022124C" w:rsidP="0022124C">
      <w:pPr>
        <w:widowControl w:val="0"/>
        <w:tabs>
          <w:tab w:val="left" w:pos="4153"/>
          <w:tab w:val="left" w:pos="6113"/>
          <w:tab w:val="right" w:pos="7650"/>
        </w:tabs>
        <w:autoSpaceDE w:val="0"/>
        <w:autoSpaceDN w:val="0"/>
        <w:spacing w:after="0" w:line="240" w:lineRule="auto"/>
        <w:ind w:left="2193"/>
        <w:outlineLvl w:val="0"/>
        <w:rPr>
          <w:rFonts w:eastAsia="Times New Roman" w:cs="Times New Roman"/>
          <w:sz w:val="20"/>
          <w:szCs w:val="20"/>
          <w:lang w:bidi="ar-SA"/>
        </w:rPr>
      </w:pPr>
      <w:r w:rsidRPr="0022124C">
        <w:rPr>
          <w:rFonts w:eastAsia="Times New Roman" w:cs="Times New Roman"/>
          <w:noProof/>
          <w:sz w:val="20"/>
          <w:szCs w:val="20"/>
          <w:lang w:bidi="ar-SA"/>
        </w:rPr>
        <w:drawing>
          <wp:inline distT="0" distB="0" distL="0" distR="0" wp14:anchorId="4BDD8419" wp14:editId="0C219697">
            <wp:extent cx="926591" cy="926591"/>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cstate="print"/>
                    <a:stretch>
                      <a:fillRect/>
                    </a:stretch>
                  </pic:blipFill>
                  <pic:spPr>
                    <a:xfrm>
                      <a:off x="0" y="0"/>
                      <a:ext cx="926591" cy="926591"/>
                    </a:xfrm>
                    <a:prstGeom prst="rect">
                      <a:avLst/>
                    </a:prstGeom>
                  </pic:spPr>
                </pic:pic>
              </a:graphicData>
            </a:graphic>
          </wp:inline>
        </w:drawing>
      </w:r>
      <w:r w:rsidRPr="0022124C">
        <w:rPr>
          <w:rFonts w:eastAsia="Times New Roman" w:cs="Times New Roman"/>
          <w:sz w:val="20"/>
          <w:szCs w:val="20"/>
          <w:lang w:bidi="ar-SA"/>
        </w:rPr>
        <w:tab/>
      </w:r>
      <w:r w:rsidRPr="0022124C">
        <w:rPr>
          <w:rFonts w:eastAsia="Times New Roman" w:cs="Times New Roman"/>
          <w:noProof/>
          <w:sz w:val="20"/>
          <w:szCs w:val="20"/>
          <w:lang w:bidi="ar-SA"/>
        </w:rPr>
        <w:drawing>
          <wp:inline distT="0" distB="0" distL="0" distR="0" wp14:anchorId="7F9ADAB8" wp14:editId="72C5CA10">
            <wp:extent cx="926591" cy="926591"/>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926591" cy="926591"/>
                    </a:xfrm>
                    <a:prstGeom prst="rect">
                      <a:avLst/>
                    </a:prstGeom>
                  </pic:spPr>
                </pic:pic>
              </a:graphicData>
            </a:graphic>
          </wp:inline>
        </w:drawing>
      </w:r>
      <w:r w:rsidRPr="0022124C">
        <w:rPr>
          <w:rFonts w:eastAsia="Times New Roman" w:cs="Times New Roman"/>
          <w:sz w:val="20"/>
          <w:szCs w:val="20"/>
          <w:lang w:bidi="ar-SA"/>
        </w:rPr>
        <w:tab/>
      </w:r>
      <w:r w:rsidRPr="0022124C">
        <w:rPr>
          <w:rFonts w:eastAsia="Times New Roman" w:cs="Times New Roman"/>
          <w:noProof/>
          <w:sz w:val="20"/>
          <w:szCs w:val="20"/>
          <w:lang w:bidi="ar-SA"/>
        </w:rPr>
        <w:drawing>
          <wp:inline distT="0" distB="0" distL="0" distR="0" wp14:anchorId="28E5C685" wp14:editId="11FD95CA">
            <wp:extent cx="926591" cy="926591"/>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926591" cy="926591"/>
                    </a:xfrm>
                    <a:prstGeom prst="rect">
                      <a:avLst/>
                    </a:prstGeom>
                  </pic:spPr>
                </pic:pic>
              </a:graphicData>
            </a:graphic>
          </wp:inline>
        </w:drawing>
      </w:r>
    </w:p>
    <w:p w14:paraId="27D454AA" w14:textId="77777777" w:rsidR="0022124C" w:rsidRPr="0022124C" w:rsidRDefault="0022124C" w:rsidP="0022124C">
      <w:pPr>
        <w:widowControl w:val="0"/>
        <w:numPr>
          <w:ilvl w:val="0"/>
          <w:numId w:val="15"/>
        </w:numPr>
        <w:tabs>
          <w:tab w:val="left" w:pos="4824"/>
          <w:tab w:val="left" w:pos="4825"/>
          <w:tab w:val="left" w:pos="6783"/>
        </w:tabs>
        <w:autoSpaceDE w:val="0"/>
        <w:autoSpaceDN w:val="0"/>
        <w:spacing w:after="0" w:line="194" w:lineRule="exact"/>
        <w:ind w:hanging="2008"/>
        <w:rPr>
          <w:rFonts w:eastAsia="Times New Roman" w:cs="Times New Roman"/>
          <w:szCs w:val="22"/>
          <w:lang w:bidi="ar-SA"/>
        </w:rPr>
      </w:pPr>
      <w:r w:rsidRPr="0022124C">
        <w:rPr>
          <w:rFonts w:eastAsia="Times New Roman" w:cs="Times New Roman"/>
          <w:szCs w:val="22"/>
          <w:lang w:bidi="ar-SA"/>
        </w:rPr>
        <w:t>(b)</w:t>
      </w:r>
      <w:r w:rsidRPr="0022124C">
        <w:rPr>
          <w:rFonts w:eastAsia="Times New Roman" w:cs="Times New Roman"/>
          <w:szCs w:val="22"/>
          <w:lang w:bidi="ar-SA"/>
        </w:rPr>
        <w:tab/>
        <w:t>(c)</w:t>
      </w:r>
    </w:p>
    <w:p w14:paraId="17C0D008" w14:textId="41A4C643" w:rsidR="0022124C" w:rsidRPr="0022124C" w:rsidRDefault="00E13809" w:rsidP="00B65D4D">
      <w:pPr>
        <w:widowControl w:val="0"/>
        <w:autoSpaceDE w:val="0"/>
        <w:autoSpaceDN w:val="0"/>
        <w:bidi/>
        <w:spacing w:before="116" w:after="0" w:line="240" w:lineRule="auto"/>
        <w:ind w:left="2160"/>
        <w:rPr>
          <w:rFonts w:eastAsia="Times New Roman"/>
          <w:sz w:val="14"/>
          <w:szCs w:val="14"/>
          <w:rtl/>
        </w:rPr>
      </w:pPr>
      <w:r w:rsidRPr="00E13809">
        <w:rPr>
          <w:rFonts w:eastAsia="Times New Roman" w:hint="cs"/>
          <w:w w:val="105"/>
          <w:sz w:val="14"/>
          <w:szCs w:val="14"/>
          <w:rtl/>
          <w:lang w:bidi="ar-SA"/>
        </w:rPr>
        <w:t>شکل۲.</w:t>
      </w:r>
      <w:r>
        <w:rPr>
          <w:rFonts w:eastAsia="Times New Roman" w:hint="cs"/>
          <w:sz w:val="14"/>
          <w:szCs w:val="14"/>
          <w:rtl/>
        </w:rPr>
        <w:t xml:space="preserve"> تصویر لنا  (الف)</w:t>
      </w:r>
      <w:r w:rsidRPr="00E13809">
        <w:rPr>
          <w:rFonts w:eastAsia="Times New Roman" w:hint="cs"/>
          <w:sz w:val="14"/>
          <w:szCs w:val="14"/>
          <w:rtl/>
        </w:rPr>
        <w:t xml:space="preserve"> تصویر </w:t>
      </w:r>
      <w:r>
        <w:rPr>
          <w:rFonts w:eastAsia="Times New Roman" w:hint="cs"/>
          <w:sz w:val="14"/>
          <w:szCs w:val="14"/>
          <w:rtl/>
        </w:rPr>
        <w:t>اصلی، (ب) تصویر نهان‌نگاری شده با جاسازی 2037بیت، (د) تصویر نهان‌نگاری شده با جاسازی 11074 بیت</w:t>
      </w:r>
    </w:p>
    <w:p w14:paraId="5AF98751" w14:textId="77777777" w:rsidR="0022124C" w:rsidRPr="0022124C" w:rsidRDefault="0022124C" w:rsidP="0022124C">
      <w:pPr>
        <w:widowControl w:val="0"/>
        <w:autoSpaceDE w:val="0"/>
        <w:autoSpaceDN w:val="0"/>
        <w:spacing w:after="0" w:line="240" w:lineRule="auto"/>
        <w:rPr>
          <w:rFonts w:eastAsia="Times New Roman" w:cs="Times New Roman"/>
          <w:sz w:val="20"/>
          <w:szCs w:val="19"/>
          <w:lang w:bidi="ar-SA"/>
        </w:rPr>
      </w:pPr>
    </w:p>
    <w:p w14:paraId="31C9020C" w14:textId="442DA628" w:rsidR="0022124C" w:rsidRPr="0022124C" w:rsidRDefault="0022124C" w:rsidP="0022124C">
      <w:pPr>
        <w:widowControl w:val="0"/>
        <w:tabs>
          <w:tab w:val="right" w:pos="2160"/>
          <w:tab w:val="right" w:pos="5670"/>
          <w:tab w:val="right" w:pos="7650"/>
        </w:tabs>
        <w:autoSpaceDE w:val="0"/>
        <w:autoSpaceDN w:val="0"/>
        <w:spacing w:before="6" w:after="0" w:line="240" w:lineRule="auto"/>
        <w:rPr>
          <w:rFonts w:eastAsia="Times New Roman" w:cs="Times New Roman"/>
          <w:sz w:val="13"/>
          <w:szCs w:val="19"/>
          <w:lang w:bidi="ar-SA"/>
        </w:rPr>
      </w:pPr>
      <w:r w:rsidRPr="0022124C">
        <w:rPr>
          <w:rFonts w:eastAsia="Times New Roman" w:cs="Times New Roman"/>
          <w:noProof/>
          <w:sz w:val="19"/>
          <w:szCs w:val="19"/>
          <w:lang w:bidi="ar-SA"/>
        </w:rPr>
        <w:drawing>
          <wp:anchor distT="0" distB="0" distL="0" distR="0" simplePos="0" relativeHeight="251660288" behindDoc="0" locked="0" layoutInCell="1" allowOverlap="1" wp14:anchorId="58A1B2C9" wp14:editId="2F552D88">
            <wp:simplePos x="0" y="0"/>
            <wp:positionH relativeFrom="page">
              <wp:posOffset>3089910</wp:posOffset>
            </wp:positionH>
            <wp:positionV relativeFrom="paragraph">
              <wp:posOffset>123190</wp:posOffset>
            </wp:positionV>
            <wp:extent cx="938530" cy="938530"/>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0" cstate="print"/>
                    <a:stretch>
                      <a:fillRect/>
                    </a:stretch>
                  </pic:blipFill>
                  <pic:spPr>
                    <a:xfrm>
                      <a:off x="0" y="0"/>
                      <a:ext cx="938530" cy="938530"/>
                    </a:xfrm>
                    <a:prstGeom prst="rect">
                      <a:avLst/>
                    </a:prstGeom>
                  </pic:spPr>
                </pic:pic>
              </a:graphicData>
            </a:graphic>
          </wp:anchor>
        </w:drawing>
      </w:r>
      <w:r w:rsidRPr="0022124C">
        <w:rPr>
          <w:rFonts w:eastAsia="Times New Roman" w:cs="Times New Roman"/>
          <w:noProof/>
          <w:sz w:val="19"/>
          <w:szCs w:val="19"/>
          <w:lang w:bidi="ar-SA"/>
        </w:rPr>
        <w:drawing>
          <wp:anchor distT="0" distB="0" distL="0" distR="0" simplePos="0" relativeHeight="251659264" behindDoc="0" locked="0" layoutInCell="1" allowOverlap="1" wp14:anchorId="48682612" wp14:editId="637AD40E">
            <wp:simplePos x="0" y="0"/>
            <wp:positionH relativeFrom="page">
              <wp:posOffset>1845046</wp:posOffset>
            </wp:positionH>
            <wp:positionV relativeFrom="paragraph">
              <wp:posOffset>133350</wp:posOffset>
            </wp:positionV>
            <wp:extent cx="926465" cy="926465"/>
            <wp:effectExtent l="0" t="0" r="6985" b="6985"/>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1" cstate="print"/>
                    <a:stretch>
                      <a:fillRect/>
                    </a:stretch>
                  </pic:blipFill>
                  <pic:spPr>
                    <a:xfrm>
                      <a:off x="0" y="0"/>
                      <a:ext cx="926465" cy="926465"/>
                    </a:xfrm>
                    <a:prstGeom prst="rect">
                      <a:avLst/>
                    </a:prstGeom>
                  </pic:spPr>
                </pic:pic>
              </a:graphicData>
            </a:graphic>
          </wp:anchor>
        </w:drawing>
      </w:r>
      <w:r w:rsidRPr="0022124C">
        <w:rPr>
          <w:rFonts w:eastAsia="Times New Roman" w:cs="Times New Roman"/>
          <w:noProof/>
          <w:sz w:val="19"/>
          <w:szCs w:val="19"/>
          <w:lang w:bidi="ar-SA"/>
        </w:rPr>
        <w:drawing>
          <wp:anchor distT="0" distB="0" distL="0" distR="0" simplePos="0" relativeHeight="251661312" behindDoc="0" locked="0" layoutInCell="1" allowOverlap="1" wp14:anchorId="21A21075" wp14:editId="264C2DDD">
            <wp:simplePos x="0" y="0"/>
            <wp:positionH relativeFrom="page">
              <wp:posOffset>4334774</wp:posOffset>
            </wp:positionH>
            <wp:positionV relativeFrom="paragraph">
              <wp:posOffset>123190</wp:posOffset>
            </wp:positionV>
            <wp:extent cx="938530" cy="938530"/>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2" cstate="print"/>
                    <a:stretch>
                      <a:fillRect/>
                    </a:stretch>
                  </pic:blipFill>
                  <pic:spPr>
                    <a:xfrm>
                      <a:off x="0" y="0"/>
                      <a:ext cx="938530" cy="938530"/>
                    </a:xfrm>
                    <a:prstGeom prst="rect">
                      <a:avLst/>
                    </a:prstGeom>
                  </pic:spPr>
                </pic:pic>
              </a:graphicData>
            </a:graphic>
          </wp:anchor>
        </w:drawing>
      </w:r>
    </w:p>
    <w:p w14:paraId="0760551D" w14:textId="1BD72B1C" w:rsidR="0022124C" w:rsidRPr="0022124C" w:rsidRDefault="0022124C" w:rsidP="0022124C">
      <w:pPr>
        <w:widowControl w:val="0"/>
        <w:tabs>
          <w:tab w:val="left" w:pos="4777"/>
          <w:tab w:val="left" w:pos="6692"/>
        </w:tabs>
        <w:autoSpaceDE w:val="0"/>
        <w:autoSpaceDN w:val="0"/>
        <w:spacing w:after="0" w:line="165" w:lineRule="exact"/>
        <w:ind w:left="2817"/>
        <w:rPr>
          <w:rFonts w:eastAsia="Times New Roman" w:cs="Times New Roman"/>
          <w:szCs w:val="22"/>
          <w:lang w:bidi="ar-SA"/>
        </w:rPr>
      </w:pPr>
      <w:r>
        <w:rPr>
          <w:rFonts w:eastAsia="Times New Roman" w:cs="Times New Roman"/>
          <w:szCs w:val="22"/>
          <w:lang w:bidi="ar-SA"/>
        </w:rPr>
        <w:t xml:space="preserve">    </w:t>
      </w:r>
      <w:r w:rsidRPr="0022124C">
        <w:rPr>
          <w:rFonts w:eastAsia="Times New Roman" w:cs="Times New Roman"/>
          <w:szCs w:val="22"/>
          <w:lang w:bidi="ar-SA"/>
        </w:rPr>
        <w:t>(a)</w:t>
      </w:r>
      <w:r w:rsidRPr="0022124C">
        <w:rPr>
          <w:rFonts w:eastAsia="Times New Roman" w:cs="Times New Roman"/>
          <w:szCs w:val="22"/>
          <w:lang w:bidi="ar-SA"/>
        </w:rPr>
        <w:tab/>
        <w:t>(b)</w:t>
      </w:r>
      <w:r w:rsidRPr="0022124C">
        <w:rPr>
          <w:rFonts w:eastAsia="Times New Roman" w:cs="Times New Roman"/>
          <w:szCs w:val="22"/>
          <w:lang w:bidi="ar-SA"/>
        </w:rPr>
        <w:tab/>
        <w:t>(c)</w:t>
      </w:r>
    </w:p>
    <w:p w14:paraId="64993AF1" w14:textId="0933AED3" w:rsidR="00E13809" w:rsidRDefault="00E13809" w:rsidP="00B65D4D">
      <w:pPr>
        <w:widowControl w:val="0"/>
        <w:autoSpaceDE w:val="0"/>
        <w:autoSpaceDN w:val="0"/>
        <w:bidi/>
        <w:spacing w:before="116" w:after="0" w:line="240" w:lineRule="auto"/>
        <w:ind w:left="2160"/>
        <w:rPr>
          <w:rFonts w:eastAsia="Times New Roman"/>
          <w:sz w:val="14"/>
          <w:szCs w:val="14"/>
          <w:rtl/>
        </w:rPr>
      </w:pPr>
      <w:r w:rsidRPr="00E13809">
        <w:rPr>
          <w:rFonts w:eastAsia="Times New Roman" w:hint="cs"/>
          <w:w w:val="105"/>
          <w:sz w:val="14"/>
          <w:szCs w:val="14"/>
          <w:rtl/>
          <w:lang w:bidi="ar-SA"/>
        </w:rPr>
        <w:t>شکل</w:t>
      </w:r>
      <w:r w:rsidR="00B65D4D">
        <w:rPr>
          <w:rFonts w:eastAsia="Times New Roman" w:hint="cs"/>
          <w:w w:val="105"/>
          <w:sz w:val="14"/>
          <w:szCs w:val="14"/>
          <w:rtl/>
          <w:lang w:bidi="ar-SA"/>
        </w:rPr>
        <w:t>3</w:t>
      </w:r>
      <w:r w:rsidRPr="00E13809">
        <w:rPr>
          <w:rFonts w:eastAsia="Times New Roman" w:hint="cs"/>
          <w:w w:val="105"/>
          <w:sz w:val="14"/>
          <w:szCs w:val="14"/>
          <w:rtl/>
          <w:lang w:bidi="ar-SA"/>
        </w:rPr>
        <w:t>.</w:t>
      </w:r>
      <w:r>
        <w:rPr>
          <w:rFonts w:eastAsia="Times New Roman" w:hint="cs"/>
          <w:sz w:val="14"/>
          <w:szCs w:val="14"/>
          <w:rtl/>
        </w:rPr>
        <w:t xml:space="preserve"> تصویر میمون (الف)</w:t>
      </w:r>
      <w:r w:rsidRPr="00E13809">
        <w:rPr>
          <w:rFonts w:eastAsia="Times New Roman" w:hint="cs"/>
          <w:sz w:val="14"/>
          <w:szCs w:val="14"/>
          <w:rtl/>
        </w:rPr>
        <w:t xml:space="preserve"> تصویر </w:t>
      </w:r>
      <w:r>
        <w:rPr>
          <w:rFonts w:eastAsia="Times New Roman" w:hint="cs"/>
          <w:sz w:val="14"/>
          <w:szCs w:val="14"/>
          <w:rtl/>
        </w:rPr>
        <w:t>اصلی، (ب) تصویر نهان‌نگاری شده با جاسازی 4886، (د) تصویر نهان‌نگاری شده با جاسازی 11074 بیت</w:t>
      </w:r>
    </w:p>
    <w:p w14:paraId="1EC6941E" w14:textId="432D16F8" w:rsidR="00B65D4D" w:rsidRDefault="00B65D4D" w:rsidP="00B65D4D">
      <w:pPr>
        <w:widowControl w:val="0"/>
        <w:autoSpaceDE w:val="0"/>
        <w:autoSpaceDN w:val="0"/>
        <w:bidi/>
        <w:spacing w:before="116" w:after="0" w:line="240" w:lineRule="auto"/>
        <w:ind w:left="2160"/>
        <w:rPr>
          <w:rFonts w:eastAsia="Times New Roman"/>
          <w:sz w:val="14"/>
          <w:szCs w:val="14"/>
          <w:rtl/>
        </w:rPr>
      </w:pPr>
    </w:p>
    <w:p w14:paraId="33D6FA4B" w14:textId="594CCCB0" w:rsidR="00B65D4D" w:rsidRDefault="00B65D4D" w:rsidP="00B65D4D">
      <w:pPr>
        <w:widowControl w:val="0"/>
        <w:autoSpaceDE w:val="0"/>
        <w:autoSpaceDN w:val="0"/>
        <w:bidi/>
        <w:spacing w:before="116" w:after="0" w:line="240" w:lineRule="auto"/>
        <w:ind w:left="2160"/>
        <w:rPr>
          <w:rFonts w:eastAsia="Times New Roman"/>
          <w:sz w:val="14"/>
          <w:szCs w:val="14"/>
          <w:rtl/>
        </w:rPr>
      </w:pPr>
    </w:p>
    <w:p w14:paraId="725553AD" w14:textId="4E780896" w:rsidR="00B65D4D" w:rsidRDefault="00B65D4D" w:rsidP="00B65D4D">
      <w:pPr>
        <w:widowControl w:val="0"/>
        <w:autoSpaceDE w:val="0"/>
        <w:autoSpaceDN w:val="0"/>
        <w:bidi/>
        <w:spacing w:before="116" w:after="0" w:line="240" w:lineRule="auto"/>
        <w:ind w:left="2160"/>
        <w:rPr>
          <w:rFonts w:eastAsia="Times New Roman"/>
          <w:sz w:val="14"/>
          <w:szCs w:val="14"/>
          <w:rtl/>
        </w:rPr>
      </w:pPr>
    </w:p>
    <w:p w14:paraId="6DEE3C54" w14:textId="27B1E5FF" w:rsidR="00B65D4D" w:rsidRDefault="00B65D4D" w:rsidP="00B65D4D">
      <w:pPr>
        <w:widowControl w:val="0"/>
        <w:autoSpaceDE w:val="0"/>
        <w:autoSpaceDN w:val="0"/>
        <w:bidi/>
        <w:spacing w:before="116" w:after="0" w:line="240" w:lineRule="auto"/>
        <w:ind w:left="2160"/>
        <w:rPr>
          <w:rFonts w:eastAsia="Times New Roman"/>
          <w:sz w:val="14"/>
          <w:szCs w:val="14"/>
          <w:rtl/>
        </w:rPr>
      </w:pPr>
    </w:p>
    <w:p w14:paraId="6ED13A48" w14:textId="77777777" w:rsidR="00B65D4D" w:rsidRDefault="00B65D4D" w:rsidP="00B65D4D">
      <w:pPr>
        <w:widowControl w:val="0"/>
        <w:autoSpaceDE w:val="0"/>
        <w:autoSpaceDN w:val="0"/>
        <w:bidi/>
        <w:spacing w:before="116" w:after="0" w:line="240" w:lineRule="auto"/>
        <w:ind w:left="2160"/>
        <w:rPr>
          <w:rFonts w:eastAsia="Times New Roman"/>
          <w:sz w:val="14"/>
          <w:szCs w:val="14"/>
          <w:rtl/>
        </w:rPr>
      </w:pPr>
    </w:p>
    <w:p w14:paraId="57F0BFCA" w14:textId="58EEC708" w:rsidR="00B65D4D" w:rsidRPr="005A07F5" w:rsidRDefault="00B65D4D" w:rsidP="005A07F5">
      <w:pPr>
        <w:tabs>
          <w:tab w:val="left" w:pos="3462"/>
        </w:tabs>
        <w:spacing w:before="64"/>
        <w:ind w:left="2483"/>
        <w:rPr>
          <w:sz w:val="11"/>
        </w:rPr>
      </w:pPr>
      <w:r>
        <w:rPr>
          <w:spacing w:val="-3"/>
          <w:w w:val="105"/>
          <w:sz w:val="14"/>
        </w:rPr>
        <w:lastRenderedPageBreak/>
        <w:t>TABLE</w:t>
      </w:r>
      <w:r>
        <w:rPr>
          <w:spacing w:val="-1"/>
          <w:w w:val="105"/>
          <w:sz w:val="14"/>
        </w:rPr>
        <w:t xml:space="preserve"> </w:t>
      </w:r>
      <w:r>
        <w:rPr>
          <w:w w:val="105"/>
          <w:sz w:val="14"/>
        </w:rPr>
        <w:t>I.</w:t>
      </w:r>
      <w:r>
        <w:rPr>
          <w:w w:val="105"/>
          <w:sz w:val="14"/>
        </w:rPr>
        <w:tab/>
        <w:t xml:space="preserve">PSNR </w:t>
      </w:r>
      <w:r>
        <w:rPr>
          <w:w w:val="105"/>
          <w:sz w:val="11"/>
        </w:rPr>
        <w:t xml:space="preserve">OF </w:t>
      </w:r>
      <w:r>
        <w:rPr>
          <w:w w:val="105"/>
          <w:sz w:val="14"/>
        </w:rPr>
        <w:t>S</w:t>
      </w:r>
      <w:r>
        <w:rPr>
          <w:w w:val="105"/>
          <w:sz w:val="11"/>
        </w:rPr>
        <w:t>TEGO</w:t>
      </w:r>
      <w:r>
        <w:rPr>
          <w:w w:val="105"/>
          <w:sz w:val="14"/>
        </w:rPr>
        <w:t>-</w:t>
      </w:r>
      <w:r>
        <w:rPr>
          <w:w w:val="105"/>
          <w:sz w:val="11"/>
        </w:rPr>
        <w:t xml:space="preserve">IMAGES WITH DIFFERENT </w:t>
      </w:r>
      <w:r>
        <w:rPr>
          <w:w w:val="105"/>
          <w:sz w:val="14"/>
        </w:rPr>
        <w:t>E</w:t>
      </w:r>
      <w:r>
        <w:rPr>
          <w:w w:val="105"/>
          <w:sz w:val="11"/>
        </w:rPr>
        <w:t>MBEDDING</w:t>
      </w:r>
      <w:r>
        <w:rPr>
          <w:spacing w:val="-6"/>
          <w:w w:val="105"/>
          <w:sz w:val="11"/>
        </w:rPr>
        <w:t xml:space="preserve"> </w:t>
      </w:r>
      <w:r>
        <w:rPr>
          <w:w w:val="105"/>
          <w:sz w:val="14"/>
        </w:rPr>
        <w:t>C</w:t>
      </w:r>
      <w:r>
        <w:rPr>
          <w:w w:val="105"/>
          <w:sz w:val="11"/>
        </w:rPr>
        <w:t>APACITY</w:t>
      </w:r>
    </w:p>
    <w:tbl>
      <w:tblPr>
        <w:tblW w:w="0" w:type="auto"/>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761"/>
        <w:gridCol w:w="761"/>
        <w:gridCol w:w="763"/>
        <w:gridCol w:w="761"/>
        <w:gridCol w:w="761"/>
        <w:gridCol w:w="763"/>
        <w:gridCol w:w="761"/>
        <w:gridCol w:w="763"/>
      </w:tblGrid>
      <w:tr w:rsidR="00B65D4D" w14:paraId="4338D840" w14:textId="77777777" w:rsidTr="008B7F49">
        <w:trPr>
          <w:trHeight w:val="230"/>
        </w:trPr>
        <w:tc>
          <w:tcPr>
            <w:tcW w:w="2237" w:type="dxa"/>
          </w:tcPr>
          <w:p w14:paraId="49FA9DA5" w14:textId="77777777" w:rsidR="00B65D4D" w:rsidRDefault="00B65D4D" w:rsidP="008B7F49">
            <w:pPr>
              <w:pStyle w:val="TableParagraph"/>
              <w:spacing w:before="30"/>
              <w:ind w:left="97" w:right="0"/>
              <w:jc w:val="left"/>
              <w:rPr>
                <w:sz w:val="14"/>
              </w:rPr>
            </w:pPr>
            <w:r>
              <w:rPr>
                <w:w w:val="105"/>
                <w:sz w:val="14"/>
              </w:rPr>
              <w:t xml:space="preserve">Bits embedded in </w:t>
            </w:r>
            <w:r>
              <w:rPr>
                <w:i/>
                <w:w w:val="105"/>
                <w:sz w:val="14"/>
              </w:rPr>
              <w:t xml:space="preserve">Lena </w:t>
            </w:r>
            <w:r>
              <w:rPr>
                <w:w w:val="105"/>
                <w:sz w:val="14"/>
              </w:rPr>
              <w:t>image</w:t>
            </w:r>
          </w:p>
        </w:tc>
        <w:tc>
          <w:tcPr>
            <w:tcW w:w="761" w:type="dxa"/>
          </w:tcPr>
          <w:p w14:paraId="2E7EA70C" w14:textId="77777777" w:rsidR="00B65D4D" w:rsidRDefault="00B65D4D" w:rsidP="008B7F49">
            <w:pPr>
              <w:pStyle w:val="TableParagraph"/>
              <w:spacing w:before="30"/>
              <w:ind w:right="224"/>
              <w:rPr>
                <w:sz w:val="14"/>
              </w:rPr>
            </w:pPr>
            <w:r>
              <w:rPr>
                <w:sz w:val="14"/>
              </w:rPr>
              <w:t>2037</w:t>
            </w:r>
          </w:p>
        </w:tc>
        <w:tc>
          <w:tcPr>
            <w:tcW w:w="761" w:type="dxa"/>
          </w:tcPr>
          <w:p w14:paraId="4BDB449C" w14:textId="77777777" w:rsidR="00B65D4D" w:rsidRDefault="00B65D4D" w:rsidP="008B7F49">
            <w:pPr>
              <w:pStyle w:val="TableParagraph"/>
              <w:spacing w:before="30"/>
              <w:ind w:right="223"/>
              <w:rPr>
                <w:sz w:val="14"/>
              </w:rPr>
            </w:pPr>
            <w:r>
              <w:rPr>
                <w:sz w:val="14"/>
              </w:rPr>
              <w:t>4302</w:t>
            </w:r>
          </w:p>
        </w:tc>
        <w:tc>
          <w:tcPr>
            <w:tcW w:w="763" w:type="dxa"/>
          </w:tcPr>
          <w:p w14:paraId="35E3F8ED" w14:textId="77777777" w:rsidR="00B65D4D" w:rsidRDefault="00B65D4D" w:rsidP="008B7F49">
            <w:pPr>
              <w:pStyle w:val="TableParagraph"/>
              <w:spacing w:before="30"/>
              <w:ind w:right="228"/>
              <w:rPr>
                <w:sz w:val="14"/>
              </w:rPr>
            </w:pPr>
            <w:r>
              <w:rPr>
                <w:sz w:val="14"/>
              </w:rPr>
              <w:t>4998</w:t>
            </w:r>
          </w:p>
        </w:tc>
        <w:tc>
          <w:tcPr>
            <w:tcW w:w="761" w:type="dxa"/>
          </w:tcPr>
          <w:p w14:paraId="05D1774A" w14:textId="77777777" w:rsidR="00B65D4D" w:rsidRDefault="00B65D4D" w:rsidP="008B7F49">
            <w:pPr>
              <w:pStyle w:val="TableParagraph"/>
              <w:spacing w:before="30"/>
              <w:ind w:right="227"/>
              <w:rPr>
                <w:sz w:val="14"/>
              </w:rPr>
            </w:pPr>
            <w:r>
              <w:rPr>
                <w:sz w:val="14"/>
              </w:rPr>
              <w:t>7167</w:t>
            </w:r>
          </w:p>
        </w:tc>
        <w:tc>
          <w:tcPr>
            <w:tcW w:w="761" w:type="dxa"/>
          </w:tcPr>
          <w:p w14:paraId="4FDA0788" w14:textId="77777777" w:rsidR="00B65D4D" w:rsidRDefault="00B65D4D" w:rsidP="008B7F49">
            <w:pPr>
              <w:pStyle w:val="TableParagraph"/>
              <w:spacing w:before="30"/>
              <w:ind w:left="231" w:right="0"/>
              <w:jc w:val="left"/>
              <w:rPr>
                <w:sz w:val="14"/>
              </w:rPr>
            </w:pPr>
            <w:r>
              <w:rPr>
                <w:w w:val="105"/>
                <w:sz w:val="14"/>
              </w:rPr>
              <w:t>8365</w:t>
            </w:r>
          </w:p>
        </w:tc>
        <w:tc>
          <w:tcPr>
            <w:tcW w:w="763" w:type="dxa"/>
          </w:tcPr>
          <w:p w14:paraId="7A5FC857" w14:textId="77777777" w:rsidR="00B65D4D" w:rsidRDefault="00B65D4D" w:rsidP="008B7F49">
            <w:pPr>
              <w:pStyle w:val="TableParagraph"/>
              <w:spacing w:before="30"/>
              <w:ind w:left="153"/>
              <w:jc w:val="center"/>
              <w:rPr>
                <w:sz w:val="14"/>
              </w:rPr>
            </w:pPr>
            <w:r>
              <w:rPr>
                <w:w w:val="105"/>
                <w:sz w:val="14"/>
              </w:rPr>
              <w:t>9912</w:t>
            </w:r>
          </w:p>
        </w:tc>
        <w:tc>
          <w:tcPr>
            <w:tcW w:w="761" w:type="dxa"/>
          </w:tcPr>
          <w:p w14:paraId="4795ACF0" w14:textId="77777777" w:rsidR="00B65D4D" w:rsidRDefault="00B65D4D" w:rsidP="008B7F49">
            <w:pPr>
              <w:pStyle w:val="TableParagraph"/>
              <w:spacing w:before="30"/>
              <w:ind w:left="152" w:right="152"/>
              <w:jc w:val="center"/>
              <w:rPr>
                <w:sz w:val="14"/>
              </w:rPr>
            </w:pPr>
            <w:r>
              <w:rPr>
                <w:w w:val="105"/>
                <w:sz w:val="14"/>
              </w:rPr>
              <w:t>11074</w:t>
            </w:r>
          </w:p>
        </w:tc>
        <w:tc>
          <w:tcPr>
            <w:tcW w:w="763" w:type="dxa"/>
          </w:tcPr>
          <w:p w14:paraId="54184C6D" w14:textId="77777777" w:rsidR="00B65D4D" w:rsidRDefault="00B65D4D" w:rsidP="008B7F49">
            <w:pPr>
              <w:pStyle w:val="TableParagraph"/>
              <w:spacing w:before="30"/>
              <w:ind w:left="153"/>
              <w:jc w:val="center"/>
              <w:rPr>
                <w:sz w:val="14"/>
              </w:rPr>
            </w:pPr>
            <w:r>
              <w:rPr>
                <w:w w:val="105"/>
                <w:sz w:val="14"/>
              </w:rPr>
              <w:t>12929</w:t>
            </w:r>
          </w:p>
        </w:tc>
      </w:tr>
      <w:tr w:rsidR="00B65D4D" w14:paraId="68775731" w14:textId="77777777" w:rsidTr="008B7F49">
        <w:trPr>
          <w:trHeight w:val="209"/>
        </w:trPr>
        <w:tc>
          <w:tcPr>
            <w:tcW w:w="2237" w:type="dxa"/>
          </w:tcPr>
          <w:p w14:paraId="76CCE33E" w14:textId="77777777" w:rsidR="00B65D4D" w:rsidRDefault="00B65D4D" w:rsidP="008B7F49">
            <w:pPr>
              <w:pStyle w:val="TableParagraph"/>
              <w:ind w:left="97" w:right="0"/>
              <w:jc w:val="left"/>
              <w:rPr>
                <w:sz w:val="14"/>
              </w:rPr>
            </w:pPr>
            <w:r>
              <w:rPr>
                <w:w w:val="105"/>
                <w:sz w:val="14"/>
              </w:rPr>
              <w:t>PSNR (in dB)</w:t>
            </w:r>
          </w:p>
        </w:tc>
        <w:tc>
          <w:tcPr>
            <w:tcW w:w="761" w:type="dxa"/>
          </w:tcPr>
          <w:p w14:paraId="2D36B31E" w14:textId="77777777" w:rsidR="00B65D4D" w:rsidRDefault="00B65D4D" w:rsidP="008B7F49">
            <w:pPr>
              <w:pStyle w:val="TableParagraph"/>
              <w:ind w:right="173"/>
              <w:rPr>
                <w:sz w:val="14"/>
              </w:rPr>
            </w:pPr>
            <w:r>
              <w:rPr>
                <w:sz w:val="14"/>
              </w:rPr>
              <w:t>41.000</w:t>
            </w:r>
          </w:p>
        </w:tc>
        <w:tc>
          <w:tcPr>
            <w:tcW w:w="761" w:type="dxa"/>
          </w:tcPr>
          <w:p w14:paraId="26824776" w14:textId="77777777" w:rsidR="00B65D4D" w:rsidRDefault="00B65D4D" w:rsidP="008B7F49">
            <w:pPr>
              <w:pStyle w:val="TableParagraph"/>
              <w:ind w:right="171"/>
              <w:rPr>
                <w:sz w:val="14"/>
              </w:rPr>
            </w:pPr>
            <w:r>
              <w:rPr>
                <w:w w:val="105"/>
                <w:sz w:val="14"/>
              </w:rPr>
              <w:t>40.939</w:t>
            </w:r>
          </w:p>
        </w:tc>
        <w:tc>
          <w:tcPr>
            <w:tcW w:w="763" w:type="dxa"/>
          </w:tcPr>
          <w:p w14:paraId="6EFC513B" w14:textId="77777777" w:rsidR="00B65D4D" w:rsidRDefault="00B65D4D" w:rsidP="008B7F49">
            <w:pPr>
              <w:pStyle w:val="TableParagraph"/>
              <w:ind w:right="174"/>
              <w:rPr>
                <w:sz w:val="14"/>
              </w:rPr>
            </w:pPr>
            <w:r>
              <w:rPr>
                <w:w w:val="105"/>
                <w:sz w:val="14"/>
              </w:rPr>
              <w:t>40.931</w:t>
            </w:r>
          </w:p>
        </w:tc>
        <w:tc>
          <w:tcPr>
            <w:tcW w:w="761" w:type="dxa"/>
          </w:tcPr>
          <w:p w14:paraId="60C53CB1" w14:textId="77777777" w:rsidR="00B65D4D" w:rsidRDefault="00B65D4D" w:rsidP="008B7F49">
            <w:pPr>
              <w:pStyle w:val="TableParagraph"/>
              <w:ind w:right="175"/>
              <w:rPr>
                <w:sz w:val="14"/>
              </w:rPr>
            </w:pPr>
            <w:r>
              <w:rPr>
                <w:sz w:val="14"/>
              </w:rPr>
              <w:t>40.910</w:t>
            </w:r>
          </w:p>
        </w:tc>
        <w:tc>
          <w:tcPr>
            <w:tcW w:w="761" w:type="dxa"/>
          </w:tcPr>
          <w:p w14:paraId="09B640AC" w14:textId="77777777" w:rsidR="00B65D4D" w:rsidRDefault="00B65D4D" w:rsidP="008B7F49">
            <w:pPr>
              <w:pStyle w:val="TableParagraph"/>
              <w:ind w:left="177" w:right="0"/>
              <w:jc w:val="left"/>
              <w:rPr>
                <w:sz w:val="14"/>
              </w:rPr>
            </w:pPr>
            <w:r>
              <w:rPr>
                <w:w w:val="105"/>
                <w:sz w:val="14"/>
              </w:rPr>
              <w:t>40.879</w:t>
            </w:r>
          </w:p>
        </w:tc>
        <w:tc>
          <w:tcPr>
            <w:tcW w:w="763" w:type="dxa"/>
          </w:tcPr>
          <w:p w14:paraId="2FDBCF51" w14:textId="77777777" w:rsidR="00B65D4D" w:rsidRDefault="00B65D4D" w:rsidP="008B7F49">
            <w:pPr>
              <w:pStyle w:val="TableParagraph"/>
              <w:ind w:left="153"/>
              <w:jc w:val="center"/>
              <w:rPr>
                <w:sz w:val="14"/>
              </w:rPr>
            </w:pPr>
            <w:r>
              <w:rPr>
                <w:w w:val="105"/>
                <w:sz w:val="14"/>
              </w:rPr>
              <w:t>40.835</w:t>
            </w:r>
          </w:p>
        </w:tc>
        <w:tc>
          <w:tcPr>
            <w:tcW w:w="761" w:type="dxa"/>
          </w:tcPr>
          <w:p w14:paraId="1EAD1F2F" w14:textId="77777777" w:rsidR="00B65D4D" w:rsidRDefault="00B65D4D" w:rsidP="008B7F49">
            <w:pPr>
              <w:pStyle w:val="TableParagraph"/>
              <w:ind w:left="152"/>
              <w:jc w:val="center"/>
              <w:rPr>
                <w:sz w:val="14"/>
              </w:rPr>
            </w:pPr>
            <w:r>
              <w:rPr>
                <w:w w:val="105"/>
                <w:sz w:val="14"/>
              </w:rPr>
              <w:t>40.822</w:t>
            </w:r>
          </w:p>
        </w:tc>
        <w:tc>
          <w:tcPr>
            <w:tcW w:w="763" w:type="dxa"/>
          </w:tcPr>
          <w:p w14:paraId="72920FDC" w14:textId="77777777" w:rsidR="00B65D4D" w:rsidRDefault="00B65D4D" w:rsidP="008B7F49">
            <w:pPr>
              <w:pStyle w:val="TableParagraph"/>
              <w:ind w:left="153"/>
              <w:jc w:val="center"/>
              <w:rPr>
                <w:sz w:val="14"/>
              </w:rPr>
            </w:pPr>
            <w:r>
              <w:rPr>
                <w:w w:val="105"/>
                <w:sz w:val="14"/>
              </w:rPr>
              <w:t>40.795</w:t>
            </w:r>
          </w:p>
        </w:tc>
      </w:tr>
      <w:tr w:rsidR="00B65D4D" w14:paraId="7D6721F3" w14:textId="77777777" w:rsidTr="008B7F49">
        <w:trPr>
          <w:trHeight w:val="209"/>
        </w:trPr>
        <w:tc>
          <w:tcPr>
            <w:tcW w:w="8331" w:type="dxa"/>
            <w:gridSpan w:val="9"/>
          </w:tcPr>
          <w:p w14:paraId="4558DEC6" w14:textId="77777777" w:rsidR="00B65D4D" w:rsidRDefault="00B65D4D" w:rsidP="008B7F49">
            <w:pPr>
              <w:pStyle w:val="TableParagraph"/>
              <w:spacing w:before="0"/>
              <w:ind w:right="0"/>
              <w:jc w:val="left"/>
              <w:rPr>
                <w:sz w:val="14"/>
              </w:rPr>
            </w:pPr>
          </w:p>
        </w:tc>
      </w:tr>
      <w:tr w:rsidR="00B65D4D" w14:paraId="51808AD6" w14:textId="77777777" w:rsidTr="008B7F49">
        <w:trPr>
          <w:trHeight w:val="229"/>
        </w:trPr>
        <w:tc>
          <w:tcPr>
            <w:tcW w:w="2237" w:type="dxa"/>
          </w:tcPr>
          <w:p w14:paraId="788E672D" w14:textId="77777777" w:rsidR="00B65D4D" w:rsidRDefault="00B65D4D" w:rsidP="008B7F49">
            <w:pPr>
              <w:pStyle w:val="TableParagraph"/>
              <w:spacing w:before="29"/>
              <w:ind w:left="97" w:right="0"/>
              <w:jc w:val="left"/>
              <w:rPr>
                <w:sz w:val="14"/>
              </w:rPr>
            </w:pPr>
            <w:r>
              <w:rPr>
                <w:w w:val="105"/>
                <w:sz w:val="14"/>
              </w:rPr>
              <w:t xml:space="preserve">Bits embedded in </w:t>
            </w:r>
            <w:r>
              <w:rPr>
                <w:i/>
                <w:w w:val="105"/>
                <w:sz w:val="14"/>
              </w:rPr>
              <w:t xml:space="preserve">Baboon </w:t>
            </w:r>
            <w:r>
              <w:rPr>
                <w:w w:val="105"/>
                <w:sz w:val="14"/>
              </w:rPr>
              <w:t>image</w:t>
            </w:r>
          </w:p>
        </w:tc>
        <w:tc>
          <w:tcPr>
            <w:tcW w:w="761" w:type="dxa"/>
          </w:tcPr>
          <w:p w14:paraId="0A192BF4" w14:textId="77777777" w:rsidR="00B65D4D" w:rsidRDefault="00B65D4D" w:rsidP="008B7F49">
            <w:pPr>
              <w:pStyle w:val="TableParagraph"/>
              <w:spacing w:before="29"/>
              <w:ind w:right="224"/>
              <w:rPr>
                <w:sz w:val="14"/>
              </w:rPr>
            </w:pPr>
            <w:r>
              <w:rPr>
                <w:sz w:val="14"/>
              </w:rPr>
              <w:t>1400</w:t>
            </w:r>
          </w:p>
        </w:tc>
        <w:tc>
          <w:tcPr>
            <w:tcW w:w="761" w:type="dxa"/>
          </w:tcPr>
          <w:p w14:paraId="02B7D3D6" w14:textId="77777777" w:rsidR="00B65D4D" w:rsidRDefault="00B65D4D" w:rsidP="008B7F49">
            <w:pPr>
              <w:pStyle w:val="TableParagraph"/>
              <w:spacing w:before="29"/>
              <w:ind w:right="223"/>
              <w:rPr>
                <w:sz w:val="14"/>
              </w:rPr>
            </w:pPr>
            <w:r>
              <w:rPr>
                <w:sz w:val="14"/>
              </w:rPr>
              <w:t>2912</w:t>
            </w:r>
          </w:p>
        </w:tc>
        <w:tc>
          <w:tcPr>
            <w:tcW w:w="763" w:type="dxa"/>
          </w:tcPr>
          <w:p w14:paraId="614661F3" w14:textId="77777777" w:rsidR="00B65D4D" w:rsidRDefault="00B65D4D" w:rsidP="008B7F49">
            <w:pPr>
              <w:pStyle w:val="TableParagraph"/>
              <w:spacing w:before="29"/>
              <w:ind w:right="228"/>
              <w:rPr>
                <w:sz w:val="14"/>
              </w:rPr>
            </w:pPr>
            <w:r>
              <w:rPr>
                <w:sz w:val="14"/>
              </w:rPr>
              <w:t>4886</w:t>
            </w:r>
          </w:p>
        </w:tc>
        <w:tc>
          <w:tcPr>
            <w:tcW w:w="761" w:type="dxa"/>
          </w:tcPr>
          <w:p w14:paraId="6428A3BC" w14:textId="77777777" w:rsidR="00B65D4D" w:rsidRDefault="00B65D4D" w:rsidP="008B7F49">
            <w:pPr>
              <w:pStyle w:val="TableParagraph"/>
              <w:spacing w:before="29"/>
              <w:ind w:right="226"/>
              <w:rPr>
                <w:sz w:val="14"/>
              </w:rPr>
            </w:pPr>
            <w:r>
              <w:rPr>
                <w:sz w:val="14"/>
              </w:rPr>
              <w:t>6944</w:t>
            </w:r>
          </w:p>
        </w:tc>
        <w:tc>
          <w:tcPr>
            <w:tcW w:w="761" w:type="dxa"/>
          </w:tcPr>
          <w:p w14:paraId="061E48D4" w14:textId="77777777" w:rsidR="00B65D4D" w:rsidRDefault="00B65D4D" w:rsidP="008B7F49">
            <w:pPr>
              <w:pStyle w:val="TableParagraph"/>
              <w:spacing w:before="29"/>
              <w:ind w:left="231" w:right="0"/>
              <w:jc w:val="left"/>
              <w:rPr>
                <w:sz w:val="14"/>
              </w:rPr>
            </w:pPr>
            <w:r>
              <w:rPr>
                <w:w w:val="105"/>
                <w:sz w:val="14"/>
              </w:rPr>
              <w:t>8022</w:t>
            </w:r>
          </w:p>
        </w:tc>
        <w:tc>
          <w:tcPr>
            <w:tcW w:w="763" w:type="dxa"/>
          </w:tcPr>
          <w:p w14:paraId="52DCA536" w14:textId="77777777" w:rsidR="00B65D4D" w:rsidRDefault="00B65D4D" w:rsidP="008B7F49">
            <w:pPr>
              <w:pStyle w:val="TableParagraph"/>
              <w:spacing w:before="29"/>
              <w:ind w:left="153"/>
              <w:jc w:val="center"/>
              <w:rPr>
                <w:sz w:val="14"/>
              </w:rPr>
            </w:pPr>
            <w:r>
              <w:rPr>
                <w:w w:val="105"/>
                <w:sz w:val="14"/>
              </w:rPr>
              <w:t>9772</w:t>
            </w:r>
          </w:p>
        </w:tc>
        <w:tc>
          <w:tcPr>
            <w:tcW w:w="761" w:type="dxa"/>
          </w:tcPr>
          <w:p w14:paraId="75BAEB4B" w14:textId="77777777" w:rsidR="00B65D4D" w:rsidRDefault="00B65D4D" w:rsidP="008B7F49">
            <w:pPr>
              <w:pStyle w:val="TableParagraph"/>
              <w:spacing w:before="29"/>
              <w:ind w:left="152" w:right="152"/>
              <w:jc w:val="center"/>
              <w:rPr>
                <w:sz w:val="14"/>
              </w:rPr>
            </w:pPr>
            <w:r>
              <w:rPr>
                <w:w w:val="105"/>
                <w:sz w:val="14"/>
              </w:rPr>
              <w:t>11074</w:t>
            </w:r>
          </w:p>
        </w:tc>
        <w:tc>
          <w:tcPr>
            <w:tcW w:w="763" w:type="dxa"/>
          </w:tcPr>
          <w:p w14:paraId="1EE1A4EB" w14:textId="77777777" w:rsidR="00B65D4D" w:rsidRDefault="00B65D4D" w:rsidP="008B7F49">
            <w:pPr>
              <w:pStyle w:val="TableParagraph"/>
              <w:spacing w:before="29"/>
              <w:ind w:left="153"/>
              <w:jc w:val="center"/>
              <w:rPr>
                <w:sz w:val="14"/>
              </w:rPr>
            </w:pPr>
            <w:r>
              <w:rPr>
                <w:w w:val="105"/>
                <w:sz w:val="14"/>
              </w:rPr>
              <w:t>12012</w:t>
            </w:r>
          </w:p>
        </w:tc>
      </w:tr>
      <w:tr w:rsidR="00B65D4D" w14:paraId="32AEEDD3" w14:textId="77777777" w:rsidTr="008B7F49">
        <w:trPr>
          <w:trHeight w:val="249"/>
        </w:trPr>
        <w:tc>
          <w:tcPr>
            <w:tcW w:w="2237" w:type="dxa"/>
          </w:tcPr>
          <w:p w14:paraId="4B5B07D0" w14:textId="77777777" w:rsidR="00B65D4D" w:rsidRDefault="00B65D4D" w:rsidP="008B7F49">
            <w:pPr>
              <w:pStyle w:val="TableParagraph"/>
              <w:spacing w:before="40"/>
              <w:ind w:left="97" w:right="0"/>
              <w:jc w:val="left"/>
              <w:rPr>
                <w:sz w:val="14"/>
              </w:rPr>
            </w:pPr>
            <w:r>
              <w:rPr>
                <w:w w:val="105"/>
                <w:sz w:val="14"/>
              </w:rPr>
              <w:t>PSNR (in dB)</w:t>
            </w:r>
          </w:p>
        </w:tc>
        <w:tc>
          <w:tcPr>
            <w:tcW w:w="761" w:type="dxa"/>
          </w:tcPr>
          <w:p w14:paraId="7E4788C1" w14:textId="77777777" w:rsidR="00B65D4D" w:rsidRDefault="00B65D4D" w:rsidP="008B7F49">
            <w:pPr>
              <w:pStyle w:val="TableParagraph"/>
              <w:spacing w:before="40"/>
              <w:ind w:right="173"/>
              <w:rPr>
                <w:sz w:val="14"/>
              </w:rPr>
            </w:pPr>
            <w:r>
              <w:rPr>
                <w:sz w:val="14"/>
              </w:rPr>
              <w:t>40.915</w:t>
            </w:r>
          </w:p>
        </w:tc>
        <w:tc>
          <w:tcPr>
            <w:tcW w:w="761" w:type="dxa"/>
          </w:tcPr>
          <w:p w14:paraId="19565E49" w14:textId="77777777" w:rsidR="00B65D4D" w:rsidRDefault="00B65D4D" w:rsidP="008B7F49">
            <w:pPr>
              <w:pStyle w:val="TableParagraph"/>
              <w:spacing w:before="40"/>
              <w:ind w:right="171"/>
              <w:rPr>
                <w:sz w:val="14"/>
              </w:rPr>
            </w:pPr>
            <w:r>
              <w:rPr>
                <w:w w:val="105"/>
                <w:sz w:val="14"/>
              </w:rPr>
              <w:t>40.867</w:t>
            </w:r>
          </w:p>
        </w:tc>
        <w:tc>
          <w:tcPr>
            <w:tcW w:w="763" w:type="dxa"/>
          </w:tcPr>
          <w:p w14:paraId="216BC7E6" w14:textId="77777777" w:rsidR="00B65D4D" w:rsidRDefault="00B65D4D" w:rsidP="008B7F49">
            <w:pPr>
              <w:pStyle w:val="TableParagraph"/>
              <w:spacing w:before="40"/>
              <w:ind w:right="174"/>
              <w:rPr>
                <w:sz w:val="14"/>
              </w:rPr>
            </w:pPr>
            <w:r>
              <w:rPr>
                <w:w w:val="105"/>
                <w:sz w:val="14"/>
              </w:rPr>
              <w:t>40.754</w:t>
            </w:r>
          </w:p>
        </w:tc>
        <w:tc>
          <w:tcPr>
            <w:tcW w:w="761" w:type="dxa"/>
          </w:tcPr>
          <w:p w14:paraId="3EE090EE" w14:textId="77777777" w:rsidR="00B65D4D" w:rsidRDefault="00B65D4D" w:rsidP="008B7F49">
            <w:pPr>
              <w:pStyle w:val="TableParagraph"/>
              <w:spacing w:before="40"/>
              <w:ind w:right="175"/>
              <w:rPr>
                <w:sz w:val="14"/>
              </w:rPr>
            </w:pPr>
            <w:r>
              <w:rPr>
                <w:sz w:val="14"/>
              </w:rPr>
              <w:t>40.728</w:t>
            </w:r>
          </w:p>
        </w:tc>
        <w:tc>
          <w:tcPr>
            <w:tcW w:w="761" w:type="dxa"/>
          </w:tcPr>
          <w:p w14:paraId="4824D426" w14:textId="77777777" w:rsidR="00B65D4D" w:rsidRDefault="00B65D4D" w:rsidP="008B7F49">
            <w:pPr>
              <w:pStyle w:val="TableParagraph"/>
              <w:spacing w:before="40"/>
              <w:ind w:left="177" w:right="0"/>
              <w:jc w:val="left"/>
              <w:rPr>
                <w:sz w:val="14"/>
              </w:rPr>
            </w:pPr>
            <w:r>
              <w:rPr>
                <w:w w:val="105"/>
                <w:sz w:val="14"/>
              </w:rPr>
              <w:t>40.662</w:t>
            </w:r>
          </w:p>
        </w:tc>
        <w:tc>
          <w:tcPr>
            <w:tcW w:w="763" w:type="dxa"/>
          </w:tcPr>
          <w:p w14:paraId="47EB9FE7" w14:textId="77777777" w:rsidR="00B65D4D" w:rsidRDefault="00B65D4D" w:rsidP="008B7F49">
            <w:pPr>
              <w:pStyle w:val="TableParagraph"/>
              <w:spacing w:before="40"/>
              <w:ind w:left="153"/>
              <w:jc w:val="center"/>
              <w:rPr>
                <w:sz w:val="14"/>
              </w:rPr>
            </w:pPr>
            <w:r>
              <w:rPr>
                <w:w w:val="105"/>
                <w:sz w:val="14"/>
              </w:rPr>
              <w:t>40.611</w:t>
            </w:r>
          </w:p>
        </w:tc>
        <w:tc>
          <w:tcPr>
            <w:tcW w:w="761" w:type="dxa"/>
          </w:tcPr>
          <w:p w14:paraId="3562428D" w14:textId="77777777" w:rsidR="00B65D4D" w:rsidRDefault="00B65D4D" w:rsidP="008B7F49">
            <w:pPr>
              <w:pStyle w:val="TableParagraph"/>
              <w:spacing w:before="40"/>
              <w:ind w:left="152"/>
              <w:jc w:val="center"/>
              <w:rPr>
                <w:sz w:val="14"/>
              </w:rPr>
            </w:pPr>
            <w:r>
              <w:rPr>
                <w:w w:val="105"/>
                <w:sz w:val="14"/>
              </w:rPr>
              <w:t>40.571</w:t>
            </w:r>
          </w:p>
        </w:tc>
        <w:tc>
          <w:tcPr>
            <w:tcW w:w="763" w:type="dxa"/>
          </w:tcPr>
          <w:p w14:paraId="159FE8B4" w14:textId="77777777" w:rsidR="00B65D4D" w:rsidRDefault="00B65D4D" w:rsidP="008B7F49">
            <w:pPr>
              <w:pStyle w:val="TableParagraph"/>
              <w:spacing w:before="40"/>
              <w:ind w:left="153"/>
              <w:jc w:val="center"/>
              <w:rPr>
                <w:sz w:val="14"/>
              </w:rPr>
            </w:pPr>
            <w:r>
              <w:rPr>
                <w:w w:val="105"/>
                <w:sz w:val="14"/>
              </w:rPr>
              <w:t>40.522</w:t>
            </w:r>
          </w:p>
        </w:tc>
      </w:tr>
    </w:tbl>
    <w:p w14:paraId="7BE68679" w14:textId="77777777" w:rsidR="00B65D4D" w:rsidRDefault="00B65D4D" w:rsidP="00B65D4D">
      <w:pPr>
        <w:pStyle w:val="BodyText"/>
        <w:rPr>
          <w:sz w:val="14"/>
        </w:rPr>
      </w:pPr>
    </w:p>
    <w:p w14:paraId="55C1D375" w14:textId="77777777" w:rsidR="00B65D4D" w:rsidRDefault="00B65D4D" w:rsidP="00B65D4D">
      <w:pPr>
        <w:pStyle w:val="BodyText"/>
        <w:spacing w:before="7"/>
        <w:rPr>
          <w:sz w:val="16"/>
        </w:rPr>
      </w:pPr>
    </w:p>
    <w:p w14:paraId="3716524F" w14:textId="77777777" w:rsidR="00B65D4D" w:rsidRDefault="00B65D4D" w:rsidP="00B65D4D">
      <w:pPr>
        <w:ind w:left="1946"/>
        <w:rPr>
          <w:b/>
        </w:rPr>
        <w:sectPr w:rsidR="00B65D4D" w:rsidSect="0022124C">
          <w:footerReference w:type="default" r:id="rId23"/>
          <w:type w:val="continuous"/>
          <w:pgSz w:w="11907" w:h="16839" w:code="9"/>
          <w:pgMar w:top="1418" w:right="1287" w:bottom="1418" w:left="720" w:header="720" w:footer="567" w:gutter="0"/>
          <w:pgNumType w:start="85"/>
          <w:cols w:space="540"/>
          <w:titlePg/>
          <w:bidi/>
          <w:docGrid w:linePitch="360"/>
        </w:sectPr>
      </w:pPr>
    </w:p>
    <w:p w14:paraId="0701C988" w14:textId="125043E9" w:rsidR="00B65D4D" w:rsidRPr="005A07F5" w:rsidRDefault="00B65D4D" w:rsidP="005A07F5">
      <w:pPr>
        <w:pStyle w:val="ListParagraph"/>
        <w:numPr>
          <w:ilvl w:val="0"/>
          <w:numId w:val="3"/>
        </w:numPr>
        <w:bidi/>
        <w:ind w:left="1800"/>
        <w:rPr>
          <w:bCs/>
          <w:spacing w:val="20"/>
          <w:sz w:val="14"/>
          <w:rtl/>
        </w:rPr>
        <w:sectPr w:rsidR="00B65D4D" w:rsidRPr="005A07F5" w:rsidSect="00C72F96">
          <w:type w:val="continuous"/>
          <w:pgSz w:w="11907" w:h="16839" w:code="9"/>
          <w:pgMar w:top="1418" w:right="1287" w:bottom="1418" w:left="720" w:header="720" w:footer="567" w:gutter="0"/>
          <w:pgNumType w:start="85"/>
          <w:cols w:num="2" w:space="540"/>
          <w:titlePg/>
          <w:bidi/>
          <w:docGrid w:linePitch="360"/>
        </w:sectPr>
      </w:pPr>
      <w:r w:rsidRPr="00B65D4D">
        <w:rPr>
          <w:rFonts w:hint="cs"/>
          <w:bCs/>
          <w:spacing w:val="20"/>
          <w:rtl/>
        </w:rPr>
        <w:t>نتیجه گیر</w:t>
      </w:r>
      <w:r w:rsidR="005A07F5">
        <w:rPr>
          <w:rFonts w:hint="cs"/>
          <w:bCs/>
          <w:spacing w:val="20"/>
          <w:rtl/>
        </w:rPr>
        <w:t>ی</w:t>
      </w:r>
    </w:p>
    <w:p w14:paraId="43C696E0" w14:textId="56E27FA1" w:rsidR="00B65D4D" w:rsidRDefault="00B65D4D" w:rsidP="00B65D4D">
      <w:pPr>
        <w:widowControl w:val="0"/>
        <w:autoSpaceDE w:val="0"/>
        <w:autoSpaceDN w:val="0"/>
        <w:bidi/>
        <w:spacing w:before="116" w:after="0" w:line="240" w:lineRule="auto"/>
        <w:rPr>
          <w:rFonts w:eastAsia="Times New Roman"/>
          <w:rtl/>
        </w:rPr>
      </w:pPr>
      <w:r w:rsidRPr="00B65D4D">
        <w:rPr>
          <w:rFonts w:eastAsia="Times New Roman" w:hint="cs"/>
          <w:rtl/>
        </w:rPr>
        <w:t xml:space="preserve">در این </w:t>
      </w:r>
      <w:r>
        <w:rPr>
          <w:rFonts w:eastAsia="Times New Roman" w:hint="cs"/>
          <w:rtl/>
        </w:rPr>
        <w:t xml:space="preserve">مقاله، </w:t>
      </w:r>
      <w:r w:rsidR="00C72F96">
        <w:rPr>
          <w:rFonts w:eastAsia="Times New Roman" w:hint="cs"/>
          <w:rtl/>
        </w:rPr>
        <w:t xml:space="preserve">طرح وابستگی کلید تصویر نهان‌نگاری را بهبود بخشیدیم  که بر اساس </w:t>
      </w:r>
      <w:r w:rsidR="00C72F96">
        <w:rPr>
          <w:rFonts w:eastAsia="Times New Roman"/>
        </w:rPr>
        <w:t xml:space="preserve"> </w:t>
      </w:r>
      <w:r w:rsidR="00C72F96">
        <w:rPr>
          <w:rFonts w:eastAsia="Times New Roman" w:hint="cs"/>
          <w:rtl/>
        </w:rPr>
        <w:t xml:space="preserve">مکانیزم نهان‌نگاری تصادفی </w:t>
      </w:r>
      <w:r w:rsidR="00C72F96">
        <w:rPr>
          <w:rFonts w:eastAsia="Times New Roman"/>
        </w:rPr>
        <w:t>LSB</w:t>
      </w:r>
      <w:r w:rsidR="00C72F96">
        <w:rPr>
          <w:rFonts w:eastAsia="Times New Roman" w:hint="cs"/>
          <w:rtl/>
        </w:rPr>
        <w:t xml:space="preserve"> و به کار گرفتن لبه یابی با نام </w:t>
      </w:r>
      <w:r w:rsidR="00C72F96">
        <w:rPr>
          <w:rFonts w:eastAsia="Times New Roman"/>
        </w:rPr>
        <w:t>Canny</w:t>
      </w:r>
      <w:r w:rsidR="00C72F96">
        <w:rPr>
          <w:rFonts w:eastAsia="Times New Roman" w:hint="cs"/>
          <w:rtl/>
        </w:rPr>
        <w:t xml:space="preserve"> است. لبه یاب </w:t>
      </w:r>
      <w:r w:rsidR="00C72F96">
        <w:rPr>
          <w:rFonts w:eastAsia="Times New Roman"/>
        </w:rPr>
        <w:t>Canny</w:t>
      </w:r>
      <w:r w:rsidR="00C72F96">
        <w:rPr>
          <w:rFonts w:eastAsia="Times New Roman" w:hint="cs"/>
          <w:rtl/>
        </w:rPr>
        <w:t xml:space="preserve"> برای تولید کیفیت بهتر تصویر نهان‌نگاری همیاری می‌کند.</w:t>
      </w:r>
      <w:r w:rsidR="007460D6">
        <w:rPr>
          <w:rFonts w:eastAsia="Times New Roman" w:hint="cs"/>
          <w:rtl/>
        </w:rPr>
        <w:t xml:space="preserve"> نتایج تجربی تایید می‌کند که طرح فوق در رسیدن به بارگذاری بالا و همچنین کیفیت خوب تصویر نهان‌نگاری موفق بوده است. محتوای پیام به در فرآیند استخراج به درستی برگردانده شده است. بعلاوه، به لطف نهان‌نگاری </w:t>
      </w:r>
      <w:r w:rsidR="007460D6">
        <w:rPr>
          <w:rFonts w:eastAsia="Times New Roman"/>
        </w:rPr>
        <w:t>LSB</w:t>
      </w:r>
      <w:r w:rsidR="007460D6">
        <w:rPr>
          <w:rFonts w:eastAsia="Times New Roman" w:hint="cs"/>
          <w:rtl/>
        </w:rPr>
        <w:t xml:space="preserve"> تصادفی و رمزگذاری شده، این طرح در مقابل حملات قابل اطمینان است و پیام بدون دانستن کلید قابل بازگشایی نیست.</w:t>
      </w:r>
    </w:p>
    <w:p w14:paraId="4A471FBA" w14:textId="2598ED0D" w:rsidR="007460D6" w:rsidRDefault="007460D6" w:rsidP="007460D6">
      <w:pPr>
        <w:widowControl w:val="0"/>
        <w:autoSpaceDE w:val="0"/>
        <w:autoSpaceDN w:val="0"/>
        <w:bidi/>
        <w:spacing w:before="116" w:after="0" w:line="240" w:lineRule="auto"/>
        <w:rPr>
          <w:rFonts w:eastAsia="Times New Roman"/>
          <w:rtl/>
        </w:rPr>
      </w:pPr>
    </w:p>
    <w:p w14:paraId="76CAD453" w14:textId="4575BD43" w:rsidR="007460D6" w:rsidRDefault="007460D6" w:rsidP="007460D6">
      <w:pPr>
        <w:pStyle w:val="ListParagraph"/>
        <w:widowControl w:val="0"/>
        <w:numPr>
          <w:ilvl w:val="0"/>
          <w:numId w:val="3"/>
        </w:numPr>
        <w:autoSpaceDE w:val="0"/>
        <w:autoSpaceDN w:val="0"/>
        <w:bidi/>
        <w:spacing w:before="116" w:after="0" w:line="240" w:lineRule="auto"/>
        <w:ind w:left="2070"/>
        <w:rPr>
          <w:rFonts w:eastAsia="Times New Roman"/>
          <w:b/>
          <w:bCs/>
        </w:rPr>
      </w:pPr>
      <w:r>
        <w:rPr>
          <w:rFonts w:eastAsia="Times New Roman" w:hint="cs"/>
          <w:b/>
          <w:bCs/>
          <w:rtl/>
        </w:rPr>
        <w:t>منابع</w:t>
      </w:r>
    </w:p>
    <w:p w14:paraId="5F5467C6" w14:textId="0141405A"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W. J. Chen, C. C. Chang, and T. H. N. Le, "High payload steganography mechanism using hybrid edge detector", Expert Systems with Applications, vol. 37, no. 4, pp 3292-3301, 2010</w:t>
      </w:r>
      <w:r w:rsidRPr="007460D6">
        <w:rPr>
          <w:rFonts w:asciiTheme="majorBidi" w:eastAsia="Times New Roman" w:hAnsiTheme="majorBidi" w:cstheme="majorBidi"/>
          <w:sz w:val="14"/>
          <w:szCs w:val="14"/>
          <w:rtl/>
        </w:rPr>
        <w:t>.</w:t>
      </w:r>
    </w:p>
    <w:p w14:paraId="441E08E5" w14:textId="201CED1A"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Z. Nanning, "Computer visualization and pattern recognition", National Defense Industry Press, vol. 2, pp. 1069–1074, 1998</w:t>
      </w:r>
      <w:r w:rsidRPr="007460D6">
        <w:rPr>
          <w:rFonts w:asciiTheme="majorBidi" w:eastAsia="Times New Roman" w:hAnsiTheme="majorBidi" w:cstheme="majorBidi"/>
          <w:sz w:val="14"/>
          <w:szCs w:val="14"/>
          <w:rtl/>
        </w:rPr>
        <w:t>.</w:t>
      </w:r>
    </w:p>
    <w:p w14:paraId="7E276BC8" w14:textId="77777777"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tl/>
        </w:rPr>
      </w:pPr>
      <w:r w:rsidRPr="007460D6">
        <w:rPr>
          <w:rFonts w:asciiTheme="majorBidi" w:eastAsia="Times New Roman" w:hAnsiTheme="majorBidi" w:cstheme="majorBidi"/>
          <w:sz w:val="14"/>
          <w:szCs w:val="14"/>
        </w:rPr>
        <w:t>K. Wang, Z. M. Lu, and Y. J. Hu, "A high capacity lossless data hiding scheme for JPEG images", The Journal of Systems and Software, vol. 86, no. 7, pp. 1965-1975, 2013</w:t>
      </w:r>
      <w:r w:rsidRPr="007460D6">
        <w:rPr>
          <w:rFonts w:asciiTheme="majorBidi" w:eastAsia="Times New Roman" w:hAnsiTheme="majorBidi" w:cstheme="majorBidi"/>
          <w:sz w:val="14"/>
          <w:szCs w:val="14"/>
          <w:rtl/>
        </w:rPr>
        <w:t>.</w:t>
      </w:r>
    </w:p>
    <w:p w14:paraId="54A4F5AC" w14:textId="4939358F"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Cheddad, J. Condell, K. Curran, and P. McKevitt, "Digital image steganography: Survey and analysis of current methods", Signal Processing, vol. 90, no. 3, pp. 727-752, 2010</w:t>
      </w:r>
      <w:r w:rsidRPr="007460D6">
        <w:rPr>
          <w:rFonts w:asciiTheme="majorBidi" w:eastAsia="Times New Roman" w:hAnsiTheme="majorBidi" w:cstheme="majorBidi"/>
          <w:sz w:val="14"/>
          <w:szCs w:val="14"/>
          <w:rtl/>
        </w:rPr>
        <w:t>.</w:t>
      </w:r>
    </w:p>
    <w:p w14:paraId="6338B8BD" w14:textId="0F7ACA14"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L. Hostalot, and D. Megıas, "LSB matching steganalysis based on patterns of pixel differences and random embedding", Computers &amp; Security, vol. 32, pp. 192-206, 2013</w:t>
      </w:r>
      <w:r w:rsidRPr="007460D6">
        <w:rPr>
          <w:rFonts w:asciiTheme="majorBidi" w:eastAsia="Times New Roman" w:hAnsiTheme="majorBidi" w:cstheme="majorBidi"/>
          <w:sz w:val="14"/>
          <w:szCs w:val="14"/>
          <w:rtl/>
        </w:rPr>
        <w:t>.</w:t>
      </w:r>
    </w:p>
    <w:p w14:paraId="12140759" w14:textId="7DED690E"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Kanso, and H. S. Own, "Steganographic algorithm based on chaotic map", Communication in Nonlinear Science and Numerical Simulations, vol. 17, no. 8, pp. 3287-3302, 2012</w:t>
      </w:r>
      <w:r w:rsidRPr="007460D6">
        <w:rPr>
          <w:rFonts w:asciiTheme="majorBidi" w:eastAsia="Times New Roman" w:hAnsiTheme="majorBidi" w:cstheme="majorBidi"/>
          <w:sz w:val="14"/>
          <w:szCs w:val="14"/>
          <w:rtl/>
        </w:rPr>
        <w:t>.</w:t>
      </w:r>
    </w:p>
    <w:p w14:paraId="256AAF42" w14:textId="53359F39"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N. H. A. Mahdi, A. Yahya R. B. Ahmad, and O. M. Al-Qershib, "Secured and robust information hiding scheme", Procedia Engineering, vol. 53, pp. 463-471, 2013</w:t>
      </w:r>
      <w:r w:rsidRPr="007460D6">
        <w:rPr>
          <w:rFonts w:asciiTheme="majorBidi" w:eastAsia="Times New Roman" w:hAnsiTheme="majorBidi" w:cstheme="majorBidi"/>
          <w:sz w:val="14"/>
          <w:szCs w:val="14"/>
          <w:rtl/>
        </w:rPr>
        <w:t>.</w:t>
      </w:r>
    </w:p>
    <w:p w14:paraId="08D24D39" w14:textId="1F1023D8"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S. Hemalatha, U. D. Acharya, A. Renuka, and P. R. Kamath, "A secure and high capacity image steganography technique", Signal and Image Processing: An International Journal, vol. 4, no.1, 2013</w:t>
      </w:r>
      <w:r w:rsidRPr="007460D6">
        <w:rPr>
          <w:rFonts w:asciiTheme="majorBidi" w:eastAsia="Times New Roman" w:hAnsiTheme="majorBidi" w:cstheme="majorBidi"/>
          <w:sz w:val="14"/>
          <w:szCs w:val="14"/>
          <w:rtl/>
        </w:rPr>
        <w:t>.</w:t>
      </w:r>
    </w:p>
    <w:p w14:paraId="06E939CF" w14:textId="6152AB55" w:rsidR="007460D6" w:rsidRPr="007460D6" w:rsidRDefault="007460D6" w:rsidP="007460D6">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Pr>
      </w:pPr>
      <w:r w:rsidRPr="007460D6">
        <w:rPr>
          <w:rFonts w:asciiTheme="majorBidi" w:eastAsia="Times New Roman" w:hAnsiTheme="majorBidi" w:cstheme="majorBidi"/>
          <w:sz w:val="14"/>
          <w:szCs w:val="14"/>
        </w:rPr>
        <w:t>Li, J. He, J. Huang, and Y. Q. Shi, "A survey on image steganography and steganalysis", Journal of Information Hiding and Multimedia Signal Processing, vol. 2, no. 2, pp. 2073-4212, 2011</w:t>
      </w:r>
      <w:r w:rsidRPr="007460D6">
        <w:rPr>
          <w:rFonts w:asciiTheme="majorBidi" w:eastAsia="Times New Roman" w:hAnsiTheme="majorBidi" w:cstheme="majorBidi"/>
          <w:sz w:val="14"/>
          <w:szCs w:val="14"/>
          <w:rtl/>
        </w:rPr>
        <w:t>.</w:t>
      </w:r>
    </w:p>
    <w:p w14:paraId="50EA7A99" w14:textId="07298403" w:rsidR="007460D6" w:rsidRPr="00381ACA" w:rsidRDefault="007460D6" w:rsidP="00381ACA">
      <w:pPr>
        <w:pStyle w:val="ListParagraph"/>
        <w:widowControl w:val="0"/>
        <w:numPr>
          <w:ilvl w:val="0"/>
          <w:numId w:val="17"/>
        </w:numPr>
        <w:autoSpaceDE w:val="0"/>
        <w:autoSpaceDN w:val="0"/>
        <w:spacing w:before="116" w:after="0" w:line="240" w:lineRule="auto"/>
        <w:rPr>
          <w:rFonts w:asciiTheme="majorBidi" w:eastAsia="Times New Roman" w:hAnsiTheme="majorBidi" w:cstheme="majorBidi"/>
          <w:sz w:val="14"/>
          <w:szCs w:val="14"/>
          <w:rtl/>
        </w:rPr>
      </w:pPr>
      <w:r w:rsidRPr="00381ACA">
        <w:rPr>
          <w:rFonts w:asciiTheme="majorBidi" w:eastAsia="Times New Roman" w:hAnsiTheme="majorBidi" w:cstheme="majorBidi"/>
          <w:sz w:val="14"/>
          <w:szCs w:val="14"/>
        </w:rPr>
        <w:t>R. M. May, "Simple mathematical model with very complicated dynamics", Nature, vol. 261, pp. 459–467, 1967</w:t>
      </w:r>
      <w:r w:rsidRPr="00381ACA">
        <w:rPr>
          <w:rFonts w:asciiTheme="majorBidi" w:eastAsia="Times New Roman" w:hAnsiTheme="majorBidi" w:cstheme="majorBidi"/>
          <w:sz w:val="14"/>
          <w:szCs w:val="14"/>
          <w:rtl/>
        </w:rPr>
        <w:t>.</w:t>
      </w:r>
    </w:p>
    <w:p w14:paraId="3BD83D9C" w14:textId="77BA6987" w:rsidR="0022124C" w:rsidRPr="00C01F72" w:rsidRDefault="0022124C" w:rsidP="0022124C">
      <w:pPr>
        <w:spacing w:after="0" w:line="240" w:lineRule="auto"/>
      </w:pPr>
    </w:p>
    <w:sectPr w:rsidR="0022124C" w:rsidRPr="00C01F72" w:rsidSect="00C72F96">
      <w:type w:val="continuous"/>
      <w:pgSz w:w="11907" w:h="16839" w:code="9"/>
      <w:pgMar w:top="1418" w:right="1287" w:bottom="1418" w:left="720" w:header="720" w:footer="567" w:gutter="0"/>
      <w:pgNumType w:start="85"/>
      <w:cols w:num="2" w:space="54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38FC4" w14:textId="77777777" w:rsidR="0043116E" w:rsidRDefault="0043116E" w:rsidP="00991F40">
      <w:pPr>
        <w:spacing w:after="0" w:line="240" w:lineRule="auto"/>
      </w:pPr>
      <w:r>
        <w:separator/>
      </w:r>
    </w:p>
  </w:endnote>
  <w:endnote w:type="continuationSeparator" w:id="0">
    <w:p w14:paraId="00C05DD5" w14:textId="77777777" w:rsidR="0043116E" w:rsidRDefault="0043116E" w:rsidP="0099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hij Nazanin">
    <w:panose1 w:val="02040503050201020203"/>
    <w:charset w:val="00"/>
    <w:family w:val="roman"/>
    <w:pitch w:val="variable"/>
    <w:sig w:usb0="8000202F" w:usb1="8000A04A" w:usb2="00000008" w:usb3="00000000" w:csb0="0000004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auto"/>
    <w:pitch w:val="variable"/>
    <w:sig w:usb0="00000087" w:usb1="00000000" w:usb2="00000000" w:usb3="00000000" w:csb0="0000001B" w:csb1="00000000"/>
  </w:font>
  <w:font w:name="TimesNewRomanPSMT">
    <w:altName w:val="Arial"/>
    <w:panose1 w:val="00000000000000000000"/>
    <w:charset w:val="B2"/>
    <w:family w:val="swiss"/>
    <w:notTrueType/>
    <w:pitch w:val="default"/>
    <w:sig w:usb0="00002001" w:usb1="00000000" w:usb2="00000000" w:usb3="00000000" w:csb0="00000040"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E095" w14:textId="77777777" w:rsidR="001478F6" w:rsidRDefault="00147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77943517"/>
      <w:docPartObj>
        <w:docPartGallery w:val="Page Numbers (Bottom of Page)"/>
        <w:docPartUnique/>
      </w:docPartObj>
    </w:sdtPr>
    <w:sdtEndPr/>
    <w:sdtContent>
      <w:p w14:paraId="4CB923B9" w14:textId="247ECEDE" w:rsidR="00475A97" w:rsidRPr="00475A97" w:rsidRDefault="009344E9" w:rsidP="00475A97">
        <w:pPr>
          <w:autoSpaceDE w:val="0"/>
          <w:autoSpaceDN w:val="0"/>
          <w:bidi/>
          <w:adjustRightInd w:val="0"/>
          <w:spacing w:after="0" w:line="240" w:lineRule="auto"/>
          <w:jc w:val="right"/>
          <w:rPr>
            <w:rFonts w:asciiTheme="minorHAnsi" w:hAnsiTheme="minorHAnsi" w:cs="TimesNewRomanPSMT"/>
            <w:sz w:val="16"/>
            <w:szCs w:val="16"/>
          </w:rPr>
        </w:pPr>
        <w:r w:rsidRPr="00656C38">
          <w:rPr>
            <w:noProof/>
          </w:rPr>
          <w:drawing>
            <wp:anchor distT="0" distB="0" distL="114300" distR="114300" simplePos="0" relativeHeight="251660288" behindDoc="0" locked="0" layoutInCell="1" allowOverlap="1" wp14:anchorId="11FA8F42" wp14:editId="545B917C">
              <wp:simplePos x="0" y="0"/>
              <wp:positionH relativeFrom="margin">
                <wp:posOffset>5891719</wp:posOffset>
              </wp:positionH>
              <wp:positionV relativeFrom="paragraph">
                <wp:posOffset>3175</wp:posOffset>
              </wp:positionV>
              <wp:extent cx="763270"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 cy="442595"/>
                      </a:xfrm>
                      <a:prstGeom prst="rect">
                        <a:avLst/>
                      </a:prstGeom>
                      <a:noFill/>
                      <a:ln>
                        <a:noFill/>
                      </a:ln>
                    </pic:spPr>
                  </pic:pic>
                </a:graphicData>
              </a:graphic>
            </wp:anchor>
          </w:drawing>
        </w:r>
        <w:r w:rsidR="007D1B00">
          <w:ptab w:relativeTo="margin" w:alignment="left" w:leader="none"/>
        </w:r>
        <w:r w:rsidR="007D1B00">
          <w:fldChar w:fldCharType="begin"/>
        </w:r>
        <w:r w:rsidR="007D1B00">
          <w:instrText>PAGE   \* MERGEFORMAT</w:instrText>
        </w:r>
        <w:r w:rsidR="007D1B00">
          <w:fldChar w:fldCharType="separate"/>
        </w:r>
        <w:r w:rsidR="007D1B00">
          <w:rPr>
            <w:rtl/>
            <w:lang w:val="fa-IR"/>
          </w:rPr>
          <w:t>2</w:t>
        </w:r>
        <w:r w:rsidR="007D1B00">
          <w:fldChar w:fldCharType="end"/>
        </w:r>
        <w:r w:rsidR="00475A97">
          <w:rPr>
            <w:rFonts w:ascii="TimesNewRomanPSMT" w:cs="TimesNewRomanPSMT"/>
            <w:sz w:val="16"/>
            <w:szCs w:val="16"/>
          </w:rPr>
          <w:t xml:space="preserve">978-1-4799-4910-6/14 $31.00 </w:t>
        </w:r>
        <w:r w:rsidR="00475A97">
          <w:rPr>
            <w:rFonts w:ascii="TimesNewRomanPSMT" w:cs="TimesNewRomanPSMT"/>
            <w:sz w:val="16"/>
            <w:szCs w:val="16"/>
          </w:rPr>
          <w:t>©</w:t>
        </w:r>
        <w:r w:rsidR="00475A97">
          <w:rPr>
            <w:rFonts w:ascii="TimesNewRomanPSMT" w:cs="TimesNewRomanPSMT"/>
            <w:sz w:val="16"/>
            <w:szCs w:val="16"/>
          </w:rPr>
          <w:t xml:space="preserve"> 2014 IEEE                                      </w:t>
        </w:r>
      </w:p>
      <w:p w14:paraId="4AE3FB04" w14:textId="3469D083" w:rsidR="004113EE" w:rsidRPr="007D1B00" w:rsidRDefault="00475A97" w:rsidP="00475A97">
        <w:pPr>
          <w:pStyle w:val="Footer"/>
          <w:bidi/>
          <w:jc w:val="right"/>
        </w:pPr>
        <w:r>
          <w:rPr>
            <w:rFonts w:ascii="TimesNewRomanPSMT" w:cs="TimesNewRomanPSMT"/>
            <w:sz w:val="16"/>
            <w:szCs w:val="16"/>
          </w:rPr>
          <w:t>DOI 10.1109/ACCT.2014.72</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C486D" w14:textId="5A3E5BA6" w:rsidR="004113EE" w:rsidRDefault="00656C38" w:rsidP="005C62A3">
    <w:pPr>
      <w:pStyle w:val="Footer"/>
    </w:pPr>
    <w:r w:rsidRPr="00656C38">
      <w:rPr>
        <w:noProof/>
      </w:rPr>
      <w:drawing>
        <wp:anchor distT="0" distB="0" distL="114300" distR="114300" simplePos="0" relativeHeight="251658240" behindDoc="0" locked="0" layoutInCell="1" allowOverlap="1" wp14:anchorId="4D6FD084" wp14:editId="384CB7F3">
          <wp:simplePos x="0" y="0"/>
          <wp:positionH relativeFrom="margin">
            <wp:posOffset>5677149</wp:posOffset>
          </wp:positionH>
          <wp:positionV relativeFrom="paragraph">
            <wp:posOffset>2540</wp:posOffset>
          </wp:positionV>
          <wp:extent cx="763270" cy="4425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 cy="442595"/>
                  </a:xfrm>
                  <a:prstGeom prst="rect">
                    <a:avLst/>
                  </a:prstGeom>
                  <a:noFill/>
                  <a:ln>
                    <a:noFill/>
                  </a:ln>
                </pic:spPr>
              </pic:pic>
            </a:graphicData>
          </a:graphic>
        </wp:anchor>
      </w:drawing>
    </w:r>
    <w:r w:rsidR="005C62A3">
      <w:rPr>
        <w:rFonts w:ascii="TimesNewRomanPSMT" w:cs="TimesNewRomanPSMT"/>
        <w:sz w:val="16"/>
        <w:szCs w:val="16"/>
      </w:rPr>
      <w:t xml:space="preserve">978-1-4799-4910-6/14 $31.00 </w:t>
    </w:r>
    <w:r w:rsidR="005C62A3">
      <w:rPr>
        <w:rFonts w:ascii="TimesNewRomanPSMT" w:cs="TimesNewRomanPSMT"/>
        <w:sz w:val="16"/>
        <w:szCs w:val="16"/>
      </w:rPr>
      <w:t>©</w:t>
    </w:r>
    <w:r w:rsidR="005C62A3">
      <w:rPr>
        <w:rFonts w:ascii="TimesNewRomanPSMT" w:cs="TimesNewRomanPSMT"/>
        <w:sz w:val="16"/>
        <w:szCs w:val="16"/>
      </w:rPr>
      <w:t xml:space="preserve"> 2014 IEEE                                      </w:t>
    </w:r>
    <w:sdt>
      <w:sdtPr>
        <w:id w:val="-582761091"/>
        <w:docPartObj>
          <w:docPartGallery w:val="Page Numbers (Bottom of Page)"/>
          <w:docPartUnique/>
        </w:docPartObj>
      </w:sdtPr>
      <w:sdtEndPr/>
      <w:sdtContent>
        <w:r w:rsidR="007D1B00">
          <w:fldChar w:fldCharType="begin"/>
        </w:r>
        <w:r w:rsidR="007D1B00">
          <w:instrText>PAGE   \* MERGEFORMAT</w:instrText>
        </w:r>
        <w:r w:rsidR="007D1B00">
          <w:fldChar w:fldCharType="separate"/>
        </w:r>
        <w:r w:rsidR="007D1B00">
          <w:rPr>
            <w:rtl/>
            <w:lang w:val="fa-IR"/>
          </w:rPr>
          <w:t>2</w:t>
        </w:r>
        <w:r w:rsidR="007D1B00">
          <w:fldChar w:fldCharType="end"/>
        </w:r>
        <w:r w:rsidRPr="00656C38">
          <w:t xml:space="preserve"> </w:t>
        </w:r>
      </w:sdtContent>
    </w:sdt>
  </w:p>
  <w:p w14:paraId="21724342" w14:textId="19852F7E" w:rsidR="005C62A3" w:rsidRDefault="005C62A3" w:rsidP="005C62A3">
    <w:pPr>
      <w:pStyle w:val="Footer"/>
      <w:bidi/>
      <w:jc w:val="right"/>
    </w:pPr>
    <w:r>
      <w:rPr>
        <w:rFonts w:ascii="TimesNewRomanPSMT" w:cs="TimesNewRomanPSMT"/>
        <w:sz w:val="16"/>
        <w:szCs w:val="16"/>
      </w:rPr>
      <w:t>DOI 10.1109/ACCT.2014.72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0668754"/>
      <w:docPartObj>
        <w:docPartGallery w:val="Page Numbers (Bottom of Page)"/>
        <w:docPartUnique/>
      </w:docPartObj>
    </w:sdtPr>
    <w:sdtEndPr/>
    <w:sdtContent>
      <w:p w14:paraId="03DE1B5F" w14:textId="77777777" w:rsidR="001478F6" w:rsidRPr="00475A97" w:rsidRDefault="001478F6" w:rsidP="00475A97">
        <w:pPr>
          <w:autoSpaceDE w:val="0"/>
          <w:autoSpaceDN w:val="0"/>
          <w:bidi/>
          <w:adjustRightInd w:val="0"/>
          <w:spacing w:after="0" w:line="240" w:lineRule="auto"/>
          <w:jc w:val="right"/>
          <w:rPr>
            <w:rFonts w:asciiTheme="minorHAnsi" w:hAnsiTheme="minorHAnsi" w:cs="TimesNewRomanPSMT"/>
            <w:sz w:val="16"/>
            <w:szCs w:val="16"/>
          </w:rPr>
        </w:pPr>
        <w:r w:rsidRPr="00656C38">
          <w:rPr>
            <w:noProof/>
          </w:rPr>
          <w:drawing>
            <wp:anchor distT="0" distB="0" distL="114300" distR="114300" simplePos="0" relativeHeight="251662336" behindDoc="0" locked="0" layoutInCell="1" allowOverlap="1" wp14:anchorId="1DC48AB2" wp14:editId="1809813E">
              <wp:simplePos x="0" y="0"/>
              <wp:positionH relativeFrom="margin">
                <wp:posOffset>5891719</wp:posOffset>
              </wp:positionH>
              <wp:positionV relativeFrom="paragraph">
                <wp:posOffset>3175</wp:posOffset>
              </wp:positionV>
              <wp:extent cx="763270" cy="4425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 cy="442595"/>
                      </a:xfrm>
                      <a:prstGeom prst="rect">
                        <a:avLst/>
                      </a:prstGeom>
                      <a:noFill/>
                      <a:ln>
                        <a:noFill/>
                      </a:ln>
                    </pic:spPr>
                  </pic:pic>
                </a:graphicData>
              </a:graphic>
            </wp:anchor>
          </w:drawing>
        </w:r>
        <w:r>
          <w:ptab w:relativeTo="margin" w:alignment="left" w:leader="none"/>
        </w:r>
        <w:r>
          <w:fldChar w:fldCharType="begin"/>
        </w:r>
        <w:r>
          <w:instrText>PAGE   \* MERGEFORMAT</w:instrText>
        </w:r>
        <w:r>
          <w:fldChar w:fldCharType="separate"/>
        </w:r>
        <w:r>
          <w:rPr>
            <w:rtl/>
            <w:lang w:val="fa-IR"/>
          </w:rPr>
          <w:t>2</w:t>
        </w:r>
        <w:r>
          <w:fldChar w:fldCharType="end"/>
        </w:r>
        <w:r>
          <w:rPr>
            <w:rFonts w:ascii="TimesNewRomanPSMT" w:cs="TimesNewRomanPSMT"/>
            <w:sz w:val="16"/>
            <w:szCs w:val="16"/>
          </w:rPr>
          <w:t xml:space="preserve">978-1-4799-4910-6/14 $31.00 </w:t>
        </w:r>
        <w:r>
          <w:rPr>
            <w:rFonts w:ascii="TimesNewRomanPSMT" w:cs="TimesNewRomanPSMT"/>
            <w:sz w:val="16"/>
            <w:szCs w:val="16"/>
          </w:rPr>
          <w:t>©</w:t>
        </w:r>
        <w:r>
          <w:rPr>
            <w:rFonts w:ascii="TimesNewRomanPSMT" w:cs="TimesNewRomanPSMT"/>
            <w:sz w:val="16"/>
            <w:szCs w:val="16"/>
          </w:rPr>
          <w:t xml:space="preserve"> 2014 IEEE                                      </w:t>
        </w:r>
      </w:p>
      <w:p w14:paraId="7ACCCC3F" w14:textId="77777777" w:rsidR="001478F6" w:rsidRPr="007D1B00" w:rsidRDefault="001478F6" w:rsidP="00475A97">
        <w:pPr>
          <w:pStyle w:val="Footer"/>
          <w:bidi/>
          <w:jc w:val="right"/>
        </w:pPr>
        <w:r>
          <w:rPr>
            <w:rFonts w:ascii="TimesNewRomanPSMT" w:cs="TimesNewRomanPSMT"/>
            <w:sz w:val="16"/>
            <w:szCs w:val="16"/>
          </w:rPr>
          <w:t>DOI 10.1109/ACCT.2014.72</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38741675"/>
      <w:docPartObj>
        <w:docPartGallery w:val="Page Numbers (Bottom of Page)"/>
        <w:docPartUnique/>
      </w:docPartObj>
    </w:sdtPr>
    <w:sdtEndPr/>
    <w:sdtContent>
      <w:p w14:paraId="648A0B45" w14:textId="7C67390E" w:rsidR="001478F6" w:rsidRPr="00475A97" w:rsidRDefault="001478F6" w:rsidP="00475A97">
        <w:pPr>
          <w:autoSpaceDE w:val="0"/>
          <w:autoSpaceDN w:val="0"/>
          <w:bidi/>
          <w:adjustRightInd w:val="0"/>
          <w:spacing w:after="0" w:line="240" w:lineRule="auto"/>
          <w:jc w:val="right"/>
          <w:rPr>
            <w:rFonts w:asciiTheme="minorHAnsi" w:hAnsiTheme="minorHAnsi" w:cs="TimesNewRomanPSMT"/>
            <w:sz w:val="16"/>
            <w:szCs w:val="16"/>
          </w:rPr>
        </w:pPr>
        <w:r w:rsidRPr="00656C38">
          <w:rPr>
            <w:noProof/>
          </w:rPr>
          <w:drawing>
            <wp:anchor distT="0" distB="0" distL="114300" distR="114300" simplePos="0" relativeHeight="251664384" behindDoc="0" locked="0" layoutInCell="1" allowOverlap="1" wp14:anchorId="774B5A43" wp14:editId="20D2C490">
              <wp:simplePos x="0" y="0"/>
              <wp:positionH relativeFrom="margin">
                <wp:posOffset>5891719</wp:posOffset>
              </wp:positionH>
              <wp:positionV relativeFrom="paragraph">
                <wp:posOffset>3175</wp:posOffset>
              </wp:positionV>
              <wp:extent cx="763270" cy="442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 cy="442595"/>
                      </a:xfrm>
                      <a:prstGeom prst="rect">
                        <a:avLst/>
                      </a:prstGeom>
                      <a:noFill/>
                      <a:ln>
                        <a:noFill/>
                      </a:ln>
                    </pic:spPr>
                  </pic:pic>
                </a:graphicData>
              </a:graphic>
            </wp:anchor>
          </w:drawing>
        </w:r>
        <w:r>
          <w:ptab w:relativeTo="margin" w:alignment="left" w:leader="none"/>
        </w:r>
        <w:r>
          <w:rPr>
            <w:rFonts w:hint="cs"/>
            <w:rtl/>
          </w:rPr>
          <w:t>۸۷</w:t>
        </w:r>
        <w:r>
          <w:rPr>
            <w:rFonts w:ascii="TimesNewRomanPSMT" w:cs="TimesNewRomanPSMT"/>
            <w:sz w:val="16"/>
            <w:szCs w:val="16"/>
          </w:rPr>
          <w:t xml:space="preserve">978-1-4799-4910-6/14 $31.00 </w:t>
        </w:r>
        <w:r>
          <w:rPr>
            <w:rFonts w:ascii="TimesNewRomanPSMT" w:cs="TimesNewRomanPSMT"/>
            <w:sz w:val="16"/>
            <w:szCs w:val="16"/>
          </w:rPr>
          <w:t>©</w:t>
        </w:r>
        <w:r>
          <w:rPr>
            <w:rFonts w:ascii="TimesNewRomanPSMT" w:cs="TimesNewRomanPSMT"/>
            <w:sz w:val="16"/>
            <w:szCs w:val="16"/>
          </w:rPr>
          <w:t xml:space="preserve"> 2014 IEEE                                      </w:t>
        </w:r>
      </w:p>
      <w:p w14:paraId="1EDF4AF5" w14:textId="77777777" w:rsidR="001478F6" w:rsidRPr="007D1B00" w:rsidRDefault="001478F6" w:rsidP="00475A97">
        <w:pPr>
          <w:pStyle w:val="Footer"/>
          <w:bidi/>
          <w:jc w:val="right"/>
        </w:pPr>
        <w:r>
          <w:rPr>
            <w:rFonts w:ascii="TimesNewRomanPSMT" w:cs="TimesNewRomanPSMT"/>
            <w:sz w:val="16"/>
            <w:szCs w:val="16"/>
          </w:rPr>
          <w:t>DOI 10.1109/ACCT.2014.72</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494402879"/>
      <w:docPartObj>
        <w:docPartGallery w:val="Page Numbers (Bottom of Page)"/>
        <w:docPartUnique/>
      </w:docPartObj>
    </w:sdtPr>
    <w:sdtEndPr/>
    <w:sdtContent>
      <w:p w14:paraId="4F75D9EF" w14:textId="5C32229A" w:rsidR="001478F6" w:rsidRPr="00475A97" w:rsidRDefault="001478F6" w:rsidP="00475A97">
        <w:pPr>
          <w:autoSpaceDE w:val="0"/>
          <w:autoSpaceDN w:val="0"/>
          <w:bidi/>
          <w:adjustRightInd w:val="0"/>
          <w:spacing w:after="0" w:line="240" w:lineRule="auto"/>
          <w:jc w:val="right"/>
          <w:rPr>
            <w:rFonts w:asciiTheme="minorHAnsi" w:hAnsiTheme="minorHAnsi" w:cs="TimesNewRomanPSMT"/>
            <w:sz w:val="16"/>
            <w:szCs w:val="16"/>
          </w:rPr>
        </w:pPr>
        <w:r w:rsidRPr="00656C38">
          <w:rPr>
            <w:noProof/>
          </w:rPr>
          <w:drawing>
            <wp:anchor distT="0" distB="0" distL="114300" distR="114300" simplePos="0" relativeHeight="251666432" behindDoc="0" locked="0" layoutInCell="1" allowOverlap="1" wp14:anchorId="0205C056" wp14:editId="31B06182">
              <wp:simplePos x="0" y="0"/>
              <wp:positionH relativeFrom="margin">
                <wp:posOffset>5891719</wp:posOffset>
              </wp:positionH>
              <wp:positionV relativeFrom="paragraph">
                <wp:posOffset>3175</wp:posOffset>
              </wp:positionV>
              <wp:extent cx="763270" cy="4425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 cy="442595"/>
                      </a:xfrm>
                      <a:prstGeom prst="rect">
                        <a:avLst/>
                      </a:prstGeom>
                      <a:noFill/>
                      <a:ln>
                        <a:noFill/>
                      </a:ln>
                    </pic:spPr>
                  </pic:pic>
                </a:graphicData>
              </a:graphic>
            </wp:anchor>
          </w:drawing>
        </w:r>
        <w:r>
          <w:ptab w:relativeTo="margin" w:alignment="left" w:leader="none"/>
        </w:r>
        <w:r>
          <w:rPr>
            <w:rFonts w:hint="cs"/>
            <w:rtl/>
          </w:rPr>
          <w:t>۸8</w:t>
        </w:r>
        <w:r>
          <w:rPr>
            <w:rFonts w:ascii="TimesNewRomanPSMT" w:cs="TimesNewRomanPSMT"/>
            <w:sz w:val="16"/>
            <w:szCs w:val="16"/>
          </w:rPr>
          <w:t xml:space="preserve">978-1-4799-4910-6/14 $31.00 </w:t>
        </w:r>
        <w:r>
          <w:rPr>
            <w:rFonts w:ascii="TimesNewRomanPSMT" w:cs="TimesNewRomanPSMT"/>
            <w:sz w:val="16"/>
            <w:szCs w:val="16"/>
          </w:rPr>
          <w:t>©</w:t>
        </w:r>
        <w:r>
          <w:rPr>
            <w:rFonts w:ascii="TimesNewRomanPSMT" w:cs="TimesNewRomanPSMT"/>
            <w:sz w:val="16"/>
            <w:szCs w:val="16"/>
          </w:rPr>
          <w:t xml:space="preserve"> 2014 IEEE                                      </w:t>
        </w:r>
      </w:p>
      <w:p w14:paraId="773687D4" w14:textId="77777777" w:rsidR="001478F6" w:rsidRPr="007D1B00" w:rsidRDefault="001478F6" w:rsidP="00475A97">
        <w:pPr>
          <w:pStyle w:val="Footer"/>
          <w:bidi/>
          <w:jc w:val="right"/>
        </w:pPr>
        <w:r>
          <w:rPr>
            <w:rFonts w:ascii="TimesNewRomanPSMT" w:cs="TimesNewRomanPSMT"/>
            <w:sz w:val="16"/>
            <w:szCs w:val="16"/>
          </w:rPr>
          <w:t>DOI 10.1109/ACCT.2014.72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D6B64" w14:textId="77777777" w:rsidR="0043116E" w:rsidRDefault="0043116E" w:rsidP="00B15B3E">
      <w:pPr>
        <w:bidi/>
        <w:spacing w:after="0" w:line="240" w:lineRule="auto"/>
        <w:jc w:val="right"/>
      </w:pPr>
      <w:r>
        <w:separator/>
      </w:r>
    </w:p>
  </w:footnote>
  <w:footnote w:type="continuationSeparator" w:id="0">
    <w:p w14:paraId="0EBB0FCA" w14:textId="77777777" w:rsidR="0043116E" w:rsidRDefault="0043116E" w:rsidP="00991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6BD00" w14:textId="77777777" w:rsidR="001478F6" w:rsidRDefault="00147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AD6B" w14:textId="77777777" w:rsidR="001478F6" w:rsidRDefault="00147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16F3" w14:textId="22F3718D" w:rsidR="00FF38AD" w:rsidRPr="005C796C" w:rsidRDefault="00FF38AD" w:rsidP="00FF38AD">
    <w:pPr>
      <w:pStyle w:val="Heading1"/>
      <w:bidi/>
      <w:spacing w:line="360" w:lineRule="auto"/>
      <w:rPr>
        <w:rFonts w:ascii="Bahij Nazanin" w:hAnsi="Bahij Nazanin" w:cs="Bahij Nazanin"/>
        <w:sz w:val="18"/>
        <w:szCs w:val="18"/>
        <w:rtl/>
      </w:rPr>
    </w:pPr>
    <w:r w:rsidRPr="005C796C">
      <w:rPr>
        <w:rFonts w:ascii="Bahij Nazanin" w:hAnsi="Bahij Nazanin" w:cs="Bahij Nazanin"/>
        <w:sz w:val="18"/>
        <w:szCs w:val="18"/>
        <w:rtl/>
      </w:rPr>
      <w:t>2014 چهارمین کنفرانس بین المللی محاسبات پیشرفته و تکنولوژی</w:t>
    </w:r>
    <w:r w:rsidR="00EF4B91">
      <w:rPr>
        <w:rFonts w:ascii="Bahij Nazanin" w:hAnsi="Bahij Nazanin" w:cs="Bahij Nazanin" w:hint="cs"/>
        <w:sz w:val="18"/>
        <w:szCs w:val="18"/>
        <w:rtl/>
      </w:rPr>
      <w:t xml:space="preserve"> های</w:t>
    </w:r>
    <w:r w:rsidRPr="005C796C">
      <w:rPr>
        <w:rFonts w:ascii="Bahij Nazanin" w:hAnsi="Bahij Nazanin" w:cs="Bahij Nazanin"/>
        <w:sz w:val="18"/>
        <w:szCs w:val="18"/>
        <w:rtl/>
      </w:rPr>
      <w:t xml:space="preserve"> ارتباطات</w:t>
    </w:r>
  </w:p>
  <w:p w14:paraId="3177AA67" w14:textId="77777777" w:rsidR="00FF38AD" w:rsidRDefault="00FF3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4D1"/>
    <w:multiLevelType w:val="hybridMultilevel"/>
    <w:tmpl w:val="212286BC"/>
    <w:lvl w:ilvl="0" w:tplc="20DE3B6C">
      <w:start w:val="1"/>
      <w:numFmt w:val="decimal"/>
      <w:lvlText w:val="(%1)"/>
      <w:lvlJc w:val="right"/>
      <w:pPr>
        <w:ind w:left="360" w:hanging="360"/>
      </w:pPr>
      <w:rPr>
        <w:rFonts w:ascii="Times New Roman" w:eastAsia="Times New Roman" w:hAnsi="Times New Roman" w:cs="Times New Roman" w:hint="default"/>
        <w:spacing w:val="0"/>
        <w:w w:val="1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4A97"/>
    <w:multiLevelType w:val="hybridMultilevel"/>
    <w:tmpl w:val="DFFA2B16"/>
    <w:lvl w:ilvl="0" w:tplc="C4EC4C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F6831"/>
    <w:multiLevelType w:val="hybridMultilevel"/>
    <w:tmpl w:val="9F227172"/>
    <w:lvl w:ilvl="0" w:tplc="53382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270B"/>
    <w:multiLevelType w:val="hybridMultilevel"/>
    <w:tmpl w:val="1632FF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4374C"/>
    <w:multiLevelType w:val="hybridMultilevel"/>
    <w:tmpl w:val="1F461AF4"/>
    <w:lvl w:ilvl="0" w:tplc="C4EC4C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AF47DF"/>
    <w:multiLevelType w:val="hybridMultilevel"/>
    <w:tmpl w:val="5CF231B2"/>
    <w:lvl w:ilvl="0" w:tplc="0142B572">
      <w:start w:val="1"/>
      <w:numFmt w:val="upperRoman"/>
      <w:lvlText w:val="%1."/>
      <w:lvlJc w:val="righ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85522"/>
    <w:multiLevelType w:val="hybridMultilevel"/>
    <w:tmpl w:val="EA9E7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062FC"/>
    <w:multiLevelType w:val="hybridMultilevel"/>
    <w:tmpl w:val="3C562A18"/>
    <w:lvl w:ilvl="0" w:tplc="209C5682">
      <w:start w:val="1"/>
      <w:numFmt w:val="lowerLetter"/>
      <w:lvlText w:val="(%1)"/>
      <w:lvlJc w:val="left"/>
      <w:pPr>
        <w:ind w:left="360" w:hanging="360"/>
      </w:pPr>
      <w:rPr>
        <w:rFonts w:ascii="Times New Roman" w:eastAsia="Times New Roman" w:hAnsi="Times New Roman" w:cs="Times New Roman" w:hint="default"/>
        <w:spacing w:val="0"/>
        <w:w w:val="10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053802"/>
    <w:multiLevelType w:val="hybridMultilevel"/>
    <w:tmpl w:val="DB0AABD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2142C05"/>
    <w:multiLevelType w:val="hybridMultilevel"/>
    <w:tmpl w:val="1060B042"/>
    <w:lvl w:ilvl="0" w:tplc="225EE45A">
      <w:start w:val="1"/>
      <w:numFmt w:val="decimal"/>
      <w:lvlText w:val="[%1]"/>
      <w:lvlJc w:val="left"/>
      <w:pPr>
        <w:ind w:left="720" w:hanging="360"/>
      </w:pPr>
      <w:rPr>
        <w:rFonts w:ascii="Times New Roman" w:eastAsia="Times New Roman" w:hAnsi="Times New Roman" w:cs="Times New Roman" w:hint="default"/>
        <w:spacing w:val="0"/>
        <w:w w:val="104"/>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DE0"/>
    <w:multiLevelType w:val="hybridMultilevel"/>
    <w:tmpl w:val="BB343D4E"/>
    <w:lvl w:ilvl="0" w:tplc="C4A230F8">
      <w:start w:val="1"/>
      <w:numFmt w:val="decimal"/>
      <w:lvlText w:val="(%1)"/>
      <w:lvlJc w:val="right"/>
      <w:pPr>
        <w:ind w:left="1080" w:hanging="360"/>
      </w:pPr>
      <w:rPr>
        <w:rFonts w:ascii="Times New Roman" w:eastAsia="Times New Roman" w:hAnsi="Times New Roman" w:cs="Times New Roman" w:hint="default"/>
        <w:spacing w:val="0"/>
        <w:w w:val="10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301CCF"/>
    <w:multiLevelType w:val="hybridMultilevel"/>
    <w:tmpl w:val="177C2E7C"/>
    <w:lvl w:ilvl="0" w:tplc="C4EC4C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81696"/>
    <w:multiLevelType w:val="hybridMultilevel"/>
    <w:tmpl w:val="500893A4"/>
    <w:lvl w:ilvl="0" w:tplc="6FC2CD80">
      <w:start w:val="1"/>
      <w:numFmt w:val="lowerLetter"/>
      <w:lvlText w:val="(%1)"/>
      <w:lvlJc w:val="left"/>
      <w:pPr>
        <w:ind w:left="4824" w:hanging="2007"/>
      </w:pPr>
      <w:rPr>
        <w:rFonts w:ascii="Times New Roman" w:eastAsia="Times New Roman" w:hAnsi="Times New Roman" w:cs="Times New Roman" w:hint="default"/>
        <w:spacing w:val="0"/>
        <w:w w:val="100"/>
        <w:sz w:val="18"/>
        <w:szCs w:val="18"/>
      </w:rPr>
    </w:lvl>
    <w:lvl w:ilvl="1" w:tplc="419C50C6">
      <w:numFmt w:val="bullet"/>
      <w:lvlText w:val="•"/>
      <w:lvlJc w:val="left"/>
      <w:pPr>
        <w:ind w:left="5348" w:hanging="2007"/>
      </w:pPr>
      <w:rPr>
        <w:rFonts w:hint="default"/>
      </w:rPr>
    </w:lvl>
    <w:lvl w:ilvl="2" w:tplc="2B2451D8">
      <w:numFmt w:val="bullet"/>
      <w:lvlText w:val="•"/>
      <w:lvlJc w:val="left"/>
      <w:pPr>
        <w:ind w:left="5877" w:hanging="2007"/>
      </w:pPr>
      <w:rPr>
        <w:rFonts w:hint="default"/>
      </w:rPr>
    </w:lvl>
    <w:lvl w:ilvl="3" w:tplc="527CB220">
      <w:numFmt w:val="bullet"/>
      <w:lvlText w:val="•"/>
      <w:lvlJc w:val="left"/>
      <w:pPr>
        <w:ind w:left="6406" w:hanging="2007"/>
      </w:pPr>
      <w:rPr>
        <w:rFonts w:hint="default"/>
      </w:rPr>
    </w:lvl>
    <w:lvl w:ilvl="4" w:tplc="24BEED3A">
      <w:numFmt w:val="bullet"/>
      <w:lvlText w:val="•"/>
      <w:lvlJc w:val="left"/>
      <w:pPr>
        <w:ind w:left="6935" w:hanging="2007"/>
      </w:pPr>
      <w:rPr>
        <w:rFonts w:hint="default"/>
      </w:rPr>
    </w:lvl>
    <w:lvl w:ilvl="5" w:tplc="731C69D8">
      <w:numFmt w:val="bullet"/>
      <w:lvlText w:val="•"/>
      <w:lvlJc w:val="left"/>
      <w:pPr>
        <w:ind w:left="7464" w:hanging="2007"/>
      </w:pPr>
      <w:rPr>
        <w:rFonts w:hint="default"/>
      </w:rPr>
    </w:lvl>
    <w:lvl w:ilvl="6" w:tplc="EF74D3DC">
      <w:numFmt w:val="bullet"/>
      <w:lvlText w:val="•"/>
      <w:lvlJc w:val="left"/>
      <w:pPr>
        <w:ind w:left="7993" w:hanging="2007"/>
      </w:pPr>
      <w:rPr>
        <w:rFonts w:hint="default"/>
      </w:rPr>
    </w:lvl>
    <w:lvl w:ilvl="7" w:tplc="43DA76F2">
      <w:numFmt w:val="bullet"/>
      <w:lvlText w:val="•"/>
      <w:lvlJc w:val="left"/>
      <w:pPr>
        <w:ind w:left="8522" w:hanging="2007"/>
      </w:pPr>
      <w:rPr>
        <w:rFonts w:hint="default"/>
      </w:rPr>
    </w:lvl>
    <w:lvl w:ilvl="8" w:tplc="B6AC824E">
      <w:numFmt w:val="bullet"/>
      <w:lvlText w:val="•"/>
      <w:lvlJc w:val="left"/>
      <w:pPr>
        <w:ind w:left="9051" w:hanging="2007"/>
      </w:pPr>
      <w:rPr>
        <w:rFonts w:hint="default"/>
      </w:rPr>
    </w:lvl>
  </w:abstractNum>
  <w:abstractNum w:abstractNumId="13" w15:restartNumberingAfterBreak="0">
    <w:nsid w:val="5F10359B"/>
    <w:multiLevelType w:val="hybridMultilevel"/>
    <w:tmpl w:val="706C8224"/>
    <w:lvl w:ilvl="0" w:tplc="225EE45A">
      <w:start w:val="1"/>
      <w:numFmt w:val="decimal"/>
      <w:lvlText w:val="[%1]"/>
      <w:lvlJc w:val="left"/>
      <w:pPr>
        <w:ind w:left="360" w:hanging="360"/>
      </w:pPr>
      <w:rPr>
        <w:rFonts w:ascii="Times New Roman" w:eastAsia="Times New Roman" w:hAnsi="Times New Roman" w:cs="Times New Roman" w:hint="default"/>
        <w:spacing w:val="0"/>
        <w:w w:val="104"/>
        <w:sz w:val="14"/>
        <w:szCs w:val="1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4C1EF8"/>
    <w:multiLevelType w:val="hybridMultilevel"/>
    <w:tmpl w:val="918C3B78"/>
    <w:lvl w:ilvl="0" w:tplc="C4A230F8">
      <w:start w:val="1"/>
      <w:numFmt w:val="decimal"/>
      <w:lvlText w:val="(%1)"/>
      <w:lvlJc w:val="right"/>
      <w:pPr>
        <w:ind w:left="720" w:hanging="360"/>
      </w:pPr>
      <w:rPr>
        <w:rFonts w:ascii="Times New Roman" w:eastAsia="Times New Roman" w:hAnsi="Times New Roman" w:cs="Times New Roman" w:hint="default"/>
        <w:spacing w:val="0"/>
        <w:w w:val="1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81F55"/>
    <w:multiLevelType w:val="hybridMultilevel"/>
    <w:tmpl w:val="B212D048"/>
    <w:lvl w:ilvl="0" w:tplc="6F1E569A">
      <w:start w:val="1"/>
      <w:numFmt w:val="upperLetter"/>
      <w:lvlText w:val="%1."/>
      <w:lvlJc w:val="left"/>
      <w:pPr>
        <w:ind w:left="2190" w:hanging="1830"/>
      </w:pPr>
      <w:rPr>
        <w:rFonts w:ascii="Times-Italic" w:hAnsi="Times-Italic" w:cs="Times-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1DF2"/>
    <w:multiLevelType w:val="hybridMultilevel"/>
    <w:tmpl w:val="40B0E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26A6E"/>
    <w:multiLevelType w:val="hybridMultilevel"/>
    <w:tmpl w:val="0F407420"/>
    <w:lvl w:ilvl="0" w:tplc="092AEC2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0467C"/>
    <w:multiLevelType w:val="hybridMultilevel"/>
    <w:tmpl w:val="78908F74"/>
    <w:lvl w:ilvl="0" w:tplc="E9D2C43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5"/>
  </w:num>
  <w:num w:numId="4">
    <w:abstractNumId w:val="2"/>
  </w:num>
  <w:num w:numId="5">
    <w:abstractNumId w:val="8"/>
  </w:num>
  <w:num w:numId="6">
    <w:abstractNumId w:val="1"/>
  </w:num>
  <w:num w:numId="7">
    <w:abstractNumId w:val="11"/>
  </w:num>
  <w:num w:numId="8">
    <w:abstractNumId w:val="4"/>
  </w:num>
  <w:num w:numId="9">
    <w:abstractNumId w:val="15"/>
  </w:num>
  <w:num w:numId="10">
    <w:abstractNumId w:val="7"/>
  </w:num>
  <w:num w:numId="11">
    <w:abstractNumId w:val="0"/>
  </w:num>
  <w:num w:numId="12">
    <w:abstractNumId w:val="10"/>
  </w:num>
  <w:num w:numId="13">
    <w:abstractNumId w:val="14"/>
  </w:num>
  <w:num w:numId="14">
    <w:abstractNumId w:val="16"/>
  </w:num>
  <w:num w:numId="15">
    <w:abstractNumId w:val="12"/>
  </w:num>
  <w:num w:numId="16">
    <w:abstractNumId w:val="9"/>
  </w:num>
  <w:num w:numId="17">
    <w:abstractNumId w:val="13"/>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DC"/>
    <w:rsid w:val="000054E8"/>
    <w:rsid w:val="0000590A"/>
    <w:rsid w:val="00021910"/>
    <w:rsid w:val="00026FAF"/>
    <w:rsid w:val="0003430A"/>
    <w:rsid w:val="000379AB"/>
    <w:rsid w:val="00037EE8"/>
    <w:rsid w:val="00041C1F"/>
    <w:rsid w:val="00042193"/>
    <w:rsid w:val="00050FFA"/>
    <w:rsid w:val="000517F3"/>
    <w:rsid w:val="000653CB"/>
    <w:rsid w:val="00066810"/>
    <w:rsid w:val="00067838"/>
    <w:rsid w:val="000746DC"/>
    <w:rsid w:val="00082981"/>
    <w:rsid w:val="000A758C"/>
    <w:rsid w:val="000B7137"/>
    <w:rsid w:val="000B7772"/>
    <w:rsid w:val="000C3310"/>
    <w:rsid w:val="000C62F6"/>
    <w:rsid w:val="000D0A4A"/>
    <w:rsid w:val="000D10C7"/>
    <w:rsid w:val="000D7170"/>
    <w:rsid w:val="000E3009"/>
    <w:rsid w:val="000F0B2C"/>
    <w:rsid w:val="000F27EC"/>
    <w:rsid w:val="000F6217"/>
    <w:rsid w:val="00105159"/>
    <w:rsid w:val="00105E85"/>
    <w:rsid w:val="0010725E"/>
    <w:rsid w:val="001113EB"/>
    <w:rsid w:val="00113849"/>
    <w:rsid w:val="001177AD"/>
    <w:rsid w:val="00121B09"/>
    <w:rsid w:val="00131ABB"/>
    <w:rsid w:val="00133DC2"/>
    <w:rsid w:val="0013527B"/>
    <w:rsid w:val="0014165E"/>
    <w:rsid w:val="00142F53"/>
    <w:rsid w:val="00145AEF"/>
    <w:rsid w:val="001478F6"/>
    <w:rsid w:val="00160A4F"/>
    <w:rsid w:val="0016491F"/>
    <w:rsid w:val="00166132"/>
    <w:rsid w:val="00172BED"/>
    <w:rsid w:val="00173340"/>
    <w:rsid w:val="0017353F"/>
    <w:rsid w:val="00174099"/>
    <w:rsid w:val="00174370"/>
    <w:rsid w:val="00174CB2"/>
    <w:rsid w:val="00175805"/>
    <w:rsid w:val="0018048F"/>
    <w:rsid w:val="00183AE6"/>
    <w:rsid w:val="0018672F"/>
    <w:rsid w:val="001901F6"/>
    <w:rsid w:val="00192D05"/>
    <w:rsid w:val="001937C1"/>
    <w:rsid w:val="0019453E"/>
    <w:rsid w:val="001979AF"/>
    <w:rsid w:val="001A013B"/>
    <w:rsid w:val="001B7309"/>
    <w:rsid w:val="001D291F"/>
    <w:rsid w:val="001E7A08"/>
    <w:rsid w:val="001E7D08"/>
    <w:rsid w:val="001F1A88"/>
    <w:rsid w:val="001F1FCA"/>
    <w:rsid w:val="001F2864"/>
    <w:rsid w:val="001F6E58"/>
    <w:rsid w:val="002014F5"/>
    <w:rsid w:val="0020292A"/>
    <w:rsid w:val="00204C5C"/>
    <w:rsid w:val="00210BC7"/>
    <w:rsid w:val="002151CF"/>
    <w:rsid w:val="0022124C"/>
    <w:rsid w:val="00222EF8"/>
    <w:rsid w:val="00235E10"/>
    <w:rsid w:val="00240851"/>
    <w:rsid w:val="0024496D"/>
    <w:rsid w:val="00247964"/>
    <w:rsid w:val="002511A2"/>
    <w:rsid w:val="002631ED"/>
    <w:rsid w:val="00267442"/>
    <w:rsid w:val="002701D6"/>
    <w:rsid w:val="00270668"/>
    <w:rsid w:val="002730D6"/>
    <w:rsid w:val="00275CB3"/>
    <w:rsid w:val="002804F7"/>
    <w:rsid w:val="002823A8"/>
    <w:rsid w:val="00284A0F"/>
    <w:rsid w:val="002B502E"/>
    <w:rsid w:val="002B62C6"/>
    <w:rsid w:val="002C7708"/>
    <w:rsid w:val="002D23A9"/>
    <w:rsid w:val="002E1C96"/>
    <w:rsid w:val="002E1E33"/>
    <w:rsid w:val="002E7540"/>
    <w:rsid w:val="002F2DCB"/>
    <w:rsid w:val="002F59DC"/>
    <w:rsid w:val="00301E9B"/>
    <w:rsid w:val="00306D0A"/>
    <w:rsid w:val="00307BE8"/>
    <w:rsid w:val="00316EA3"/>
    <w:rsid w:val="003238E8"/>
    <w:rsid w:val="00325C56"/>
    <w:rsid w:val="00330A02"/>
    <w:rsid w:val="00335003"/>
    <w:rsid w:val="00335D27"/>
    <w:rsid w:val="00341BE0"/>
    <w:rsid w:val="00344898"/>
    <w:rsid w:val="00355437"/>
    <w:rsid w:val="003719DA"/>
    <w:rsid w:val="00381ACA"/>
    <w:rsid w:val="00393482"/>
    <w:rsid w:val="00394ECD"/>
    <w:rsid w:val="0039698C"/>
    <w:rsid w:val="003A0EC8"/>
    <w:rsid w:val="003A0F28"/>
    <w:rsid w:val="003A1139"/>
    <w:rsid w:val="003A19D5"/>
    <w:rsid w:val="003B580D"/>
    <w:rsid w:val="003C2B92"/>
    <w:rsid w:val="003C3B1F"/>
    <w:rsid w:val="003C4E53"/>
    <w:rsid w:val="003D5284"/>
    <w:rsid w:val="003E34F4"/>
    <w:rsid w:val="003E40D3"/>
    <w:rsid w:val="003E64FD"/>
    <w:rsid w:val="003F71BA"/>
    <w:rsid w:val="003F7F80"/>
    <w:rsid w:val="00401FE9"/>
    <w:rsid w:val="00403E0C"/>
    <w:rsid w:val="00404617"/>
    <w:rsid w:val="004113EE"/>
    <w:rsid w:val="00411F6B"/>
    <w:rsid w:val="00427159"/>
    <w:rsid w:val="0043116E"/>
    <w:rsid w:val="00434DA1"/>
    <w:rsid w:val="004355AE"/>
    <w:rsid w:val="004379F3"/>
    <w:rsid w:val="00441C62"/>
    <w:rsid w:val="00446200"/>
    <w:rsid w:val="004518E9"/>
    <w:rsid w:val="0046252B"/>
    <w:rsid w:val="00475A97"/>
    <w:rsid w:val="00476C78"/>
    <w:rsid w:val="00487B79"/>
    <w:rsid w:val="00496F03"/>
    <w:rsid w:val="00497C79"/>
    <w:rsid w:val="004A0228"/>
    <w:rsid w:val="004A0A82"/>
    <w:rsid w:val="004A1926"/>
    <w:rsid w:val="004B5531"/>
    <w:rsid w:val="004C6D32"/>
    <w:rsid w:val="004C7867"/>
    <w:rsid w:val="004D16AC"/>
    <w:rsid w:val="004D44E1"/>
    <w:rsid w:val="004D47D3"/>
    <w:rsid w:val="004D6A6E"/>
    <w:rsid w:val="004D6CD7"/>
    <w:rsid w:val="004E7D90"/>
    <w:rsid w:val="004F17A9"/>
    <w:rsid w:val="004F6FCD"/>
    <w:rsid w:val="00503C38"/>
    <w:rsid w:val="00505D6F"/>
    <w:rsid w:val="005078C5"/>
    <w:rsid w:val="005262A6"/>
    <w:rsid w:val="00526380"/>
    <w:rsid w:val="005267AB"/>
    <w:rsid w:val="00532016"/>
    <w:rsid w:val="005369B5"/>
    <w:rsid w:val="00543D16"/>
    <w:rsid w:val="00547C0E"/>
    <w:rsid w:val="00551B48"/>
    <w:rsid w:val="005651C0"/>
    <w:rsid w:val="00567C91"/>
    <w:rsid w:val="00567D57"/>
    <w:rsid w:val="005770E7"/>
    <w:rsid w:val="00582023"/>
    <w:rsid w:val="00585E25"/>
    <w:rsid w:val="00592A78"/>
    <w:rsid w:val="005940C8"/>
    <w:rsid w:val="00595426"/>
    <w:rsid w:val="005A04F1"/>
    <w:rsid w:val="005A07F5"/>
    <w:rsid w:val="005A1F7A"/>
    <w:rsid w:val="005A2CEF"/>
    <w:rsid w:val="005A6436"/>
    <w:rsid w:val="005B09DE"/>
    <w:rsid w:val="005B28E0"/>
    <w:rsid w:val="005C55EB"/>
    <w:rsid w:val="005C62A3"/>
    <w:rsid w:val="005C796C"/>
    <w:rsid w:val="005D7EA3"/>
    <w:rsid w:val="005E440C"/>
    <w:rsid w:val="005E7911"/>
    <w:rsid w:val="005F6105"/>
    <w:rsid w:val="006020A6"/>
    <w:rsid w:val="00611CAC"/>
    <w:rsid w:val="006138C1"/>
    <w:rsid w:val="0062197C"/>
    <w:rsid w:val="00641B3F"/>
    <w:rsid w:val="006444E3"/>
    <w:rsid w:val="00644DE2"/>
    <w:rsid w:val="00645C09"/>
    <w:rsid w:val="00656C38"/>
    <w:rsid w:val="00657FF3"/>
    <w:rsid w:val="0067239B"/>
    <w:rsid w:val="00675A72"/>
    <w:rsid w:val="00681E43"/>
    <w:rsid w:val="006821A5"/>
    <w:rsid w:val="00694122"/>
    <w:rsid w:val="006970BC"/>
    <w:rsid w:val="006A26CF"/>
    <w:rsid w:val="006A5D77"/>
    <w:rsid w:val="006A6B94"/>
    <w:rsid w:val="006B3CC8"/>
    <w:rsid w:val="006C4FF7"/>
    <w:rsid w:val="006C7427"/>
    <w:rsid w:val="006E28F6"/>
    <w:rsid w:val="006E39A4"/>
    <w:rsid w:val="006E4B87"/>
    <w:rsid w:val="006F380A"/>
    <w:rsid w:val="006F4B0F"/>
    <w:rsid w:val="00712AF3"/>
    <w:rsid w:val="007171BC"/>
    <w:rsid w:val="00720CE5"/>
    <w:rsid w:val="00720E72"/>
    <w:rsid w:val="00723101"/>
    <w:rsid w:val="007314A7"/>
    <w:rsid w:val="007407D4"/>
    <w:rsid w:val="00742003"/>
    <w:rsid w:val="00742DAD"/>
    <w:rsid w:val="00744D2B"/>
    <w:rsid w:val="007460D6"/>
    <w:rsid w:val="00751993"/>
    <w:rsid w:val="007557DE"/>
    <w:rsid w:val="00766354"/>
    <w:rsid w:val="007670A7"/>
    <w:rsid w:val="0077308A"/>
    <w:rsid w:val="00775994"/>
    <w:rsid w:val="00777F32"/>
    <w:rsid w:val="0078367F"/>
    <w:rsid w:val="00786748"/>
    <w:rsid w:val="007934B3"/>
    <w:rsid w:val="00795B15"/>
    <w:rsid w:val="007A2782"/>
    <w:rsid w:val="007B7753"/>
    <w:rsid w:val="007D1B00"/>
    <w:rsid w:val="007D53E3"/>
    <w:rsid w:val="007F04EB"/>
    <w:rsid w:val="007F462F"/>
    <w:rsid w:val="007F5A58"/>
    <w:rsid w:val="00800380"/>
    <w:rsid w:val="00805ACB"/>
    <w:rsid w:val="008104BC"/>
    <w:rsid w:val="008176C5"/>
    <w:rsid w:val="00827A82"/>
    <w:rsid w:val="00830965"/>
    <w:rsid w:val="00835D99"/>
    <w:rsid w:val="0084198A"/>
    <w:rsid w:val="00841E72"/>
    <w:rsid w:val="00851AE3"/>
    <w:rsid w:val="00852298"/>
    <w:rsid w:val="00852A38"/>
    <w:rsid w:val="0085685D"/>
    <w:rsid w:val="00860A68"/>
    <w:rsid w:val="00861875"/>
    <w:rsid w:val="008663BB"/>
    <w:rsid w:val="008736D8"/>
    <w:rsid w:val="00874D26"/>
    <w:rsid w:val="00874E0F"/>
    <w:rsid w:val="0087544C"/>
    <w:rsid w:val="00882A29"/>
    <w:rsid w:val="00891981"/>
    <w:rsid w:val="00895F5A"/>
    <w:rsid w:val="008A15F3"/>
    <w:rsid w:val="008A245A"/>
    <w:rsid w:val="008A2DE7"/>
    <w:rsid w:val="008D607D"/>
    <w:rsid w:val="008D71F3"/>
    <w:rsid w:val="008E1FC8"/>
    <w:rsid w:val="009064EF"/>
    <w:rsid w:val="009065F9"/>
    <w:rsid w:val="009316AA"/>
    <w:rsid w:val="009344E9"/>
    <w:rsid w:val="00945930"/>
    <w:rsid w:val="009519DB"/>
    <w:rsid w:val="00952D0D"/>
    <w:rsid w:val="00962EFF"/>
    <w:rsid w:val="009708B9"/>
    <w:rsid w:val="00973B2E"/>
    <w:rsid w:val="00975796"/>
    <w:rsid w:val="0098334E"/>
    <w:rsid w:val="00991F40"/>
    <w:rsid w:val="00993997"/>
    <w:rsid w:val="0099502D"/>
    <w:rsid w:val="00996B3F"/>
    <w:rsid w:val="0099773E"/>
    <w:rsid w:val="00997997"/>
    <w:rsid w:val="009B4E6E"/>
    <w:rsid w:val="009B5A25"/>
    <w:rsid w:val="009B5B6B"/>
    <w:rsid w:val="009B7861"/>
    <w:rsid w:val="009C05DD"/>
    <w:rsid w:val="009C07CE"/>
    <w:rsid w:val="009D3337"/>
    <w:rsid w:val="009E1774"/>
    <w:rsid w:val="009E70FD"/>
    <w:rsid w:val="009F08A8"/>
    <w:rsid w:val="00A002C5"/>
    <w:rsid w:val="00A01320"/>
    <w:rsid w:val="00A04865"/>
    <w:rsid w:val="00A0717C"/>
    <w:rsid w:val="00A131BB"/>
    <w:rsid w:val="00A20EDC"/>
    <w:rsid w:val="00A223AA"/>
    <w:rsid w:val="00A24CBF"/>
    <w:rsid w:val="00A34249"/>
    <w:rsid w:val="00A34BC5"/>
    <w:rsid w:val="00A47AFA"/>
    <w:rsid w:val="00A57A36"/>
    <w:rsid w:val="00A80F1F"/>
    <w:rsid w:val="00A83A2C"/>
    <w:rsid w:val="00A871D6"/>
    <w:rsid w:val="00A927E7"/>
    <w:rsid w:val="00A932E4"/>
    <w:rsid w:val="00A955A7"/>
    <w:rsid w:val="00AA0C24"/>
    <w:rsid w:val="00AA6B46"/>
    <w:rsid w:val="00AB7583"/>
    <w:rsid w:val="00AD13EC"/>
    <w:rsid w:val="00AD2079"/>
    <w:rsid w:val="00AD4114"/>
    <w:rsid w:val="00AD4292"/>
    <w:rsid w:val="00AD5A6B"/>
    <w:rsid w:val="00AD6261"/>
    <w:rsid w:val="00AE1425"/>
    <w:rsid w:val="00AE44B2"/>
    <w:rsid w:val="00AE75F6"/>
    <w:rsid w:val="00B0131F"/>
    <w:rsid w:val="00B03A3D"/>
    <w:rsid w:val="00B055F3"/>
    <w:rsid w:val="00B10D02"/>
    <w:rsid w:val="00B11FBA"/>
    <w:rsid w:val="00B15B3E"/>
    <w:rsid w:val="00B304BE"/>
    <w:rsid w:val="00B31492"/>
    <w:rsid w:val="00B414A3"/>
    <w:rsid w:val="00B436AF"/>
    <w:rsid w:val="00B5142E"/>
    <w:rsid w:val="00B546A2"/>
    <w:rsid w:val="00B61A39"/>
    <w:rsid w:val="00B61BF3"/>
    <w:rsid w:val="00B63F9A"/>
    <w:rsid w:val="00B65167"/>
    <w:rsid w:val="00B65D4D"/>
    <w:rsid w:val="00B71C4C"/>
    <w:rsid w:val="00B72F70"/>
    <w:rsid w:val="00B7414D"/>
    <w:rsid w:val="00B7740F"/>
    <w:rsid w:val="00B83663"/>
    <w:rsid w:val="00B87D13"/>
    <w:rsid w:val="00B961B6"/>
    <w:rsid w:val="00BA7C95"/>
    <w:rsid w:val="00BB0933"/>
    <w:rsid w:val="00BB6DD8"/>
    <w:rsid w:val="00BC3FA6"/>
    <w:rsid w:val="00BC641A"/>
    <w:rsid w:val="00BC7570"/>
    <w:rsid w:val="00BD2401"/>
    <w:rsid w:val="00BD26CE"/>
    <w:rsid w:val="00C01F72"/>
    <w:rsid w:val="00C0461D"/>
    <w:rsid w:val="00C064D5"/>
    <w:rsid w:val="00C07E20"/>
    <w:rsid w:val="00C10996"/>
    <w:rsid w:val="00C13DED"/>
    <w:rsid w:val="00C215DC"/>
    <w:rsid w:val="00C32A95"/>
    <w:rsid w:val="00C35849"/>
    <w:rsid w:val="00C35D73"/>
    <w:rsid w:val="00C40EE3"/>
    <w:rsid w:val="00C438B6"/>
    <w:rsid w:val="00C50422"/>
    <w:rsid w:val="00C63BCB"/>
    <w:rsid w:val="00C72F96"/>
    <w:rsid w:val="00C95696"/>
    <w:rsid w:val="00C969B2"/>
    <w:rsid w:val="00CA0240"/>
    <w:rsid w:val="00CA0602"/>
    <w:rsid w:val="00CA5E85"/>
    <w:rsid w:val="00CA6E9A"/>
    <w:rsid w:val="00CA73DA"/>
    <w:rsid w:val="00CB288D"/>
    <w:rsid w:val="00CB4527"/>
    <w:rsid w:val="00CC2435"/>
    <w:rsid w:val="00CD0969"/>
    <w:rsid w:val="00CE24D2"/>
    <w:rsid w:val="00CF0152"/>
    <w:rsid w:val="00CF40E3"/>
    <w:rsid w:val="00CF48AA"/>
    <w:rsid w:val="00CF55F1"/>
    <w:rsid w:val="00CF7CD3"/>
    <w:rsid w:val="00D01170"/>
    <w:rsid w:val="00D070F4"/>
    <w:rsid w:val="00D079C2"/>
    <w:rsid w:val="00D24028"/>
    <w:rsid w:val="00D2532B"/>
    <w:rsid w:val="00D318F5"/>
    <w:rsid w:val="00D34FC8"/>
    <w:rsid w:val="00D45C11"/>
    <w:rsid w:val="00D460FF"/>
    <w:rsid w:val="00D46470"/>
    <w:rsid w:val="00D47B0E"/>
    <w:rsid w:val="00D520FB"/>
    <w:rsid w:val="00D63807"/>
    <w:rsid w:val="00D65F60"/>
    <w:rsid w:val="00D67A09"/>
    <w:rsid w:val="00D816A5"/>
    <w:rsid w:val="00D82773"/>
    <w:rsid w:val="00D8498B"/>
    <w:rsid w:val="00D87A72"/>
    <w:rsid w:val="00D96AB0"/>
    <w:rsid w:val="00DA386A"/>
    <w:rsid w:val="00DB420F"/>
    <w:rsid w:val="00DC1FEC"/>
    <w:rsid w:val="00DC232C"/>
    <w:rsid w:val="00DD0FDE"/>
    <w:rsid w:val="00DD10C8"/>
    <w:rsid w:val="00DD1D75"/>
    <w:rsid w:val="00DD52E9"/>
    <w:rsid w:val="00DE2257"/>
    <w:rsid w:val="00DF09F6"/>
    <w:rsid w:val="00DF1DA8"/>
    <w:rsid w:val="00DF7363"/>
    <w:rsid w:val="00E048F3"/>
    <w:rsid w:val="00E0791D"/>
    <w:rsid w:val="00E10A05"/>
    <w:rsid w:val="00E11E36"/>
    <w:rsid w:val="00E13809"/>
    <w:rsid w:val="00E157FC"/>
    <w:rsid w:val="00E17936"/>
    <w:rsid w:val="00E31D4C"/>
    <w:rsid w:val="00E33CF6"/>
    <w:rsid w:val="00E35B6F"/>
    <w:rsid w:val="00E40343"/>
    <w:rsid w:val="00E4319F"/>
    <w:rsid w:val="00E44494"/>
    <w:rsid w:val="00E44740"/>
    <w:rsid w:val="00E45DD2"/>
    <w:rsid w:val="00E63725"/>
    <w:rsid w:val="00E66C13"/>
    <w:rsid w:val="00E70AAC"/>
    <w:rsid w:val="00E72C44"/>
    <w:rsid w:val="00E8344F"/>
    <w:rsid w:val="00E8478A"/>
    <w:rsid w:val="00E85C05"/>
    <w:rsid w:val="00E93E51"/>
    <w:rsid w:val="00E93FC4"/>
    <w:rsid w:val="00E960F3"/>
    <w:rsid w:val="00EA0263"/>
    <w:rsid w:val="00EA22E4"/>
    <w:rsid w:val="00EA50EC"/>
    <w:rsid w:val="00EB2F9A"/>
    <w:rsid w:val="00EB3DBB"/>
    <w:rsid w:val="00EB5AE9"/>
    <w:rsid w:val="00EB62AA"/>
    <w:rsid w:val="00ED0A31"/>
    <w:rsid w:val="00ED4B72"/>
    <w:rsid w:val="00EE016A"/>
    <w:rsid w:val="00EE1373"/>
    <w:rsid w:val="00EE2514"/>
    <w:rsid w:val="00EE36C4"/>
    <w:rsid w:val="00EF3F15"/>
    <w:rsid w:val="00EF4B91"/>
    <w:rsid w:val="00EF5C26"/>
    <w:rsid w:val="00EF6D59"/>
    <w:rsid w:val="00EF7129"/>
    <w:rsid w:val="00F01B45"/>
    <w:rsid w:val="00F108CA"/>
    <w:rsid w:val="00F11DA7"/>
    <w:rsid w:val="00F13A14"/>
    <w:rsid w:val="00F15AF6"/>
    <w:rsid w:val="00F219ED"/>
    <w:rsid w:val="00F226FE"/>
    <w:rsid w:val="00F22D89"/>
    <w:rsid w:val="00F4259A"/>
    <w:rsid w:val="00F47E39"/>
    <w:rsid w:val="00F5395B"/>
    <w:rsid w:val="00F53C90"/>
    <w:rsid w:val="00F6031E"/>
    <w:rsid w:val="00F65E56"/>
    <w:rsid w:val="00F6661C"/>
    <w:rsid w:val="00F66B8E"/>
    <w:rsid w:val="00F7263A"/>
    <w:rsid w:val="00F73590"/>
    <w:rsid w:val="00F76954"/>
    <w:rsid w:val="00F837DA"/>
    <w:rsid w:val="00F83A61"/>
    <w:rsid w:val="00F872BD"/>
    <w:rsid w:val="00FA2B33"/>
    <w:rsid w:val="00FA2D39"/>
    <w:rsid w:val="00FA4821"/>
    <w:rsid w:val="00FA65B1"/>
    <w:rsid w:val="00FB14FC"/>
    <w:rsid w:val="00FB192C"/>
    <w:rsid w:val="00FB1F76"/>
    <w:rsid w:val="00FC4CA5"/>
    <w:rsid w:val="00FD122A"/>
    <w:rsid w:val="00FD2838"/>
    <w:rsid w:val="00FE470E"/>
    <w:rsid w:val="00FF315C"/>
    <w:rsid w:val="00FF38A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36E4C"/>
  <w15:docId w15:val="{5A6464A2-92CF-4116-B2D6-6AE48FE2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Bahij Nazanin"/>
        <w:sz w:val="18"/>
        <w:szCs w:val="18"/>
        <w:lang w:val="en-US" w:eastAsia="en-US" w:bidi="fa-IR"/>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09"/>
    <w:pPr>
      <w:spacing w:after="200" w:line="276" w:lineRule="auto"/>
    </w:pPr>
  </w:style>
  <w:style w:type="paragraph" w:styleId="Heading1">
    <w:name w:val="heading 1"/>
    <w:basedOn w:val="Normal"/>
    <w:next w:val="Normal"/>
    <w:link w:val="Heading1Char"/>
    <w:qFormat/>
    <w:rsid w:val="00991F40"/>
    <w:pPr>
      <w:keepNext/>
      <w:spacing w:after="0" w:line="240" w:lineRule="auto"/>
      <w:jc w:val="center"/>
      <w:outlineLvl w:val="0"/>
    </w:pPr>
    <w:rPr>
      <w:rFonts w:eastAsia="Times New Roman" w:cs="B Nazani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F40"/>
  </w:style>
  <w:style w:type="paragraph" w:styleId="Footer">
    <w:name w:val="footer"/>
    <w:basedOn w:val="Normal"/>
    <w:link w:val="FooterChar"/>
    <w:uiPriority w:val="99"/>
    <w:unhideWhenUsed/>
    <w:rsid w:val="00991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F40"/>
  </w:style>
  <w:style w:type="paragraph" w:styleId="BalloonText">
    <w:name w:val="Balloon Text"/>
    <w:basedOn w:val="Normal"/>
    <w:link w:val="BalloonTextChar"/>
    <w:uiPriority w:val="99"/>
    <w:semiHidden/>
    <w:unhideWhenUsed/>
    <w:rsid w:val="00991F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1F40"/>
    <w:rPr>
      <w:rFonts w:ascii="Tahoma" w:hAnsi="Tahoma" w:cs="Tahoma"/>
      <w:sz w:val="16"/>
      <w:szCs w:val="16"/>
    </w:rPr>
  </w:style>
  <w:style w:type="character" w:customStyle="1" w:styleId="Heading1Char">
    <w:name w:val="Heading 1 Char"/>
    <w:link w:val="Heading1"/>
    <w:rsid w:val="00991F40"/>
    <w:rPr>
      <w:rFonts w:ascii="Times New Roman" w:eastAsia="Times New Roman" w:hAnsi="Times New Roman" w:cs="B Nazanin"/>
      <w:b/>
      <w:bCs/>
      <w:sz w:val="28"/>
      <w:szCs w:val="28"/>
      <w:lang w:bidi="fa-IR"/>
    </w:rPr>
  </w:style>
  <w:style w:type="paragraph" w:styleId="FootnoteText">
    <w:name w:val="footnote text"/>
    <w:basedOn w:val="Normal"/>
    <w:link w:val="FootnoteTextChar"/>
    <w:semiHidden/>
    <w:rsid w:val="00DD10C8"/>
    <w:pPr>
      <w:spacing w:after="0" w:line="240" w:lineRule="auto"/>
    </w:pPr>
    <w:rPr>
      <w:rFonts w:eastAsia="Times New Roman" w:cs="Mitra Mazar"/>
      <w:bCs/>
      <w:sz w:val="20"/>
      <w:szCs w:val="20"/>
    </w:rPr>
  </w:style>
  <w:style w:type="character" w:customStyle="1" w:styleId="FootnoteTextChar">
    <w:name w:val="Footnote Text Char"/>
    <w:link w:val="FootnoteText"/>
    <w:semiHidden/>
    <w:rsid w:val="00DD10C8"/>
    <w:rPr>
      <w:rFonts w:ascii="Times New Roman" w:eastAsia="Times New Roman" w:hAnsi="Times New Roman" w:cs="Mitra Mazar"/>
      <w:bCs/>
      <w:sz w:val="20"/>
      <w:szCs w:val="20"/>
    </w:rPr>
  </w:style>
  <w:style w:type="character" w:styleId="FootnoteReference">
    <w:name w:val="footnote reference"/>
    <w:semiHidden/>
    <w:rsid w:val="00DD10C8"/>
    <w:rPr>
      <w:vertAlign w:val="superscript"/>
    </w:rPr>
  </w:style>
  <w:style w:type="table" w:styleId="TableGrid">
    <w:name w:val="Table Grid"/>
    <w:basedOn w:val="TableNormal"/>
    <w:rsid w:val="0082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27A82"/>
    <w:rPr>
      <w:color w:val="808080"/>
    </w:rPr>
  </w:style>
  <w:style w:type="paragraph" w:styleId="EndnoteText">
    <w:name w:val="endnote text"/>
    <w:basedOn w:val="Normal"/>
    <w:link w:val="EndnoteTextChar"/>
    <w:uiPriority w:val="99"/>
    <w:semiHidden/>
    <w:unhideWhenUsed/>
    <w:rsid w:val="00D01170"/>
    <w:pPr>
      <w:spacing w:after="0" w:line="240" w:lineRule="auto"/>
    </w:pPr>
    <w:rPr>
      <w:sz w:val="20"/>
      <w:szCs w:val="20"/>
    </w:rPr>
  </w:style>
  <w:style w:type="character" w:customStyle="1" w:styleId="EndnoteTextChar">
    <w:name w:val="Endnote Text Char"/>
    <w:link w:val="EndnoteText"/>
    <w:uiPriority w:val="99"/>
    <w:semiHidden/>
    <w:rsid w:val="00D01170"/>
    <w:rPr>
      <w:sz w:val="20"/>
      <w:szCs w:val="20"/>
    </w:rPr>
  </w:style>
  <w:style w:type="character" w:styleId="EndnoteReference">
    <w:name w:val="endnote reference"/>
    <w:uiPriority w:val="99"/>
    <w:semiHidden/>
    <w:unhideWhenUsed/>
    <w:rsid w:val="00D01170"/>
    <w:rPr>
      <w:vertAlign w:val="superscript"/>
    </w:rPr>
  </w:style>
  <w:style w:type="paragraph" w:styleId="BodyTextIndent">
    <w:name w:val="Body Text Indent"/>
    <w:basedOn w:val="Normal"/>
    <w:link w:val="BodyTextIndentChar"/>
    <w:rsid w:val="00B546A2"/>
    <w:pPr>
      <w:overflowPunct w:val="0"/>
      <w:autoSpaceDE w:val="0"/>
      <w:autoSpaceDN w:val="0"/>
      <w:adjustRightInd w:val="0"/>
      <w:spacing w:after="0" w:line="240" w:lineRule="auto"/>
      <w:ind w:firstLine="360"/>
      <w:jc w:val="both"/>
      <w:textAlignment w:val="baseline"/>
    </w:pPr>
    <w:rPr>
      <w:rFonts w:ascii="Times" w:eastAsia="Times New Roman" w:hAnsi="Times" w:cs="Times New Roman"/>
      <w:sz w:val="20"/>
      <w:szCs w:val="20"/>
    </w:rPr>
  </w:style>
  <w:style w:type="character" w:customStyle="1" w:styleId="BodyTextIndentChar">
    <w:name w:val="Body Text Indent Char"/>
    <w:link w:val="BodyTextIndent"/>
    <w:rsid w:val="00B546A2"/>
    <w:rPr>
      <w:rFonts w:ascii="Times" w:eastAsia="Times New Roman" w:hAnsi="Times" w:cs="Times New Roman"/>
      <w:sz w:val="20"/>
      <w:szCs w:val="20"/>
    </w:rPr>
  </w:style>
  <w:style w:type="paragraph" w:styleId="ListParagraph">
    <w:name w:val="List Paragraph"/>
    <w:basedOn w:val="Normal"/>
    <w:uiPriority w:val="1"/>
    <w:qFormat/>
    <w:rsid w:val="00E44740"/>
    <w:pPr>
      <w:ind w:left="720"/>
      <w:contextualSpacing/>
    </w:pPr>
  </w:style>
  <w:style w:type="paragraph" w:styleId="NoSpacing">
    <w:name w:val="No Spacing"/>
    <w:link w:val="NoSpacingChar"/>
    <w:uiPriority w:val="1"/>
    <w:qFormat/>
    <w:rsid w:val="00496F03"/>
    <w:rPr>
      <w:rFonts w:eastAsia="Times New Roman"/>
      <w:sz w:val="22"/>
      <w:szCs w:val="22"/>
      <w:lang w:bidi="ar-SA"/>
    </w:rPr>
  </w:style>
  <w:style w:type="character" w:customStyle="1" w:styleId="NoSpacingChar">
    <w:name w:val="No Spacing Char"/>
    <w:link w:val="NoSpacing"/>
    <w:uiPriority w:val="1"/>
    <w:rsid w:val="00496F03"/>
    <w:rPr>
      <w:rFonts w:eastAsia="Times New Roman"/>
      <w:sz w:val="22"/>
      <w:szCs w:val="22"/>
      <w:lang w:val="en-US" w:eastAsia="en-US" w:bidi="ar-SA"/>
    </w:rPr>
  </w:style>
  <w:style w:type="character" w:customStyle="1" w:styleId="hps">
    <w:name w:val="hps"/>
    <w:basedOn w:val="DefaultParagraphFont"/>
    <w:rsid w:val="00C969B2"/>
  </w:style>
  <w:style w:type="paragraph" w:customStyle="1" w:styleId="Title1">
    <w:name w:val="Title1"/>
    <w:basedOn w:val="Normal"/>
    <w:next w:val="Normal"/>
    <w:rsid w:val="00582023"/>
    <w:pPr>
      <w:keepNext/>
      <w:keepLines/>
      <w:pageBreakBefore/>
      <w:tabs>
        <w:tab w:val="left" w:pos="284"/>
      </w:tabs>
      <w:suppressAutoHyphens/>
      <w:spacing w:after="460" w:line="348" w:lineRule="exact"/>
      <w:ind w:firstLine="227"/>
      <w:jc w:val="center"/>
    </w:pPr>
    <w:rPr>
      <w:rFonts w:ascii="Times" w:eastAsia="PMingLiU" w:hAnsi="Times" w:cs="Times New Roman"/>
      <w:b/>
      <w:sz w:val="28"/>
      <w:szCs w:val="20"/>
      <w:lang w:eastAsia="de-DE"/>
    </w:rPr>
  </w:style>
  <w:style w:type="paragraph" w:customStyle="1" w:styleId="authorinfo">
    <w:name w:val="authorinfo"/>
    <w:basedOn w:val="Normal"/>
    <w:next w:val="Normal"/>
    <w:rsid w:val="00582023"/>
    <w:pPr>
      <w:spacing w:after="0" w:line="240" w:lineRule="auto"/>
      <w:ind w:firstLine="227"/>
      <w:jc w:val="center"/>
    </w:pPr>
    <w:rPr>
      <w:rFonts w:ascii="Times" w:eastAsia="PMingLiU" w:hAnsi="Times" w:cs="Times New Roman"/>
      <w:szCs w:val="20"/>
      <w:lang w:eastAsia="de-DE"/>
    </w:rPr>
  </w:style>
  <w:style w:type="paragraph" w:customStyle="1" w:styleId="abstract">
    <w:name w:val="abstract"/>
    <w:basedOn w:val="Normal"/>
    <w:next w:val="Normal"/>
    <w:rsid w:val="00582023"/>
    <w:pPr>
      <w:spacing w:before="600" w:after="120" w:line="240" w:lineRule="auto"/>
      <w:ind w:left="567" w:right="567"/>
      <w:jc w:val="both"/>
    </w:pPr>
    <w:rPr>
      <w:rFonts w:ascii="Times" w:eastAsia="PMingLiU" w:hAnsi="Times" w:cs="Times New Roman"/>
      <w:szCs w:val="20"/>
      <w:lang w:eastAsia="de-DE"/>
    </w:rPr>
  </w:style>
  <w:style w:type="character" w:styleId="Hyperlink">
    <w:name w:val="Hyperlink"/>
    <w:basedOn w:val="DefaultParagraphFont"/>
    <w:uiPriority w:val="99"/>
    <w:unhideWhenUsed/>
    <w:rsid w:val="009B5A25"/>
    <w:rPr>
      <w:color w:val="0000FF" w:themeColor="hyperlink"/>
      <w:u w:val="single"/>
    </w:rPr>
  </w:style>
  <w:style w:type="character" w:styleId="UnresolvedMention">
    <w:name w:val="Unresolved Mention"/>
    <w:basedOn w:val="DefaultParagraphFont"/>
    <w:uiPriority w:val="99"/>
    <w:semiHidden/>
    <w:unhideWhenUsed/>
    <w:rsid w:val="009B5A25"/>
    <w:rPr>
      <w:color w:val="605E5C"/>
      <w:shd w:val="clear" w:color="auto" w:fill="E1DFDD"/>
    </w:rPr>
  </w:style>
  <w:style w:type="paragraph" w:styleId="BodyText">
    <w:name w:val="Body Text"/>
    <w:basedOn w:val="Normal"/>
    <w:link w:val="BodyTextChar"/>
    <w:uiPriority w:val="99"/>
    <w:semiHidden/>
    <w:unhideWhenUsed/>
    <w:rsid w:val="0022124C"/>
    <w:pPr>
      <w:spacing w:after="120"/>
    </w:pPr>
  </w:style>
  <w:style w:type="character" w:customStyle="1" w:styleId="BodyTextChar">
    <w:name w:val="Body Text Char"/>
    <w:basedOn w:val="DefaultParagraphFont"/>
    <w:link w:val="BodyText"/>
    <w:uiPriority w:val="99"/>
    <w:semiHidden/>
    <w:rsid w:val="0022124C"/>
  </w:style>
  <w:style w:type="paragraph" w:customStyle="1" w:styleId="TableParagraph">
    <w:name w:val="Table Paragraph"/>
    <w:basedOn w:val="Normal"/>
    <w:uiPriority w:val="1"/>
    <w:qFormat/>
    <w:rsid w:val="00B65D4D"/>
    <w:pPr>
      <w:widowControl w:val="0"/>
      <w:autoSpaceDE w:val="0"/>
      <w:autoSpaceDN w:val="0"/>
      <w:spacing w:before="20" w:after="0" w:line="240" w:lineRule="auto"/>
      <w:ind w:right="154"/>
      <w:jc w:val="right"/>
    </w:pPr>
    <w:rPr>
      <w:rFonts w:eastAsia="Times New Roman"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footer5.xml.rels><?xml version="1.0" encoding="UTF-8" standalone="yes"?>
<Relationships xmlns="http://schemas.openxmlformats.org/package/2006/relationships"><Relationship Id="rId1" Type="http://schemas.openxmlformats.org/officeDocument/2006/relationships/image" Target="media/image1.emf"/></Relationships>
</file>

<file path=word/_rels/foot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5FB71-7016-4D2C-978F-5A116C17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4</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Bahremandi</dc:creator>
  <cp:keywords/>
  <dc:description/>
  <cp:lastModifiedBy>Pedram Asshabi</cp:lastModifiedBy>
  <cp:revision>104</cp:revision>
  <cp:lastPrinted>2020-05-23T07:54:00Z</cp:lastPrinted>
  <dcterms:created xsi:type="dcterms:W3CDTF">2018-12-05T13:20:00Z</dcterms:created>
  <dcterms:modified xsi:type="dcterms:W3CDTF">2020-05-23T13:34:00Z</dcterms:modified>
</cp:coreProperties>
</file>