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88C" w:rsidRDefault="004A388C">
      <w:pPr>
        <w:rPr>
          <w:rFonts w:hint="eastAsia"/>
        </w:rPr>
      </w:pPr>
      <w:r w:rsidRPr="004A388C">
        <w:rPr>
          <w:rFonts w:hint="eastAsia"/>
          <w:color w:val="FF0000"/>
        </w:rPr>
        <w:t>单继承：</w:t>
      </w:r>
      <w:r w:rsidRPr="004A388C">
        <w:rPr>
          <w:rFonts w:hint="eastAsia"/>
          <w:sz w:val="18"/>
          <w:szCs w:val="18"/>
        </w:rPr>
        <w:t>子</w:t>
      </w:r>
      <w:proofErr w:type="gramStart"/>
      <w:r w:rsidRPr="004A388C">
        <w:rPr>
          <w:rFonts w:hint="eastAsia"/>
          <w:sz w:val="18"/>
          <w:szCs w:val="18"/>
        </w:rPr>
        <w:t>类</w:t>
      </w:r>
      <w:r w:rsidRPr="004A388C">
        <w:rPr>
          <w:sz w:val="18"/>
          <w:szCs w:val="18"/>
        </w:rPr>
        <w:t>只有</w:t>
      </w:r>
      <w:proofErr w:type="gramEnd"/>
      <w:r w:rsidRPr="004A388C">
        <w:rPr>
          <w:sz w:val="18"/>
          <w:szCs w:val="18"/>
        </w:rPr>
        <w:t>一个</w:t>
      </w:r>
      <w:proofErr w:type="gramStart"/>
      <w:r w:rsidRPr="004A388C">
        <w:rPr>
          <w:sz w:val="18"/>
          <w:szCs w:val="18"/>
        </w:rPr>
        <w:t>直接父类的</w:t>
      </w:r>
      <w:proofErr w:type="gramEnd"/>
      <w:r w:rsidRPr="004A388C">
        <w:rPr>
          <w:sz w:val="18"/>
          <w:szCs w:val="18"/>
        </w:rPr>
        <w:t>继承方式称为单继承。</w:t>
      </w:r>
    </w:p>
    <w:p w:rsidR="004A388C" w:rsidRDefault="004A38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D14A12" wp14:editId="40137D24">
            <wp:extent cx="5270500" cy="3702685"/>
            <wp:effectExtent l="0" t="0" r="6350" b="0"/>
            <wp:docPr id="1" name="图片 1" descr="C:\Users\dell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3B" w:rsidRPr="008B643B" w:rsidRDefault="001F5DD7" w:rsidP="008B64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2080260"/>
            <wp:effectExtent l="0" t="0" r="0" b="0"/>
            <wp:docPr id="2" name="图片 2" descr="C:\Users\dell\Desktop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Image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808990"/>
            <wp:effectExtent l="0" t="0" r="6350" b="0"/>
            <wp:docPr id="3" name="图片 3" descr="C:\Users\dell\Desktop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Image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8C" w:rsidRPr="004A388C" w:rsidRDefault="004A388C" w:rsidP="009C3968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4A388C">
        <w:rPr>
          <w:rFonts w:ascii="宋体" w:hAnsi="宋体" w:cs="宋体"/>
          <w:b/>
          <w:bCs/>
          <w:color w:val="7600D8"/>
          <w:kern w:val="0"/>
          <w:szCs w:val="21"/>
        </w:rPr>
        <w:t>Derived的对象模型：</w:t>
      </w:r>
    </w:p>
    <w:p w:rsidR="004A388C" w:rsidRPr="008B643B" w:rsidRDefault="004A388C" w:rsidP="009C3968">
      <w:pPr>
        <w:widowControl/>
        <w:jc w:val="left"/>
        <w:rPr>
          <w:rFonts w:ascii="宋体" w:hAnsi="宋体" w:cs="宋体" w:hint="eastAsia"/>
          <w:kern w:val="0"/>
          <w:sz w:val="15"/>
          <w:szCs w:val="15"/>
        </w:rPr>
      </w:pPr>
      <w:r w:rsidRPr="004A388C">
        <w:rPr>
          <w:rFonts w:ascii="宋体" w:hAnsi="宋体" w:cs="宋体"/>
          <w:color w:val="328712"/>
          <w:kern w:val="0"/>
          <w:sz w:val="15"/>
          <w:szCs w:val="15"/>
        </w:rPr>
        <w:t>构建Derived类的对象d时，先进入Derived的构造函数中，发现它继承自Base类，然后进入Base类的构造函数中，打印Base构造函数体的内容，然后又回到Derived的构造函数中，发现Derived类中有另一个类C 的对象c，进入C的构造函数打印C构造函数体的内容，然后再回到Derived的构造函数中，进入Derived的构造函数的函数体，打印里面的内容</w:t>
      </w:r>
    </w:p>
    <w:p w:rsidR="008B643B" w:rsidRDefault="001F5DD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5420" cy="2537460"/>
            <wp:effectExtent l="0" t="0" r="0" b="0"/>
            <wp:docPr id="5" name="图片 5" descr="C:\Users\dell\Desktop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Image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3B" w:rsidRDefault="008B643B" w:rsidP="008B643B">
      <w:pPr>
        <w:jc w:val="left"/>
        <w:rPr>
          <w:rFonts w:hint="eastAsia"/>
        </w:rPr>
      </w:pPr>
      <w:r w:rsidRPr="008B643B">
        <w:rPr>
          <w:b/>
          <w:bCs/>
          <w:color w:val="1C3387"/>
          <w:szCs w:val="21"/>
        </w:rPr>
        <w:t>Derived</w:t>
      </w:r>
      <w:proofErr w:type="gramStart"/>
      <w:r w:rsidRPr="008B643B">
        <w:rPr>
          <w:b/>
          <w:bCs/>
          <w:color w:val="1C3387"/>
          <w:szCs w:val="21"/>
        </w:rPr>
        <w:t>类对象</w:t>
      </w:r>
      <w:proofErr w:type="gramEnd"/>
      <w:r w:rsidRPr="008B643B">
        <w:rPr>
          <w:b/>
          <w:bCs/>
          <w:color w:val="1C3387"/>
          <w:szCs w:val="21"/>
        </w:rPr>
        <w:t>d</w:t>
      </w:r>
      <w:proofErr w:type="gramStart"/>
      <w:r w:rsidRPr="008B643B">
        <w:rPr>
          <w:b/>
          <w:bCs/>
          <w:color w:val="1C3387"/>
          <w:szCs w:val="21"/>
        </w:rPr>
        <w:t>调用析构函数</w:t>
      </w:r>
      <w:proofErr w:type="gramEnd"/>
      <w:r w:rsidRPr="008B643B">
        <w:rPr>
          <w:b/>
          <w:bCs/>
          <w:color w:val="1C3387"/>
          <w:szCs w:val="21"/>
        </w:rPr>
        <w:t>的顺序：</w:t>
      </w:r>
      <w:r w:rsidR="001F5DD7">
        <w:rPr>
          <w:rFonts w:hint="eastAsia"/>
          <w:noProof/>
        </w:rPr>
        <w:drawing>
          <wp:inline distT="0" distB="0" distL="0" distR="0">
            <wp:extent cx="5275580" cy="3255645"/>
            <wp:effectExtent l="0" t="0" r="1270" b="1905"/>
            <wp:docPr id="6" name="图片 6" descr="C:\Users\dell\Desktop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Image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68" w:rsidRDefault="008B643B">
      <w:r>
        <w:rPr>
          <w:rFonts w:hint="eastAsia"/>
        </w:rPr>
        <w:t>同名隐藏</w:t>
      </w:r>
      <w:r>
        <w:t>：</w:t>
      </w:r>
    </w:p>
    <w:p w:rsidR="008B643B" w:rsidRDefault="008B643B">
      <w:pPr>
        <w:rPr>
          <w:rFonts w:hint="eastAsia"/>
        </w:rPr>
      </w:pPr>
      <w:bookmarkStart w:id="0" w:name="_GoBack"/>
      <w:bookmarkEnd w:id="0"/>
      <w:r w:rsidRPr="008B643B">
        <w:rPr>
          <w:color w:val="1C3387"/>
          <w:sz w:val="15"/>
          <w:szCs w:val="15"/>
        </w:rPr>
        <w:t>一般情况下，派生类会将基类的非私有部分全部继承下来，但是当基类和派生类有同名函数时，派生类将访问不到基类的相同名字的函数（</w:t>
      </w:r>
      <w:r w:rsidRPr="008B643B">
        <w:rPr>
          <w:color w:val="E30000"/>
          <w:sz w:val="15"/>
          <w:szCs w:val="15"/>
          <w:shd w:val="clear" w:color="auto" w:fill="FFFAA5"/>
        </w:rPr>
        <w:t>不管参数列表和返回值</w:t>
      </w:r>
      <w:r w:rsidRPr="008B643B">
        <w:rPr>
          <w:color w:val="1C3387"/>
          <w:sz w:val="15"/>
          <w:szCs w:val="15"/>
        </w:rPr>
        <w:t>），只能访问到自己的该名称的函数，这种现象称为同名隐藏</w:t>
      </w:r>
    </w:p>
    <w:p w:rsidR="008B643B" w:rsidRDefault="001F5DD7" w:rsidP="008B643B">
      <w:pPr>
        <w:ind w:left="105" w:hangingChars="50" w:hanging="1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310890"/>
            <wp:effectExtent l="0" t="0" r="6350" b="3810"/>
            <wp:docPr id="7" name="图片 7" descr="C:\Users\dell\Desktop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Image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8C" w:rsidRDefault="008B643B" w:rsidP="008B643B">
      <w:pPr>
        <w:jc w:val="left"/>
      </w:pPr>
      <w:r>
        <w:rPr>
          <w:rFonts w:hint="eastAsia"/>
        </w:rPr>
        <w:t>继承赋值</w:t>
      </w:r>
      <w:r>
        <w:t>兼容规则</w:t>
      </w:r>
      <w:r>
        <w:rPr>
          <w:rFonts w:hint="eastAsia"/>
        </w:rPr>
        <w:t>：</w:t>
      </w:r>
      <w:r w:rsidR="001F5DD7">
        <w:rPr>
          <w:rFonts w:hint="eastAsia"/>
          <w:noProof/>
        </w:rPr>
        <w:drawing>
          <wp:inline distT="0" distB="0" distL="0" distR="0">
            <wp:extent cx="5275580" cy="2537460"/>
            <wp:effectExtent l="0" t="0" r="1270" b="0"/>
            <wp:docPr id="8" name="图片 8" descr="C:\Users\dell\Desktop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Image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3B" w:rsidRPr="008B643B" w:rsidRDefault="008B643B" w:rsidP="008B643B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 w:rsidRPr="008B643B">
        <w:rPr>
          <w:rFonts w:ascii="宋体" w:hAnsi="宋体" w:cs="宋体"/>
          <w:b/>
          <w:bCs/>
          <w:color w:val="328712"/>
          <w:kern w:val="0"/>
          <w:sz w:val="18"/>
          <w:szCs w:val="18"/>
        </w:rPr>
        <w:t>友</w:t>
      </w:r>
      <w:proofErr w:type="gramStart"/>
      <w:r w:rsidRPr="008B643B">
        <w:rPr>
          <w:rFonts w:ascii="宋体" w:hAnsi="宋体" w:cs="宋体"/>
          <w:b/>
          <w:bCs/>
          <w:color w:val="328712"/>
          <w:kern w:val="0"/>
          <w:sz w:val="18"/>
          <w:szCs w:val="18"/>
        </w:rPr>
        <w:t>元关系</w:t>
      </w:r>
      <w:proofErr w:type="gramEnd"/>
      <w:r w:rsidRPr="008B643B">
        <w:rPr>
          <w:rFonts w:ascii="宋体" w:hAnsi="宋体" w:cs="宋体"/>
          <w:b/>
          <w:bCs/>
          <w:color w:val="328712"/>
          <w:kern w:val="0"/>
          <w:sz w:val="18"/>
          <w:szCs w:val="18"/>
        </w:rPr>
        <w:t>不能继承</w:t>
      </w:r>
    </w:p>
    <w:p w:rsidR="008B643B" w:rsidRPr="008B643B" w:rsidRDefault="008B643B" w:rsidP="008B643B">
      <w:pPr>
        <w:widowControl/>
        <w:jc w:val="left"/>
        <w:rPr>
          <w:rFonts w:ascii="宋体" w:hAnsi="宋体" w:cs="宋体" w:hint="eastAsia"/>
          <w:kern w:val="0"/>
          <w:sz w:val="18"/>
          <w:szCs w:val="18"/>
        </w:rPr>
      </w:pPr>
      <w:proofErr w:type="gramStart"/>
      <w:r w:rsidRPr="008B643B">
        <w:rPr>
          <w:rFonts w:ascii="宋体" w:hAnsi="宋体" w:cs="宋体"/>
          <w:b/>
          <w:bCs/>
          <w:color w:val="328712"/>
          <w:kern w:val="0"/>
          <w:sz w:val="18"/>
          <w:szCs w:val="18"/>
        </w:rPr>
        <w:t>基类定义</w:t>
      </w:r>
      <w:proofErr w:type="gramEnd"/>
      <w:r w:rsidRPr="008B643B">
        <w:rPr>
          <w:rFonts w:ascii="宋体" w:hAnsi="宋体" w:cs="宋体"/>
          <w:b/>
          <w:bCs/>
          <w:color w:val="328712"/>
          <w:kern w:val="0"/>
          <w:sz w:val="18"/>
          <w:szCs w:val="18"/>
        </w:rPr>
        <w:t>了静态static成员，则整个继承体系只有一个这样的静态成员（无论派生多少个子类）</w:t>
      </w:r>
    </w:p>
    <w:p w:rsidR="004A388C" w:rsidRPr="009C3968" w:rsidRDefault="004A388C">
      <w:pPr>
        <w:rPr>
          <w:rFonts w:hint="eastAsia"/>
          <w:color w:val="FF0000"/>
        </w:rPr>
      </w:pPr>
      <w:r w:rsidRPr="009C3968">
        <w:rPr>
          <w:rFonts w:hint="eastAsia"/>
          <w:color w:val="FF0000"/>
        </w:rPr>
        <w:t>多继承</w:t>
      </w:r>
      <w:r w:rsidRPr="009C3968">
        <w:rPr>
          <w:color w:val="FF0000"/>
        </w:rPr>
        <w:t>：</w:t>
      </w:r>
    </w:p>
    <w:p w:rsidR="004A388C" w:rsidRDefault="001F5DD7">
      <w:r>
        <w:rPr>
          <w:rFonts w:hint="eastAsia"/>
          <w:noProof/>
        </w:rPr>
        <w:lastRenderedPageBreak/>
        <w:drawing>
          <wp:inline distT="0" distB="0" distL="0" distR="0">
            <wp:extent cx="5270500" cy="2496820"/>
            <wp:effectExtent l="0" t="0" r="6350" b="0"/>
            <wp:docPr id="9" name="图片 9" descr="C:\Users\dell\Desktop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Image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8C" w:rsidRPr="009C3968" w:rsidRDefault="004A388C">
      <w:pPr>
        <w:rPr>
          <w:rFonts w:hint="eastAsia"/>
          <w:color w:val="FF0000"/>
        </w:rPr>
      </w:pPr>
      <w:r w:rsidRPr="009C3968">
        <w:rPr>
          <w:rFonts w:hint="eastAsia"/>
          <w:color w:val="FF0000"/>
        </w:rPr>
        <w:t>菱形</w:t>
      </w:r>
      <w:r w:rsidRPr="009C3968">
        <w:rPr>
          <w:color w:val="FF0000"/>
        </w:rPr>
        <w:t>继承</w:t>
      </w:r>
      <w:r w:rsidRPr="009C3968">
        <w:rPr>
          <w:rFonts w:hint="eastAsia"/>
          <w:color w:val="FF0000"/>
        </w:rPr>
        <w:t>：</w:t>
      </w:r>
    </w:p>
    <w:p w:rsidR="00CA4AAA" w:rsidRDefault="001F5DD7">
      <w:r>
        <w:rPr>
          <w:rFonts w:hint="eastAsia"/>
          <w:noProof/>
        </w:rPr>
        <w:drawing>
          <wp:inline distT="0" distB="0" distL="0" distR="0">
            <wp:extent cx="5275580" cy="2653030"/>
            <wp:effectExtent l="0" t="0" r="1270" b="0"/>
            <wp:docPr id="10" name="图片 10" descr="C:\Users\dell\Desktop\Imag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Image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68" w:rsidRDefault="009C3968">
      <w:pPr>
        <w:rPr>
          <w:b/>
          <w:bCs/>
          <w:color w:val="FF0000"/>
          <w:szCs w:val="21"/>
        </w:rPr>
      </w:pPr>
      <w:r w:rsidRPr="009C3968">
        <w:rPr>
          <w:b/>
          <w:bCs/>
          <w:color w:val="FF0000"/>
          <w:szCs w:val="21"/>
        </w:rPr>
        <w:t>虚拟继承：</w:t>
      </w:r>
    </w:p>
    <w:p w:rsidR="009C3968" w:rsidRDefault="009C3968">
      <w:pPr>
        <w:rPr>
          <w:color w:val="FF0000"/>
          <w:szCs w:val="21"/>
        </w:rPr>
      </w:pPr>
      <w:r w:rsidRPr="009C3968">
        <w:rPr>
          <w:noProof/>
          <w:color w:val="FF0000"/>
          <w:szCs w:val="21"/>
        </w:rPr>
        <w:drawing>
          <wp:inline distT="0" distB="0" distL="0" distR="0">
            <wp:extent cx="6188710" cy="2882381"/>
            <wp:effectExtent l="0" t="0" r="2540" b="0"/>
            <wp:docPr id="4" name="图片 4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8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68" w:rsidRPr="009C3968" w:rsidRDefault="009C3968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请看</w:t>
      </w:r>
      <w:r>
        <w:rPr>
          <w:color w:val="FF0000"/>
          <w:szCs w:val="21"/>
        </w:rPr>
        <w:t>下回</w:t>
      </w:r>
      <w:r>
        <w:rPr>
          <w:rFonts w:hint="eastAsia"/>
          <w:color w:val="FF0000"/>
          <w:szCs w:val="21"/>
        </w:rPr>
        <w:t>分晓</w:t>
      </w:r>
      <w:r>
        <w:rPr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多态</w:t>
      </w:r>
      <w:r>
        <w:rPr>
          <w:color w:val="FF0000"/>
          <w:szCs w:val="21"/>
        </w:rPr>
        <w:t>）</w:t>
      </w:r>
      <w:r>
        <w:rPr>
          <w:rFonts w:hint="eastAsia"/>
          <w:color w:val="FF0000"/>
          <w:szCs w:val="21"/>
        </w:rPr>
        <w:t>~</w:t>
      </w:r>
    </w:p>
    <w:sectPr w:rsidR="009C3968" w:rsidRPr="009C3968" w:rsidSect="004A388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39"/>
    <w:rsid w:val="001F5DD7"/>
    <w:rsid w:val="004A388C"/>
    <w:rsid w:val="00677C39"/>
    <w:rsid w:val="008B643B"/>
    <w:rsid w:val="009C3968"/>
    <w:rsid w:val="00CA4AAA"/>
    <w:rsid w:val="00D1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92AEE-4FC7-4DEA-A2D7-63063CB0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5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2016-06-12T14:17:00Z</dcterms:created>
  <dcterms:modified xsi:type="dcterms:W3CDTF">2016-06-13T08:01:00Z</dcterms:modified>
</cp:coreProperties>
</file>