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6"/>
        </w:rPr>
        <w:t>GLADYS NSIKANABASI IKARA</w:t>
      </w:r>
    </w:p>
    <w:p>
      <w:pPr>
        <w:jc w:val="center"/>
      </w:pPr>
      <w:r>
        <w:rPr>
          <w:b/>
          <w:sz w:val="18"/>
        </w:rPr>
        <w:t>BIOLOGY • BIOTECHNOLOGY • RESEARCH • CYBERSECURITY</w:t>
      </w:r>
    </w:p>
    <w:p>
      <w:pPr>
        <w:jc w:val="center"/>
      </w:pPr>
      <w:r>
        <w:rPr>
          <w:sz w:val="18"/>
        </w:rPr>
        <w:t>Kaduna State, Nigeria  |  07069417399  |  nsikanabasi212@gmail.com</w:t>
      </w:r>
    </w:p>
    <w:p>
      <w:pPr>
        <w:spacing w:before="140" w:after="60"/>
        <w:pBdr>
          <w:bottom w:val="single" w:sz="6" w:space="1" w:color="666666"/>
        </w:pBdr>
      </w:pPr>
      <w:r>
        <w:rPr>
          <w:b/>
          <w:sz w:val="21"/>
        </w:rPr>
        <w:t>PROFESSIONAL PROFILE</w:t>
      </w:r>
    </w:p>
    <w:p>
      <w:pPr>
        <w:spacing w:after="60"/>
      </w:pPr>
      <w:r>
        <w:t>Biological Sciences graduate and Biotechnology postgraduate with practical laboratory experience, research exposure in antimicrobial resistance, and strong interests in molecular biology, public health and science education. Currently serving as a Graduate Assistant, supporting teaching, practical learning and knowledge sharing. Also a Cybersecurity Professional with foundational experience in networking, Linux/Kali Linux, information security and basic ethical hacking. Strong communicator with proven leadership, organization, critical-thinking and entrepreneurial skills.</w:t>
      </w:r>
    </w:p>
    <w:p>
      <w:pPr>
        <w:spacing w:before="140" w:after="60"/>
        <w:pBdr>
          <w:bottom w:val="single" w:sz="6" w:space="1" w:color="666666"/>
        </w:pBdr>
      </w:pPr>
      <w:r>
        <w:rPr>
          <w:b/>
          <w:sz w:val="21"/>
        </w:rPr>
        <w:t>EDUCATION</w:t>
      </w:r>
    </w:p>
    <w:p>
      <w:pPr>
        <w:spacing w:before="60" w:after="20"/>
      </w:pPr>
      <w:r>
        <w:rPr>
          <w:b/>
          <w:sz w:val="20"/>
        </w:rPr>
        <w:t>M.Sc. Biotechnology</w:t>
      </w:r>
      <w:r>
        <w:rPr>
          <w:i/>
          <w:sz w:val="19"/>
        </w:rPr>
        <w:t xml:space="preserve">  |  Nigerian Defence Academy, Kaduna</w:t>
      </w:r>
    </w:p>
    <w:p>
      <w:pPr>
        <w:spacing w:after="40"/>
      </w:pPr>
      <w:r>
        <w:rPr>
          <w:b/>
          <w:sz w:val="17"/>
        </w:rPr>
        <w:t>July 2025 – Present</w:t>
      </w:r>
    </w:p>
    <w:p>
      <w:pPr>
        <w:pStyle w:val="ListBullet"/>
        <w:spacing w:after="30"/>
        <w:ind w:left="259" w:hanging="173"/>
      </w:pPr>
      <w:r>
        <w:t>Coursework completed; research in progress.</w:t>
      </w:r>
    </w:p>
    <w:p>
      <w:pPr>
        <w:pStyle w:val="ListBullet"/>
        <w:spacing w:after="30"/>
        <w:ind w:left="259" w:hanging="173"/>
      </w:pPr>
      <w:r>
        <w:t>Research focus: antimicrobial resistance and molecular investigation of clinically important resistance mechanisms.</w:t>
      </w:r>
    </w:p>
    <w:p>
      <w:pPr>
        <w:spacing w:before="60" w:after="20"/>
      </w:pPr>
      <w:r>
        <w:rPr>
          <w:b/>
          <w:sz w:val="20"/>
        </w:rPr>
        <w:t>B.Sc. Biology</w:t>
      </w:r>
      <w:r>
        <w:rPr>
          <w:i/>
          <w:sz w:val="19"/>
        </w:rPr>
        <w:t xml:space="preserve">  |  Kaduna State University, Kaduna</w:t>
      </w:r>
    </w:p>
    <w:p>
      <w:pPr>
        <w:spacing w:after="40"/>
      </w:pPr>
      <w:r>
        <w:rPr>
          <w:b/>
          <w:sz w:val="17"/>
        </w:rPr>
        <w:t>Graduated 2023</w:t>
      </w:r>
    </w:p>
    <w:p>
      <w:pPr>
        <w:spacing w:before="140" w:after="60"/>
        <w:pBdr>
          <w:bottom w:val="single" w:sz="6" w:space="1" w:color="666666"/>
        </w:pBdr>
      </w:pPr>
      <w:r>
        <w:rPr>
          <w:b/>
          <w:sz w:val="21"/>
        </w:rPr>
        <w:t>PROFESSIONAL EXPERIENCE</w:t>
      </w:r>
    </w:p>
    <w:p>
      <w:pPr>
        <w:spacing w:before="60" w:after="20"/>
      </w:pPr>
      <w:r>
        <w:rPr>
          <w:b/>
          <w:sz w:val="20"/>
        </w:rPr>
        <w:t>Graduate Assistant</w:t>
      </w:r>
      <w:r>
        <w:rPr>
          <w:i/>
          <w:sz w:val="19"/>
        </w:rPr>
        <w:t xml:space="preserve">  |  Air Force Institute of Technology (AFIT), Kaduna</w:t>
      </w:r>
    </w:p>
    <w:p>
      <w:pPr>
        <w:spacing w:after="40"/>
      </w:pPr>
      <w:r>
        <w:rPr>
          <w:b/>
          <w:sz w:val="17"/>
        </w:rPr>
        <w:t>2026 – Present</w:t>
      </w:r>
    </w:p>
    <w:p>
      <w:pPr>
        <w:pStyle w:val="ListBullet"/>
        <w:spacing w:after="30"/>
        <w:ind w:left="259" w:hanging="173"/>
      </w:pPr>
      <w:r>
        <w:t>Support teaching and learning activities within a biotechnology-related academic environment.</w:t>
      </w:r>
    </w:p>
    <w:p>
      <w:pPr>
        <w:pStyle w:val="ListBullet"/>
        <w:spacing w:after="30"/>
        <w:ind w:left="259" w:hanging="173"/>
      </w:pPr>
      <w:r>
        <w:t>Assist with academic and practical learning activities and contribute to student knowledge development.</w:t>
      </w:r>
    </w:p>
    <w:p>
      <w:pPr>
        <w:pStyle w:val="ListBullet"/>
        <w:spacing w:after="30"/>
        <w:ind w:left="259" w:hanging="173"/>
      </w:pPr>
      <w:r>
        <w:t>Communicate scientific concepts clearly through teaching, presentations and guided learning.</w:t>
      </w:r>
    </w:p>
    <w:p>
      <w:pPr>
        <w:pStyle w:val="ListBullet"/>
        <w:spacing w:after="30"/>
        <w:ind w:left="259" w:hanging="173"/>
      </w:pPr>
      <w:r>
        <w:t>Collaborate with academic colleagues while maintaining organized documentation and professional standards.</w:t>
      </w:r>
    </w:p>
    <w:p>
      <w:pPr>
        <w:spacing w:before="60" w:after="20"/>
      </w:pPr>
      <w:r>
        <w:rPr>
          <w:b/>
          <w:sz w:val="20"/>
        </w:rPr>
        <w:t>Cybersecurity Professional</w:t>
      </w:r>
      <w:r>
        <w:rPr>
          <w:i/>
          <w:sz w:val="19"/>
        </w:rPr>
        <w:t xml:space="preserve">  |  WOTMERS</w:t>
      </w:r>
    </w:p>
    <w:p>
      <w:pPr>
        <w:spacing w:after="40"/>
      </w:pPr>
      <w:r>
        <w:rPr>
          <w:b/>
          <w:sz w:val="17"/>
        </w:rPr>
        <w:t>2026</w:t>
      </w:r>
    </w:p>
    <w:p>
      <w:pPr>
        <w:pStyle w:val="ListBullet"/>
        <w:spacing w:after="30"/>
        <w:ind w:left="259" w:hanging="173"/>
      </w:pPr>
      <w:r>
        <w:t>Trained in core cybersecurity principles, information security and digital safety practices.</w:t>
      </w:r>
    </w:p>
    <w:p>
      <w:pPr>
        <w:pStyle w:val="ListBullet"/>
        <w:spacing w:after="30"/>
        <w:ind w:left="259" w:hanging="173"/>
      </w:pPr>
      <w:r>
        <w:t>Developed foundational skills in networking, IP addressing, Linux/Kali Linux and basic ethical hacking.</w:t>
      </w:r>
    </w:p>
    <w:p>
      <w:pPr>
        <w:pStyle w:val="ListBullet"/>
        <w:spacing w:after="30"/>
        <w:ind w:left="259" w:hanging="173"/>
      </w:pPr>
      <w:r>
        <w:t>Gained exposure to threat identification, vulnerability awareness, password security and data protection.</w:t>
      </w:r>
    </w:p>
    <w:p>
      <w:pPr>
        <w:pStyle w:val="ListBullet"/>
        <w:spacing w:after="30"/>
        <w:ind w:left="259" w:hanging="173"/>
      </w:pPr>
      <w:r>
        <w:t>Apply cybersecurity knowledge through practical learning, security awareness and responsible digital practices.</w:t>
      </w:r>
    </w:p>
    <w:p>
      <w:pPr>
        <w:spacing w:before="60" w:after="20"/>
      </w:pPr>
      <w:r>
        <w:rPr>
          <w:b/>
          <w:sz w:val="20"/>
        </w:rPr>
        <w:t>Founder / Business Owner</w:t>
      </w:r>
      <w:r>
        <w:rPr>
          <w:i/>
          <w:sz w:val="19"/>
        </w:rPr>
        <w:t xml:space="preserve">  |  PAL'N'MITCH HUB, Kaduna</w:t>
      </w:r>
    </w:p>
    <w:p>
      <w:pPr>
        <w:spacing w:after="40"/>
      </w:pPr>
      <w:r>
        <w:rPr>
          <w:b/>
          <w:sz w:val="17"/>
        </w:rPr>
        <w:t>March 2020 – Present</w:t>
      </w:r>
    </w:p>
    <w:p>
      <w:pPr>
        <w:pStyle w:val="ListBullet"/>
        <w:spacing w:after="30"/>
        <w:ind w:left="259" w:hanging="173"/>
      </w:pPr>
      <w:r>
        <w:t>Built and manage a retail business alongside academic and professional development.</w:t>
      </w:r>
    </w:p>
    <w:p>
      <w:pPr>
        <w:pStyle w:val="ListBullet"/>
        <w:spacing w:after="30"/>
        <w:ind w:left="259" w:hanging="173"/>
      </w:pPr>
      <w:r>
        <w:t>Oversee inventory, customer service, logistics and day-to-day operations.</w:t>
      </w:r>
    </w:p>
    <w:p>
      <w:pPr>
        <w:pStyle w:val="ListBullet"/>
        <w:spacing w:after="30"/>
        <w:ind w:left="259" w:hanging="173"/>
      </w:pPr>
      <w:r>
        <w:t>Supervise staff and apply organization, problem-solving and decision-making to business operations.</w:t>
      </w:r>
    </w:p>
    <w:p>
      <w:pPr>
        <w:pStyle w:val="ListBullet"/>
        <w:spacing w:after="30"/>
        <w:ind w:left="259" w:hanging="173"/>
      </w:pPr>
      <w:r>
        <w:t>Develop growth strategies and maintain customer-focused service delivery.</w:t>
      </w:r>
    </w:p>
    <w:p>
      <w:pPr>
        <w:spacing w:before="60" w:after="20"/>
      </w:pPr>
      <w:r>
        <w:rPr>
          <w:b/>
          <w:sz w:val="20"/>
        </w:rPr>
        <w:t>SIWES Laboratory Assistant</w:t>
      </w:r>
      <w:r>
        <w:rPr>
          <w:i/>
          <w:sz w:val="19"/>
        </w:rPr>
        <w:t xml:space="preserve">  |  461 Aeromedical Laboratory, Kaduna</w:t>
      </w:r>
    </w:p>
    <w:p>
      <w:pPr>
        <w:spacing w:after="40"/>
      </w:pPr>
      <w:r>
        <w:rPr>
          <w:b/>
          <w:sz w:val="17"/>
        </w:rPr>
        <w:t>2022</w:t>
      </w:r>
    </w:p>
    <w:p>
      <w:pPr>
        <w:pStyle w:val="ListBullet"/>
        <w:spacing w:after="30"/>
        <w:ind w:left="259" w:hanging="173"/>
      </w:pPr>
      <w:r>
        <w:t>Assisted with routine laboratory activities, sample handling and biological testing.</w:t>
      </w:r>
    </w:p>
    <w:p>
      <w:pPr>
        <w:pStyle w:val="ListBullet"/>
        <w:spacing w:after="30"/>
        <w:ind w:left="259" w:hanging="173"/>
      </w:pPr>
      <w:r>
        <w:t>Maintained laboratory records and followed safety, cleanliness and documentation procedures.</w:t>
      </w:r>
    </w:p>
    <w:p>
      <w:pPr>
        <w:pStyle w:val="ListBullet"/>
        <w:spacing w:after="30"/>
        <w:ind w:left="259" w:hanging="173"/>
      </w:pPr>
      <w:r>
        <w:t>Gained practical experience in microscopy, dissection and titration.</w:t>
      </w:r>
    </w:p>
    <w:p>
      <w:pPr>
        <w:pStyle w:val="ListBullet"/>
        <w:spacing w:after="30"/>
        <w:ind w:left="259" w:hanging="173"/>
      </w:pPr>
      <w:r>
        <w:t>Worked alongside senior laboratory personnel in a structured laboratory environment.</w:t>
      </w:r>
    </w:p>
    <w:p>
      <w:pPr>
        <w:pStyle w:val="ListBullet"/>
        <w:spacing w:after="30"/>
        <w:ind w:left="259" w:hanging="173"/>
      </w:pPr>
      <w:r>
        <w:t>Participated in student-led research activities.</w:t>
      </w:r>
    </w:p>
    <w:p>
      <w:pPr>
        <w:spacing w:before="60" w:after="20"/>
      </w:pPr>
      <w:r>
        <w:rPr>
          <w:b/>
          <w:sz w:val="20"/>
        </w:rPr>
        <w:t>Content Educator / Knowledge-Sharing Creator</w:t>
      </w:r>
      <w:r>
        <w:rPr>
          <w:i/>
          <w:sz w:val="19"/>
        </w:rPr>
        <w:t xml:space="preserve">  |  Independent</w:t>
      </w:r>
    </w:p>
    <w:p>
      <w:pPr>
        <w:spacing w:after="40"/>
      </w:pPr>
      <w:r>
        <w:rPr>
          <w:b/>
          <w:sz w:val="17"/>
        </w:rPr>
        <w:t>Ongoing</w:t>
      </w:r>
    </w:p>
    <w:p>
      <w:pPr>
        <w:pStyle w:val="ListBullet"/>
        <w:spacing w:after="30"/>
        <w:ind w:left="259" w:hanging="173"/>
      </w:pPr>
      <w:r>
        <w:t>Create educational and personal-development content designed to simplify ideas and encourage learning.</w:t>
      </w:r>
    </w:p>
    <w:p>
      <w:pPr>
        <w:pStyle w:val="ListBullet"/>
        <w:spacing w:after="30"/>
        <w:ind w:left="259" w:hanging="173"/>
      </w:pPr>
      <w:r>
        <w:t>Use research, writing, communication and presentation skills to share practical knowledge with an audience.</w:t>
      </w:r>
    </w:p>
    <w:p>
      <w:pPr>
        <w:pStyle w:val="ListBullet"/>
        <w:spacing w:after="30"/>
        <w:ind w:left="259" w:hanging="173"/>
      </w:pPr>
      <w:r>
        <w:t>Develop scripts and short-form educational content and engage audiences across social media platforms.</w:t>
      </w:r>
    </w:p>
    <w:p>
      <w:pPr>
        <w:spacing w:before="140" w:after="60"/>
        <w:pBdr>
          <w:bottom w:val="single" w:sz="6" w:space="1" w:color="666666"/>
        </w:pBdr>
      </w:pPr>
      <w:r>
        <w:rPr>
          <w:b/>
          <w:sz w:val="21"/>
        </w:rPr>
        <w:t>TECHNICAL 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sz w:val="18"/>
              </w:rPr>
              <w:t>• Biotechnology &amp; Molecular Biology</w:t>
            </w:r>
          </w:p>
        </w:tc>
        <w:tc>
          <w:tcPr>
            <w:tcW w:type="dxa" w:w="518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sz w:val="18"/>
              </w:rPr>
              <w:t>• Laboratory Practice &amp; Sample Preparation</w:t>
            </w:r>
          </w:p>
        </w:tc>
      </w:tr>
      <w:tr>
        <w:tc>
          <w:tcPr>
            <w:tcW w:type="dxa" w:w="518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sz w:val="18"/>
              </w:rPr>
              <w:t>• Research &amp; Scientific Documentation</w:t>
            </w:r>
          </w:p>
        </w:tc>
        <w:tc>
          <w:tcPr>
            <w:tcW w:type="dxa" w:w="518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sz w:val="18"/>
              </w:rPr>
              <w:t>• Literature Review &amp; Scientific Writing</w:t>
            </w:r>
          </w:p>
        </w:tc>
      </w:tr>
      <w:tr>
        <w:tc>
          <w:tcPr>
            <w:tcW w:type="dxa" w:w="518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sz w:val="18"/>
              </w:rPr>
              <w:t>• Cybersecurity &amp; Information Security</w:t>
            </w:r>
          </w:p>
        </w:tc>
        <w:tc>
          <w:tcPr>
            <w:tcW w:type="dxa" w:w="518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sz w:val="18"/>
              </w:rPr>
              <w:t>• Networking &amp; IP Addressing</w:t>
            </w:r>
          </w:p>
        </w:tc>
      </w:tr>
      <w:tr>
        <w:tc>
          <w:tcPr>
            <w:tcW w:type="dxa" w:w="518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sz w:val="18"/>
              </w:rPr>
              <w:t>• Linux &amp; Kali Linux</w:t>
            </w:r>
          </w:p>
        </w:tc>
        <w:tc>
          <w:tcPr>
            <w:tcW w:type="dxa" w:w="518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sz w:val="18"/>
              </w:rPr>
              <w:t>• Basic Ethical Hacking &amp; Vulnerability Awareness</w:t>
            </w:r>
          </w:p>
        </w:tc>
      </w:tr>
      <w:tr>
        <w:tc>
          <w:tcPr>
            <w:tcW w:type="dxa" w:w="518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sz w:val="18"/>
              </w:rPr>
              <w:t>• MS Excel, Power BI &amp; MySQL</w:t>
            </w:r>
          </w:p>
        </w:tc>
        <w:tc>
          <w:tcPr>
            <w:tcW w:type="dxa" w:w="518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sz w:val="18"/>
              </w:rPr>
              <w:t>• Data Organization &amp; Basic Analysis</w:t>
            </w:r>
          </w:p>
        </w:tc>
      </w:tr>
      <w:tr>
        <w:tc>
          <w:tcPr>
            <w:tcW w:type="dxa" w:w="518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sz w:val="18"/>
              </w:rPr>
              <w:t>• Microscopy, Dissection &amp; Titration</w:t>
            </w:r>
          </w:p>
        </w:tc>
        <w:tc>
          <w:tcPr>
            <w:tcW w:type="dxa" w:w="518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</w:pPr>
            <w:r>
              <w:rPr>
                <w:sz w:val="18"/>
              </w:rPr>
              <w:t>• Data Protection &amp; Security Awareness</w:t>
            </w:r>
          </w:p>
        </w:tc>
      </w:tr>
    </w:tbl>
    <w:p>
      <w:pPr>
        <w:spacing w:before="140" w:after="60"/>
        <w:pBdr>
          <w:bottom w:val="single" w:sz="6" w:space="1" w:color="666666"/>
        </w:pBdr>
      </w:pPr>
      <w:r>
        <w:rPr>
          <w:b/>
          <w:sz w:val="21"/>
        </w:rPr>
        <w:t>CORE &amp; TRANSFERABLE SKILLS</w:t>
      </w:r>
    </w:p>
    <w:p>
      <w:pPr>
        <w:spacing w:after="40"/>
      </w:pPr>
      <w:r>
        <w:t>Critical thinking • Attention to detail • Communication &amp; presentation • Teaching &amp; knowledge sharing • Teamwork &amp; collaboration • Time management • Adaptability • Leadership • Problem solving • Entrepreneurial discipline</w:t>
      </w:r>
    </w:p>
    <w:p>
      <w:pPr>
        <w:spacing w:before="140" w:after="60"/>
        <w:pBdr>
          <w:bottom w:val="single" w:sz="6" w:space="1" w:color="666666"/>
        </w:pBdr>
      </w:pPr>
      <w:r>
        <w:rPr>
          <w:b/>
          <w:sz w:val="21"/>
        </w:rPr>
        <w:t>CERTIFICATIONS &amp; PROFESSIONAL DEVELOPMENT</w:t>
      </w:r>
    </w:p>
    <w:p>
      <w:pPr>
        <w:pStyle w:val="ListBullet"/>
        <w:spacing w:after="30"/>
        <w:ind w:left="259" w:hanging="173"/>
      </w:pPr>
      <w:r>
        <w:t>Cybersecurity Professional – WOTMERS | 2026</w:t>
      </w:r>
    </w:p>
    <w:p>
      <w:pPr>
        <w:pStyle w:val="ListBullet"/>
        <w:spacing w:after="30"/>
        <w:ind w:left="259" w:hanging="173"/>
      </w:pPr>
      <w:r>
        <w:t>Diction, Public Speaking &amp; Social Polish – The Literacy Sphere | 2025</w:t>
      </w:r>
    </w:p>
    <w:p>
      <w:pPr>
        <w:pStyle w:val="ListBullet"/>
        <w:spacing w:after="30"/>
        <w:ind w:left="259" w:hanging="173"/>
      </w:pPr>
      <w:r>
        <w:t>Human Resource Management – PORMEN Careers | 2024</w:t>
      </w:r>
    </w:p>
    <w:p>
      <w:pPr>
        <w:pStyle w:val="ListBullet"/>
        <w:spacing w:after="30"/>
        <w:ind w:left="259" w:hanging="173"/>
      </w:pPr>
      <w:r>
        <w:t>Critical Thinking &amp; Problem Solving – PORMEN Careers | 2024</w:t>
      </w:r>
    </w:p>
    <w:p>
      <w:pPr>
        <w:spacing w:before="140" w:after="60"/>
        <w:pBdr>
          <w:bottom w:val="single" w:sz="6" w:space="1" w:color="666666"/>
        </w:pBdr>
      </w:pPr>
      <w:r>
        <w:rPr>
          <w:b/>
          <w:sz w:val="21"/>
        </w:rPr>
        <w:t>RESEARCH INTERESTS</w:t>
      </w:r>
    </w:p>
    <w:p>
      <w:pPr>
        <w:spacing w:after="40"/>
      </w:pPr>
      <w:r>
        <w:t>Biotechnology • Molecular Biology • Antimicrobial Resistance • Infectious Diseases • Laboratory Research • Disease Surveillance • Public Health</w:t>
      </w:r>
    </w:p>
    <w:p>
      <w:pPr>
        <w:spacing w:before="140" w:after="60"/>
        <w:pBdr>
          <w:bottom w:val="single" w:sz="6" w:space="1" w:color="666666"/>
        </w:pBdr>
      </w:pPr>
      <w:r>
        <w:rPr>
          <w:b/>
          <w:sz w:val="21"/>
        </w:rPr>
        <w:t>SERVICES / AREAS OF PROFESSIONAL SUPPORT</w:t>
      </w:r>
    </w:p>
    <w:p>
      <w:pPr>
        <w:pStyle w:val="ListBullet"/>
        <w:spacing w:after="30"/>
        <w:ind w:left="259" w:hanging="173"/>
      </w:pPr>
      <w:r>
        <w:t>Biology and biotechnology tutoring / academic support</w:t>
      </w:r>
    </w:p>
    <w:p>
      <w:pPr>
        <w:pStyle w:val="ListBullet"/>
        <w:spacing w:after="30"/>
        <w:ind w:left="259" w:hanging="173"/>
      </w:pPr>
      <w:r>
        <w:t>Phonics, diction and public-speaking coaching</w:t>
      </w:r>
    </w:p>
    <w:p>
      <w:pPr>
        <w:pStyle w:val="ListBullet"/>
        <w:spacing w:after="30"/>
        <w:ind w:left="259" w:hanging="173"/>
      </w:pPr>
      <w:r>
        <w:t>Science and educational content development, scriptwriting and presentation</w:t>
      </w:r>
    </w:p>
    <w:p>
      <w:pPr>
        <w:pStyle w:val="ListBullet"/>
        <w:spacing w:after="30"/>
        <w:ind w:left="259" w:hanging="173"/>
      </w:pPr>
      <w:r>
        <w:t>Research assistance, literature review and scientific documentation</w:t>
      </w:r>
    </w:p>
    <w:p>
      <w:pPr>
        <w:pStyle w:val="ListBullet"/>
        <w:spacing w:after="30"/>
        <w:ind w:left="259" w:hanging="173"/>
      </w:pPr>
      <w:r>
        <w:t>Cybersecurity awareness, digital safety and information-security education</w:t>
      </w:r>
    </w:p>
    <w:p>
      <w:pPr>
        <w:pStyle w:val="ListBullet"/>
        <w:spacing w:after="30"/>
        <w:ind w:left="259" w:hanging="173"/>
      </w:pPr>
      <w:r>
        <w:t>Basic networking and Linux/Kali Linux learning support</w:t>
      </w:r>
    </w:p>
    <w:p>
      <w:pPr>
        <w:pStyle w:val="ListBullet"/>
        <w:spacing w:after="30"/>
        <w:ind w:left="259" w:hanging="173"/>
      </w:pPr>
      <w:r>
        <w:t>Data organization and basic analysis using Excel, Power BI and MySQL</w:t>
      </w:r>
    </w:p>
    <w:p>
      <w:pPr>
        <w:spacing w:before="140" w:after="60"/>
        <w:pBdr>
          <w:bottom w:val="single" w:sz="6" w:space="1" w:color="666666"/>
        </w:pBdr>
      </w:pPr>
      <w:r>
        <w:rPr>
          <w:b/>
          <w:sz w:val="21"/>
        </w:rPr>
        <w:t>ADDITIONAL STRENGTHS</w:t>
      </w:r>
    </w:p>
    <w:p>
      <w:pPr>
        <w:spacing w:after="40"/>
      </w:pPr>
      <w:r>
        <w:t>Strong written and verbal communication • Independent work and collaboration • Continuous learning • Professional discipline • Adaptability • Knowledge sharing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Gladys Nsikanabasi Ikara | Curriculum Vitae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