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7097E" w14:textId="1EB9A222" w:rsidR="00662856" w:rsidRDefault="00884F29" w:rsidP="003E3C69">
      <w:pPr>
        <w:pStyle w:val="Title"/>
        <w:jc w:val="right"/>
        <w:rPr>
          <w:color w:val="000000"/>
          <w:sz w:val="28"/>
          <w:szCs w:val="28"/>
        </w:rPr>
      </w:pPr>
      <w:r>
        <w:rPr>
          <w:color w:val="000000"/>
          <w:sz w:val="28"/>
          <w:szCs w:val="28"/>
        </w:rPr>
        <w:t>Project</w:t>
      </w:r>
      <w:r w:rsidR="00832DD8">
        <w:rPr>
          <w:color w:val="000000"/>
          <w:sz w:val="28"/>
          <w:szCs w:val="28"/>
        </w:rPr>
        <w:t xml:space="preserve"> Descriptions for Team 1 and Team 2</w:t>
      </w:r>
      <w:r w:rsidR="003E3C69">
        <w:rPr>
          <w:color w:val="000000"/>
          <w:sz w:val="28"/>
          <w:szCs w:val="28"/>
        </w:rPr>
        <w:t xml:space="preserve"> </w:t>
      </w:r>
      <w:r>
        <w:rPr>
          <w:color w:val="000000"/>
          <w:sz w:val="28"/>
          <w:szCs w:val="28"/>
        </w:rPr>
        <w:t>-</w:t>
      </w:r>
      <w:r w:rsidR="00874E44" w:rsidRPr="00AA3337">
        <w:rPr>
          <w:color w:val="000000"/>
          <w:sz w:val="28"/>
          <w:szCs w:val="28"/>
        </w:rPr>
        <w:t xml:space="preserve"> CSE</w:t>
      </w:r>
      <w:r w:rsidR="000E68F4">
        <w:rPr>
          <w:color w:val="000000"/>
          <w:sz w:val="28"/>
          <w:szCs w:val="28"/>
        </w:rPr>
        <w:t xml:space="preserve"> 436/</w:t>
      </w:r>
      <w:r w:rsidR="00874E44" w:rsidRPr="00AA3337">
        <w:rPr>
          <w:color w:val="000000"/>
          <w:sz w:val="28"/>
          <w:szCs w:val="28"/>
        </w:rPr>
        <w:t>536</w:t>
      </w:r>
      <w:r w:rsidR="0072682E" w:rsidRPr="00AA3337">
        <w:rPr>
          <w:color w:val="000000"/>
          <w:sz w:val="28"/>
          <w:szCs w:val="28"/>
        </w:rPr>
        <w:t xml:space="preserve">, </w:t>
      </w:r>
      <w:proofErr w:type="gramStart"/>
      <w:r w:rsidR="002C0CB0">
        <w:rPr>
          <w:color w:val="000000"/>
          <w:sz w:val="28"/>
          <w:szCs w:val="28"/>
        </w:rPr>
        <w:t>Winter</w:t>
      </w:r>
      <w:proofErr w:type="gramEnd"/>
      <w:r w:rsidR="002C0CB0">
        <w:rPr>
          <w:color w:val="000000"/>
          <w:sz w:val="28"/>
          <w:szCs w:val="28"/>
        </w:rPr>
        <w:t xml:space="preserve"> 2016</w:t>
      </w:r>
    </w:p>
    <w:p w14:paraId="528DA6BA" w14:textId="77777777" w:rsidR="003E3C69" w:rsidRPr="003E3C69" w:rsidRDefault="003E3C69" w:rsidP="003E3C69"/>
    <w:p w14:paraId="27F215DA" w14:textId="2E2932E9" w:rsidR="00E1401C" w:rsidRDefault="006C53DC" w:rsidP="002F12FF">
      <w:pPr>
        <w:jc w:val="lowKashida"/>
        <w:rPr>
          <w:rFonts w:asciiTheme="majorHAnsi" w:hAnsiTheme="majorHAnsi"/>
          <w:color w:val="000000"/>
          <w:sz w:val="24"/>
          <w:szCs w:val="24"/>
        </w:rPr>
      </w:pPr>
      <w:r>
        <w:rPr>
          <w:rFonts w:asciiTheme="majorHAnsi" w:hAnsiTheme="majorHAnsi"/>
          <w:color w:val="000000"/>
          <w:sz w:val="24"/>
          <w:szCs w:val="24"/>
        </w:rPr>
        <w:t>For final projects for team 1 and team 2, each of you is</w:t>
      </w:r>
      <w:r w:rsidR="00884F29" w:rsidRPr="00091AA4">
        <w:rPr>
          <w:rFonts w:asciiTheme="majorHAnsi" w:hAnsiTheme="majorHAnsi"/>
          <w:color w:val="000000"/>
          <w:sz w:val="24"/>
          <w:szCs w:val="24"/>
        </w:rPr>
        <w:t xml:space="preserve"> given </w:t>
      </w:r>
      <w:r w:rsidR="00E1401C" w:rsidRPr="00091AA4">
        <w:rPr>
          <w:rFonts w:asciiTheme="majorHAnsi" w:hAnsiTheme="majorHAnsi"/>
          <w:color w:val="000000"/>
          <w:sz w:val="24"/>
          <w:szCs w:val="24"/>
        </w:rPr>
        <w:t>one application</w:t>
      </w:r>
      <w:r>
        <w:rPr>
          <w:rFonts w:asciiTheme="majorHAnsi" w:hAnsiTheme="majorHAnsi"/>
          <w:color w:val="000000"/>
          <w:sz w:val="24"/>
          <w:szCs w:val="24"/>
        </w:rPr>
        <w:t xml:space="preserve"> and you will need to provide total 6 parallel versions of the application by using </w:t>
      </w:r>
      <w:proofErr w:type="spellStart"/>
      <w:r>
        <w:rPr>
          <w:rFonts w:asciiTheme="majorHAnsi" w:hAnsiTheme="majorHAnsi"/>
          <w:color w:val="000000"/>
          <w:sz w:val="24"/>
          <w:szCs w:val="24"/>
        </w:rPr>
        <w:t>OpenMP</w:t>
      </w:r>
      <w:proofErr w:type="spellEnd"/>
      <w:r>
        <w:rPr>
          <w:rFonts w:asciiTheme="majorHAnsi" w:hAnsiTheme="majorHAnsi"/>
          <w:color w:val="000000"/>
          <w:sz w:val="24"/>
          <w:szCs w:val="24"/>
        </w:rPr>
        <w:t xml:space="preserve">, </w:t>
      </w:r>
      <w:proofErr w:type="spellStart"/>
      <w:r w:rsidR="00884F29" w:rsidRPr="00091AA4">
        <w:rPr>
          <w:rFonts w:asciiTheme="majorHAnsi" w:hAnsiTheme="majorHAnsi"/>
          <w:color w:val="000000"/>
          <w:sz w:val="24"/>
          <w:szCs w:val="24"/>
        </w:rPr>
        <w:t>Cilk</w:t>
      </w:r>
      <w:r>
        <w:rPr>
          <w:rFonts w:asciiTheme="majorHAnsi" w:hAnsiTheme="majorHAnsi"/>
          <w:color w:val="000000"/>
          <w:sz w:val="24"/>
          <w:szCs w:val="24"/>
        </w:rPr>
        <w:t>plus</w:t>
      </w:r>
      <w:proofErr w:type="spellEnd"/>
      <w:r>
        <w:rPr>
          <w:rFonts w:asciiTheme="majorHAnsi" w:hAnsiTheme="majorHAnsi"/>
          <w:color w:val="000000"/>
          <w:sz w:val="24"/>
          <w:szCs w:val="24"/>
        </w:rPr>
        <w:t xml:space="preserve"> and </w:t>
      </w:r>
      <w:r w:rsidR="00884F29" w:rsidRPr="00091AA4">
        <w:rPr>
          <w:rFonts w:asciiTheme="majorHAnsi" w:hAnsiTheme="majorHAnsi"/>
          <w:color w:val="000000"/>
          <w:sz w:val="24"/>
          <w:szCs w:val="24"/>
        </w:rPr>
        <w:t>C++multithread</w:t>
      </w:r>
      <w:r w:rsidR="00E1401C" w:rsidRPr="00091AA4">
        <w:rPr>
          <w:rFonts w:asciiTheme="majorHAnsi" w:hAnsiTheme="majorHAnsi"/>
          <w:color w:val="000000"/>
          <w:sz w:val="24"/>
          <w:szCs w:val="24"/>
        </w:rPr>
        <w:t>.</w:t>
      </w:r>
      <w:r>
        <w:rPr>
          <w:rFonts w:asciiTheme="majorHAnsi" w:hAnsiTheme="majorHAnsi"/>
          <w:color w:val="000000"/>
          <w:sz w:val="24"/>
          <w:szCs w:val="24"/>
        </w:rPr>
        <w:t xml:space="preserve"> The initial sources files for each application will be given, which also contains the </w:t>
      </w:r>
      <w:proofErr w:type="spellStart"/>
      <w:r>
        <w:rPr>
          <w:rFonts w:asciiTheme="majorHAnsi" w:hAnsiTheme="majorHAnsi"/>
          <w:color w:val="000000"/>
          <w:sz w:val="24"/>
          <w:szCs w:val="24"/>
        </w:rPr>
        <w:t>OpenMP</w:t>
      </w:r>
      <w:proofErr w:type="spellEnd"/>
      <w:r>
        <w:rPr>
          <w:rFonts w:asciiTheme="majorHAnsi" w:hAnsiTheme="majorHAnsi"/>
          <w:color w:val="000000"/>
          <w:sz w:val="24"/>
          <w:szCs w:val="24"/>
        </w:rPr>
        <w:t xml:space="preserve"> version using parallel for. So you will implement the other 5 versions and perform analysis for </w:t>
      </w:r>
      <w:proofErr w:type="gramStart"/>
      <w:r>
        <w:rPr>
          <w:rFonts w:asciiTheme="majorHAnsi" w:hAnsiTheme="majorHAnsi"/>
          <w:color w:val="000000"/>
          <w:sz w:val="24"/>
          <w:szCs w:val="24"/>
        </w:rPr>
        <w:t>the their</w:t>
      </w:r>
      <w:proofErr w:type="gramEnd"/>
      <w:r>
        <w:rPr>
          <w:rFonts w:asciiTheme="majorHAnsi" w:hAnsiTheme="majorHAnsi"/>
          <w:color w:val="000000"/>
          <w:sz w:val="24"/>
          <w:szCs w:val="24"/>
        </w:rPr>
        <w:t xml:space="preserve"> performance, speedup and efficiency on multicore machines.  The descriptions of the 6 versions are as follows: </w:t>
      </w:r>
    </w:p>
    <w:p w14:paraId="71B164DD" w14:textId="77777777" w:rsidR="00935F1D" w:rsidRPr="00E1401C" w:rsidRDefault="00935F1D" w:rsidP="002F12FF">
      <w:pPr>
        <w:jc w:val="lowKashida"/>
        <w:rPr>
          <w:rFonts w:asciiTheme="majorHAnsi" w:hAnsiTheme="majorHAnsi"/>
          <w:color w:val="000000"/>
          <w:sz w:val="24"/>
          <w:szCs w:val="24"/>
        </w:rPr>
      </w:pPr>
    </w:p>
    <w:p w14:paraId="0D3D1D32" w14:textId="7D92E7E3"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proofErr w:type="spellStart"/>
      <w:r w:rsidRPr="00E1401C">
        <w:rPr>
          <w:rFonts w:asciiTheme="majorHAnsi" w:eastAsia="Times New Roman" w:hAnsiTheme="majorHAnsi" w:cs="Arial"/>
          <w:b/>
          <w:bCs/>
          <w:color w:val="222222"/>
          <w:sz w:val="24"/>
          <w:szCs w:val="24"/>
        </w:rPr>
        <w:t>OpenMP</w:t>
      </w:r>
      <w:proofErr w:type="spellEnd"/>
      <w:r w:rsidRPr="00E1401C">
        <w:rPr>
          <w:rFonts w:asciiTheme="majorHAnsi" w:eastAsia="Times New Roman" w:hAnsiTheme="majorHAnsi" w:cs="Arial"/>
          <w:b/>
          <w:bCs/>
          <w:color w:val="222222"/>
          <w:sz w:val="24"/>
          <w:szCs w:val="24"/>
        </w:rPr>
        <w:t>:</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parallel for and task </w:t>
      </w:r>
      <w:r w:rsidR="006C53DC">
        <w:rPr>
          <w:rFonts w:asciiTheme="majorHAnsi" w:eastAsia="Times New Roman" w:hAnsiTheme="majorHAnsi" w:cs="Arial"/>
          <w:color w:val="222222"/>
          <w:sz w:val="24"/>
          <w:szCs w:val="24"/>
        </w:rPr>
        <w:t>in a loop</w:t>
      </w:r>
    </w:p>
    <w:p w14:paraId="7C95C833" w14:textId="2C9B1795" w:rsidR="00E1401C" w:rsidRP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proofErr w:type="spellStart"/>
      <w:r w:rsidRPr="00E1401C">
        <w:rPr>
          <w:rFonts w:asciiTheme="majorHAnsi" w:eastAsia="Times New Roman" w:hAnsiTheme="majorHAnsi" w:cs="Arial"/>
          <w:b/>
          <w:bCs/>
          <w:color w:val="222222"/>
          <w:sz w:val="24"/>
          <w:szCs w:val="24"/>
        </w:rPr>
        <w:t>Cilk</w:t>
      </w:r>
      <w:proofErr w:type="spellEnd"/>
      <w:r w:rsidRPr="00E1401C">
        <w:rPr>
          <w:rFonts w:asciiTheme="majorHAnsi" w:eastAsia="Times New Roman" w:hAnsiTheme="majorHAnsi" w:cs="Arial"/>
          <w:b/>
          <w:bCs/>
          <w:color w:val="222222"/>
          <w:sz w:val="24"/>
          <w:szCs w:val="24"/>
        </w:rPr>
        <w:t>:</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proofErr w:type="spellStart"/>
      <w:r w:rsidR="00275C1B" w:rsidRPr="00E1401C">
        <w:rPr>
          <w:rFonts w:asciiTheme="majorHAnsi" w:eastAsia="Times New Roman" w:hAnsiTheme="majorHAnsi" w:cs="Arial"/>
          <w:color w:val="222222"/>
          <w:sz w:val="24"/>
          <w:szCs w:val="24"/>
        </w:rPr>
        <w:t>cilk_for</w:t>
      </w:r>
      <w:proofErr w:type="spellEnd"/>
      <w:r w:rsidR="00275C1B" w:rsidRPr="00091AA4">
        <w:rPr>
          <w:rFonts w:asciiTheme="majorHAnsi" w:eastAsia="Times New Roman" w:hAnsiTheme="majorHAnsi" w:cs="Arial"/>
          <w:color w:val="222222"/>
          <w:sz w:val="24"/>
          <w:szCs w:val="24"/>
        </w:rPr>
        <w:t xml:space="preserve"> and spawn/sync </w:t>
      </w:r>
    </w:p>
    <w:p w14:paraId="192E3FD8" w14:textId="54E4793B" w:rsidR="00E1401C" w:rsidRDefault="00E1401C" w:rsidP="002F12FF">
      <w:pPr>
        <w:shd w:val="clear" w:color="auto" w:fill="FFFFFF"/>
        <w:spacing w:after="0" w:line="240" w:lineRule="auto"/>
        <w:jc w:val="lowKashida"/>
        <w:rPr>
          <w:rFonts w:asciiTheme="majorHAnsi" w:eastAsia="Times New Roman" w:hAnsiTheme="majorHAnsi" w:cs="Arial"/>
          <w:color w:val="222222"/>
          <w:sz w:val="24"/>
          <w:szCs w:val="24"/>
        </w:rPr>
      </w:pPr>
      <w:r w:rsidRPr="00E1401C">
        <w:rPr>
          <w:rFonts w:asciiTheme="majorHAnsi" w:eastAsia="Times New Roman" w:hAnsiTheme="majorHAnsi" w:cs="Arial"/>
          <w:b/>
          <w:bCs/>
          <w:color w:val="222222"/>
          <w:sz w:val="24"/>
          <w:szCs w:val="24"/>
        </w:rPr>
        <w:t>C++:</w:t>
      </w:r>
      <w:r w:rsidRPr="00E1401C">
        <w:rPr>
          <w:rFonts w:asciiTheme="majorHAnsi" w:eastAsia="Times New Roman" w:hAnsiTheme="majorHAnsi" w:cs="Arial"/>
          <w:color w:val="222222"/>
          <w:sz w:val="24"/>
          <w:szCs w:val="24"/>
        </w:rPr>
        <w:t xml:space="preserve"> </w:t>
      </w:r>
      <w:r w:rsidR="00091AA4">
        <w:rPr>
          <w:rFonts w:asciiTheme="majorHAnsi" w:eastAsia="Times New Roman" w:hAnsiTheme="majorHAnsi" w:cs="Arial"/>
          <w:color w:val="222222"/>
          <w:sz w:val="24"/>
          <w:szCs w:val="24"/>
        </w:rPr>
        <w:t xml:space="preserve"> </w:t>
      </w:r>
      <w:r w:rsidRPr="00E1401C">
        <w:rPr>
          <w:rFonts w:asciiTheme="majorHAnsi" w:eastAsia="Times New Roman" w:hAnsiTheme="majorHAnsi" w:cs="Arial"/>
          <w:color w:val="222222"/>
          <w:sz w:val="24"/>
          <w:szCs w:val="24"/>
        </w:rPr>
        <w:t xml:space="preserve">thread/join and </w:t>
      </w:r>
      <w:proofErr w:type="spellStart"/>
      <w:r w:rsidRPr="00E1401C">
        <w:rPr>
          <w:rFonts w:asciiTheme="majorHAnsi" w:eastAsia="Times New Roman" w:hAnsiTheme="majorHAnsi" w:cs="Arial"/>
          <w:color w:val="222222"/>
          <w:sz w:val="24"/>
          <w:szCs w:val="24"/>
        </w:rPr>
        <w:t>async</w:t>
      </w:r>
      <w:proofErr w:type="spellEnd"/>
      <w:r w:rsidRPr="00E1401C">
        <w:rPr>
          <w:rFonts w:asciiTheme="majorHAnsi" w:eastAsia="Times New Roman" w:hAnsiTheme="majorHAnsi" w:cs="Arial"/>
          <w:color w:val="222222"/>
          <w:sz w:val="24"/>
          <w:szCs w:val="24"/>
        </w:rPr>
        <w:t>/future</w:t>
      </w:r>
    </w:p>
    <w:p w14:paraId="5973DDDD" w14:textId="77777777" w:rsidR="00091AA4" w:rsidRPr="00091AA4" w:rsidRDefault="00091AA4" w:rsidP="002F12FF">
      <w:pPr>
        <w:shd w:val="clear" w:color="auto" w:fill="FFFFFF"/>
        <w:spacing w:after="0" w:line="240" w:lineRule="auto"/>
        <w:jc w:val="lowKashida"/>
        <w:rPr>
          <w:rFonts w:asciiTheme="majorHAnsi" w:eastAsia="Times New Roman" w:hAnsiTheme="majorHAnsi" w:cs="Arial"/>
          <w:color w:val="222222"/>
          <w:sz w:val="24"/>
          <w:szCs w:val="24"/>
        </w:rPr>
      </w:pPr>
    </w:p>
    <w:p w14:paraId="3D776C6B" w14:textId="77777777" w:rsidR="00935F1D" w:rsidRDefault="00935F1D" w:rsidP="005D7E4D">
      <w:pPr>
        <w:rPr>
          <w:rFonts w:asciiTheme="majorHAnsi" w:hAnsiTheme="majorHAnsi"/>
          <w:color w:val="000000"/>
          <w:sz w:val="24"/>
          <w:szCs w:val="24"/>
        </w:rPr>
      </w:pPr>
    </w:p>
    <w:p w14:paraId="32715F78" w14:textId="1FC48FFD" w:rsidR="00884F29" w:rsidRDefault="00275C1B" w:rsidP="005D7E4D">
      <w:pPr>
        <w:rPr>
          <w:rFonts w:asciiTheme="majorHAnsi" w:hAnsiTheme="majorHAnsi"/>
          <w:color w:val="000000"/>
          <w:sz w:val="24"/>
          <w:szCs w:val="24"/>
        </w:rPr>
      </w:pPr>
      <w:r w:rsidRPr="00091AA4">
        <w:rPr>
          <w:rFonts w:asciiTheme="majorHAnsi" w:hAnsiTheme="majorHAnsi"/>
          <w:color w:val="000000"/>
          <w:sz w:val="24"/>
          <w:szCs w:val="24"/>
        </w:rPr>
        <w:t>This application is</w:t>
      </w:r>
      <w:r w:rsidR="00884F29" w:rsidRPr="00091AA4">
        <w:rPr>
          <w:rFonts w:asciiTheme="majorHAnsi" w:hAnsiTheme="majorHAnsi"/>
          <w:color w:val="000000"/>
          <w:sz w:val="24"/>
          <w:szCs w:val="24"/>
        </w:rPr>
        <w:t xml:space="preserve"> taken from </w:t>
      </w:r>
      <w:proofErr w:type="spellStart"/>
      <w:r w:rsidR="00884F29" w:rsidRPr="00091AA4">
        <w:rPr>
          <w:rFonts w:asciiTheme="majorHAnsi" w:hAnsiTheme="majorHAnsi"/>
          <w:color w:val="000000"/>
          <w:sz w:val="24"/>
          <w:szCs w:val="24"/>
        </w:rPr>
        <w:t>Rodinia</w:t>
      </w:r>
      <w:proofErr w:type="spellEnd"/>
      <w:r w:rsidR="00884F29" w:rsidRPr="00091AA4">
        <w:rPr>
          <w:rFonts w:asciiTheme="majorHAnsi" w:hAnsiTheme="majorHAnsi"/>
          <w:color w:val="000000"/>
          <w:sz w:val="24"/>
          <w:szCs w:val="24"/>
        </w:rPr>
        <w:t xml:space="preserve"> </w:t>
      </w:r>
      <w:r w:rsidR="001C2C72" w:rsidRPr="00091AA4">
        <w:rPr>
          <w:rFonts w:asciiTheme="majorHAnsi" w:hAnsiTheme="majorHAnsi"/>
          <w:color w:val="000000"/>
          <w:sz w:val="24"/>
          <w:szCs w:val="24"/>
        </w:rPr>
        <w:t xml:space="preserve">Benchmark you can find more information </w:t>
      </w:r>
      <w:r w:rsidR="00091AA4" w:rsidRPr="00091AA4">
        <w:rPr>
          <w:rFonts w:asciiTheme="majorHAnsi" w:hAnsiTheme="majorHAnsi"/>
          <w:color w:val="000000"/>
          <w:sz w:val="24"/>
          <w:szCs w:val="24"/>
        </w:rPr>
        <w:t>about application in</w:t>
      </w:r>
      <w:r w:rsidR="004B5BEB">
        <w:rPr>
          <w:rFonts w:asciiTheme="majorHAnsi" w:hAnsiTheme="majorHAnsi"/>
          <w:color w:val="000000"/>
          <w:sz w:val="24"/>
          <w:szCs w:val="24"/>
        </w:rPr>
        <w:t xml:space="preserve"> the</w:t>
      </w:r>
      <w:r w:rsidR="00091AA4" w:rsidRPr="00091AA4">
        <w:rPr>
          <w:rFonts w:asciiTheme="majorHAnsi" w:hAnsiTheme="majorHAnsi"/>
          <w:color w:val="000000"/>
          <w:sz w:val="24"/>
          <w:szCs w:val="24"/>
        </w:rPr>
        <w:t xml:space="preserve"> link below: </w:t>
      </w:r>
      <w:r w:rsidR="005D7E4D">
        <w:rPr>
          <w:rFonts w:asciiTheme="majorHAnsi" w:hAnsiTheme="majorHAnsi"/>
          <w:color w:val="000000"/>
          <w:sz w:val="24"/>
          <w:szCs w:val="24"/>
        </w:rPr>
        <w:t xml:space="preserve">       </w:t>
      </w:r>
    </w:p>
    <w:p w14:paraId="43B5792D" w14:textId="441A818B" w:rsidR="00B22F12" w:rsidRPr="00091AA4" w:rsidRDefault="00B22F12" w:rsidP="005D7E4D">
      <w:pPr>
        <w:rPr>
          <w:rFonts w:asciiTheme="majorHAnsi" w:hAnsiTheme="majorHAnsi"/>
          <w:color w:val="000000"/>
          <w:sz w:val="24"/>
          <w:szCs w:val="24"/>
        </w:rPr>
      </w:pPr>
      <w:r w:rsidRPr="00B22F12">
        <w:rPr>
          <w:rFonts w:asciiTheme="majorHAnsi" w:hAnsiTheme="majorHAnsi"/>
          <w:color w:val="000000"/>
          <w:sz w:val="24"/>
          <w:szCs w:val="24"/>
        </w:rPr>
        <w:t>https://www.cs.virginia.edu/~skadron/wiki/rodinia/index.php/Rodinia:Accelerating_Compute-Intensive_Applications_with_Accelerators</w:t>
      </w:r>
    </w:p>
    <w:p w14:paraId="372B7111" w14:textId="46F81FCA" w:rsidR="002F12FF" w:rsidRDefault="006C53DC" w:rsidP="002F12FF">
      <w:pPr>
        <w:jc w:val="lowKashida"/>
        <w:rPr>
          <w:color w:val="000000"/>
          <w:sz w:val="24"/>
          <w:szCs w:val="24"/>
        </w:rPr>
      </w:pPr>
      <w:r>
        <w:rPr>
          <w:color w:val="000000"/>
          <w:sz w:val="24"/>
          <w:szCs w:val="24"/>
        </w:rPr>
        <w:t>One</w:t>
      </w:r>
      <w:r w:rsidR="00091AA4">
        <w:rPr>
          <w:color w:val="000000"/>
          <w:sz w:val="24"/>
          <w:szCs w:val="24"/>
        </w:rPr>
        <w:t xml:space="preserve"> sample </w:t>
      </w:r>
      <w:r w:rsidR="002F12FF">
        <w:rPr>
          <w:color w:val="000000"/>
          <w:sz w:val="24"/>
          <w:szCs w:val="24"/>
        </w:rPr>
        <w:t xml:space="preserve">application </w:t>
      </w:r>
      <w:r w:rsidR="00091AA4">
        <w:rPr>
          <w:color w:val="000000"/>
          <w:sz w:val="24"/>
          <w:szCs w:val="24"/>
        </w:rPr>
        <w:t>(</w:t>
      </w:r>
      <w:proofErr w:type="spellStart"/>
      <w:r w:rsidR="00091AA4">
        <w:rPr>
          <w:color w:val="000000"/>
          <w:sz w:val="24"/>
          <w:szCs w:val="24"/>
        </w:rPr>
        <w:t>axpy</w:t>
      </w:r>
      <w:proofErr w:type="spellEnd"/>
      <w:r w:rsidR="00091AA4">
        <w:rPr>
          <w:color w:val="000000"/>
          <w:sz w:val="24"/>
          <w:szCs w:val="24"/>
        </w:rPr>
        <w:t xml:space="preserve">) </w:t>
      </w:r>
      <w:r>
        <w:rPr>
          <w:color w:val="000000"/>
          <w:sz w:val="24"/>
          <w:szCs w:val="24"/>
        </w:rPr>
        <w:t xml:space="preserve">is provided that includes all the six versions for your reference. </w:t>
      </w:r>
      <w:r w:rsidR="008F5B96">
        <w:rPr>
          <w:color w:val="000000"/>
          <w:sz w:val="24"/>
          <w:szCs w:val="24"/>
        </w:rPr>
        <w:t xml:space="preserve">You can </w:t>
      </w:r>
      <w:r>
        <w:rPr>
          <w:color w:val="000000"/>
          <w:sz w:val="24"/>
          <w:szCs w:val="24"/>
        </w:rPr>
        <w:t>download</w:t>
      </w:r>
      <w:r w:rsidR="008F5B96">
        <w:rPr>
          <w:color w:val="000000"/>
          <w:sz w:val="24"/>
          <w:szCs w:val="24"/>
        </w:rPr>
        <w:t xml:space="preserve"> the source files</w:t>
      </w:r>
      <w:r>
        <w:rPr>
          <w:color w:val="000000"/>
          <w:sz w:val="24"/>
          <w:szCs w:val="24"/>
        </w:rPr>
        <w:t xml:space="preserve"> and input data files</w:t>
      </w:r>
      <w:r w:rsidR="008F5B96">
        <w:rPr>
          <w:color w:val="000000"/>
          <w:sz w:val="24"/>
          <w:szCs w:val="24"/>
        </w:rPr>
        <w:t xml:space="preserve"> from </w:t>
      </w:r>
      <w:proofErr w:type="spellStart"/>
      <w:r w:rsidR="003B183B">
        <w:rPr>
          <w:color w:val="000000"/>
          <w:sz w:val="24"/>
          <w:szCs w:val="24"/>
        </w:rPr>
        <w:t>github</w:t>
      </w:r>
      <w:proofErr w:type="spellEnd"/>
      <w:r w:rsidR="003B183B">
        <w:rPr>
          <w:color w:val="000000"/>
          <w:sz w:val="24"/>
          <w:szCs w:val="24"/>
        </w:rPr>
        <w:t xml:space="preserve"> (</w:t>
      </w:r>
      <w:hyperlink r:id="rId5" w:history="1">
        <w:r w:rsidR="003B183B" w:rsidRPr="000B12FD">
          <w:rPr>
            <w:rStyle w:val="Hyperlink"/>
            <w:sz w:val="24"/>
            <w:szCs w:val="24"/>
          </w:rPr>
          <w:t>https://github.com/passlab/CSE536_project_applications</w:t>
        </w:r>
      </w:hyperlink>
      <w:r w:rsidR="003B183B">
        <w:rPr>
          <w:color w:val="000000"/>
          <w:sz w:val="24"/>
          <w:szCs w:val="24"/>
        </w:rPr>
        <w:t xml:space="preserve">). </w:t>
      </w:r>
      <w:r>
        <w:rPr>
          <w:color w:val="000000"/>
          <w:sz w:val="24"/>
          <w:szCs w:val="24"/>
        </w:rPr>
        <w:t xml:space="preserve">The </w:t>
      </w:r>
      <w:r w:rsidR="008F5B96">
        <w:rPr>
          <w:color w:val="000000"/>
          <w:sz w:val="24"/>
          <w:szCs w:val="24"/>
        </w:rPr>
        <w:t>data folder</w:t>
      </w:r>
      <w:r>
        <w:rPr>
          <w:color w:val="000000"/>
          <w:sz w:val="24"/>
          <w:szCs w:val="24"/>
        </w:rPr>
        <w:t xml:space="preserve"> provides input data for</w:t>
      </w:r>
      <w:r w:rsidR="008F5B96">
        <w:rPr>
          <w:color w:val="000000"/>
          <w:sz w:val="24"/>
          <w:szCs w:val="24"/>
        </w:rPr>
        <w:t xml:space="preserve"> some applicati</w:t>
      </w:r>
      <w:r>
        <w:rPr>
          <w:color w:val="000000"/>
          <w:sz w:val="24"/>
          <w:szCs w:val="24"/>
        </w:rPr>
        <w:t>ons</w:t>
      </w:r>
      <w:r w:rsidR="00FC548D">
        <w:rPr>
          <w:color w:val="000000"/>
          <w:sz w:val="24"/>
          <w:szCs w:val="24"/>
        </w:rPr>
        <w:t>.</w:t>
      </w:r>
      <w:r>
        <w:rPr>
          <w:color w:val="000000"/>
          <w:sz w:val="24"/>
          <w:szCs w:val="24"/>
        </w:rPr>
        <w:t xml:space="preserve"> Each application folder has </w:t>
      </w:r>
      <w:proofErr w:type="spellStart"/>
      <w:r>
        <w:rPr>
          <w:color w:val="000000"/>
          <w:sz w:val="24"/>
          <w:szCs w:val="24"/>
        </w:rPr>
        <w:t>makefile</w:t>
      </w:r>
      <w:proofErr w:type="spellEnd"/>
      <w:r>
        <w:rPr>
          <w:color w:val="000000"/>
          <w:sz w:val="24"/>
          <w:szCs w:val="24"/>
        </w:rPr>
        <w:t xml:space="preserve">, source codes and a run script. </w:t>
      </w:r>
      <w:proofErr w:type="spellStart"/>
      <w:proofErr w:type="gramStart"/>
      <w:r>
        <w:rPr>
          <w:color w:val="000000"/>
          <w:sz w:val="24"/>
          <w:szCs w:val="24"/>
        </w:rPr>
        <w:t>makefile</w:t>
      </w:r>
      <w:proofErr w:type="spellEnd"/>
      <w:proofErr w:type="gramEnd"/>
      <w:r>
        <w:rPr>
          <w:color w:val="000000"/>
          <w:sz w:val="24"/>
          <w:szCs w:val="24"/>
        </w:rPr>
        <w:t xml:space="preserve"> is the receipt to compile the source file and you can customize it to use with your implementation. The run script includes the command to execute the code.</w:t>
      </w:r>
      <w:r w:rsidR="00FC548D">
        <w:rPr>
          <w:color w:val="000000"/>
          <w:sz w:val="24"/>
          <w:szCs w:val="24"/>
        </w:rPr>
        <w:t xml:space="preserve"> You may need to copy the data file to the right location to make the run script working (or change the run script)</w:t>
      </w:r>
      <w:r w:rsidR="008F5B96">
        <w:rPr>
          <w:color w:val="000000"/>
          <w:sz w:val="24"/>
          <w:szCs w:val="24"/>
        </w:rPr>
        <w:t xml:space="preserve">. </w:t>
      </w:r>
    </w:p>
    <w:p w14:paraId="028E2696" w14:textId="36A41C3A" w:rsidR="00E670A9" w:rsidRPr="00B22F12" w:rsidRDefault="00B22F12" w:rsidP="00B22F12">
      <w:pPr>
        <w:jc w:val="lowKashida"/>
        <w:rPr>
          <w:color w:val="000000" w:themeColor="text1"/>
          <w:sz w:val="24"/>
          <w:szCs w:val="24"/>
        </w:rPr>
      </w:pPr>
      <w:r>
        <w:rPr>
          <w:color w:val="000000"/>
          <w:sz w:val="24"/>
          <w:szCs w:val="24"/>
        </w:rPr>
        <w:t xml:space="preserve">You should compile and run your program using the command given in the following screenshots. –O0 is meant to tell compiler to turn off optimization so all our performance gains are from parallelism. Make sure you set up the environment by sourcing the </w:t>
      </w:r>
      <w:proofErr w:type="gramStart"/>
      <w:r>
        <w:rPr>
          <w:color w:val="000000"/>
          <w:sz w:val="24"/>
          <w:szCs w:val="24"/>
        </w:rPr>
        <w:t xml:space="preserve">‘ </w:t>
      </w:r>
      <w:r w:rsidRPr="00B22F12">
        <w:rPr>
          <w:color w:val="000000"/>
          <w:sz w:val="24"/>
          <w:szCs w:val="24"/>
        </w:rPr>
        <w:t>.</w:t>
      </w:r>
      <w:proofErr w:type="gramEnd"/>
      <w:r w:rsidRPr="00B22F12">
        <w:rPr>
          <w:color w:val="000000"/>
          <w:sz w:val="24"/>
          <w:szCs w:val="24"/>
        </w:rPr>
        <w:t xml:space="preserve"> /opt/intel/bin/iccvars.sh -arch intel64 -platform </w:t>
      </w:r>
      <w:proofErr w:type="spellStart"/>
      <w:r w:rsidRPr="00B22F12">
        <w:rPr>
          <w:color w:val="000000"/>
          <w:sz w:val="24"/>
          <w:szCs w:val="24"/>
        </w:rPr>
        <w:t>linux</w:t>
      </w:r>
      <w:proofErr w:type="spellEnd"/>
      <w:r>
        <w:rPr>
          <w:color w:val="000000"/>
          <w:sz w:val="24"/>
          <w:szCs w:val="24"/>
        </w:rPr>
        <w:t>’</w:t>
      </w:r>
      <w:r w:rsidRPr="00B22F12">
        <w:rPr>
          <w:color w:val="000000"/>
          <w:sz w:val="24"/>
          <w:szCs w:val="24"/>
        </w:rPr>
        <w:t xml:space="preserve"> </w:t>
      </w:r>
      <w:r>
        <w:rPr>
          <w:color w:val="000000"/>
          <w:sz w:val="24"/>
          <w:szCs w:val="24"/>
        </w:rPr>
        <w:t xml:space="preserve">script before you use </w:t>
      </w:r>
      <w:proofErr w:type="spellStart"/>
      <w:proofErr w:type="gramStart"/>
      <w:r>
        <w:rPr>
          <w:color w:val="000000"/>
          <w:sz w:val="24"/>
          <w:szCs w:val="24"/>
        </w:rPr>
        <w:t>icc</w:t>
      </w:r>
      <w:proofErr w:type="spellEnd"/>
      <w:proofErr w:type="gramEnd"/>
      <w:r>
        <w:rPr>
          <w:color w:val="000000"/>
          <w:sz w:val="24"/>
          <w:szCs w:val="24"/>
        </w:rPr>
        <w:t xml:space="preserve"> (you only need to source it once each time you login to the system</w:t>
      </w:r>
      <w:r w:rsidRPr="00B22F12">
        <w:rPr>
          <w:color w:val="000000" w:themeColor="text1"/>
          <w:sz w:val="24"/>
          <w:szCs w:val="24"/>
        </w:rPr>
        <w:t xml:space="preserve">). </w:t>
      </w:r>
      <w:r w:rsidR="003E7F0D" w:rsidRPr="00B22F12">
        <w:rPr>
          <w:color w:val="000000" w:themeColor="text1"/>
          <w:sz w:val="24"/>
          <w:szCs w:val="24"/>
        </w:rPr>
        <w:t>For each version create</w:t>
      </w:r>
      <w:r w:rsidRPr="00B22F12">
        <w:rPr>
          <w:color w:val="000000" w:themeColor="text1"/>
          <w:sz w:val="24"/>
          <w:szCs w:val="24"/>
        </w:rPr>
        <w:t>s</w:t>
      </w:r>
      <w:r w:rsidR="003E7F0D" w:rsidRPr="00B22F12">
        <w:rPr>
          <w:color w:val="000000" w:themeColor="text1"/>
          <w:sz w:val="24"/>
          <w:szCs w:val="24"/>
        </w:rPr>
        <w:t xml:space="preserve"> a separate file and follow the steps bellow to compile and run the codes:</w:t>
      </w:r>
    </w:p>
    <w:p w14:paraId="27C53FF6" w14:textId="465665FA" w:rsidR="00935F1D" w:rsidRDefault="00935F1D" w:rsidP="00935F1D">
      <w:pPr>
        <w:pStyle w:val="ListParagraph"/>
        <w:numPr>
          <w:ilvl w:val="0"/>
          <w:numId w:val="24"/>
        </w:numPr>
        <w:ind w:hanging="270"/>
        <w:rPr>
          <w:color w:val="000000" w:themeColor="text1"/>
          <w:sz w:val="24"/>
          <w:szCs w:val="24"/>
        </w:rPr>
      </w:pPr>
      <w:r>
        <w:rPr>
          <w:color w:val="000000" w:themeColor="text1"/>
          <w:sz w:val="24"/>
          <w:szCs w:val="24"/>
        </w:rPr>
        <w:lastRenderedPageBreak/>
        <w:t xml:space="preserve">There is a </w:t>
      </w:r>
      <w:proofErr w:type="spellStart"/>
      <w:r>
        <w:rPr>
          <w:color w:val="000000" w:themeColor="text1"/>
          <w:sz w:val="24"/>
          <w:szCs w:val="24"/>
        </w:rPr>
        <w:t>makef</w:t>
      </w:r>
      <w:r w:rsidR="003E7F0D" w:rsidRPr="00B22F12">
        <w:rPr>
          <w:color w:val="000000" w:themeColor="text1"/>
          <w:sz w:val="24"/>
          <w:szCs w:val="24"/>
        </w:rPr>
        <w:t>ile</w:t>
      </w:r>
      <w:proofErr w:type="spellEnd"/>
      <w:r w:rsidR="003E7F0D" w:rsidRPr="00B22F12">
        <w:rPr>
          <w:color w:val="000000" w:themeColor="text1"/>
          <w:sz w:val="24"/>
          <w:szCs w:val="24"/>
        </w:rPr>
        <w:t xml:space="preserve"> in the application folder, in order to compile </w:t>
      </w:r>
      <w:r>
        <w:rPr>
          <w:color w:val="000000" w:themeColor="text1"/>
          <w:sz w:val="24"/>
          <w:szCs w:val="24"/>
        </w:rPr>
        <w:t>all six</w:t>
      </w:r>
      <w:r w:rsidR="003E7F0D" w:rsidRPr="00B22F12">
        <w:rPr>
          <w:color w:val="000000" w:themeColor="text1"/>
          <w:sz w:val="24"/>
          <w:szCs w:val="24"/>
        </w:rPr>
        <w:t xml:space="preserve"> code</w:t>
      </w:r>
      <w:r>
        <w:rPr>
          <w:color w:val="000000" w:themeColor="text1"/>
          <w:sz w:val="24"/>
          <w:szCs w:val="24"/>
        </w:rPr>
        <w:t>s</w:t>
      </w:r>
      <w:r w:rsidR="003E7F0D" w:rsidRPr="00B22F12">
        <w:rPr>
          <w:color w:val="000000" w:themeColor="text1"/>
          <w:sz w:val="24"/>
          <w:szCs w:val="24"/>
        </w:rPr>
        <w:t xml:space="preserve"> use this make</w:t>
      </w:r>
      <w:r w:rsidR="005B236F" w:rsidRPr="00B22F12">
        <w:rPr>
          <w:color w:val="000000" w:themeColor="text1"/>
          <w:sz w:val="24"/>
          <w:szCs w:val="24"/>
        </w:rPr>
        <w:t xml:space="preserve"> file</w:t>
      </w:r>
      <w:r w:rsidR="003E7F0D" w:rsidRPr="00B22F12">
        <w:rPr>
          <w:color w:val="000000" w:themeColor="text1"/>
          <w:sz w:val="24"/>
          <w:szCs w:val="24"/>
        </w:rPr>
        <w:t xml:space="preserve"> as </w:t>
      </w:r>
      <w:r w:rsidR="005B236F" w:rsidRPr="00B22F12">
        <w:rPr>
          <w:color w:val="000000" w:themeColor="text1"/>
          <w:sz w:val="24"/>
          <w:szCs w:val="24"/>
        </w:rPr>
        <w:t>below</w:t>
      </w:r>
      <w:r w:rsidR="003E7F0D" w:rsidRPr="00B22F12">
        <w:rPr>
          <w:color w:val="000000" w:themeColor="text1"/>
          <w:sz w:val="24"/>
          <w:szCs w:val="24"/>
        </w:rPr>
        <w:t>:</w:t>
      </w:r>
      <w:r>
        <w:rPr>
          <w:noProof/>
          <w:color w:val="000000" w:themeColor="text1"/>
          <w:sz w:val="24"/>
          <w:szCs w:val="24"/>
        </w:rPr>
        <w:drawing>
          <wp:inline distT="0" distB="0" distL="0" distR="0" wp14:anchorId="25D4E9CB" wp14:editId="7F589E31">
            <wp:extent cx="5360279" cy="215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_make.png"/>
                    <pic:cNvPicPr/>
                  </pic:nvPicPr>
                  <pic:blipFill>
                    <a:blip r:embed="rId6">
                      <a:extLst>
                        <a:ext uri="{28A0092B-C50C-407E-A947-70E740481C1C}">
                          <a14:useLocalDpi xmlns:a14="http://schemas.microsoft.com/office/drawing/2010/main" val="0"/>
                        </a:ext>
                      </a:extLst>
                    </a:blip>
                    <a:stretch>
                      <a:fillRect/>
                    </a:stretch>
                  </pic:blipFill>
                  <pic:spPr>
                    <a:xfrm>
                      <a:off x="0" y="0"/>
                      <a:ext cx="5376777" cy="2165645"/>
                    </a:xfrm>
                    <a:prstGeom prst="rect">
                      <a:avLst/>
                    </a:prstGeom>
                  </pic:spPr>
                </pic:pic>
              </a:graphicData>
            </a:graphic>
          </wp:inline>
        </w:drawing>
      </w:r>
    </w:p>
    <w:p w14:paraId="29F8C752" w14:textId="77777777" w:rsidR="00935F1D" w:rsidRPr="00935F1D" w:rsidRDefault="00935F1D" w:rsidP="00935F1D">
      <w:pPr>
        <w:ind w:left="90"/>
        <w:rPr>
          <w:color w:val="000000" w:themeColor="text1"/>
          <w:sz w:val="24"/>
          <w:szCs w:val="24"/>
        </w:rPr>
      </w:pPr>
    </w:p>
    <w:p w14:paraId="1961E4A6" w14:textId="55339A48" w:rsidR="005B236F" w:rsidRDefault="005B236F" w:rsidP="00935F1D">
      <w:pPr>
        <w:pStyle w:val="ListParagraph"/>
        <w:rPr>
          <w:color w:val="000000" w:themeColor="text1"/>
          <w:sz w:val="24"/>
          <w:szCs w:val="24"/>
        </w:rPr>
      </w:pPr>
      <w:r w:rsidRPr="00B22F12">
        <w:rPr>
          <w:color w:val="000000" w:themeColor="text1"/>
          <w:sz w:val="24"/>
          <w:szCs w:val="24"/>
        </w:rPr>
        <w:t xml:space="preserve">When you create a new version of the program you need to </w:t>
      </w:r>
      <w:r w:rsidR="00BC43F4">
        <w:rPr>
          <w:color w:val="000000" w:themeColor="text1"/>
          <w:sz w:val="24"/>
          <w:szCs w:val="24"/>
        </w:rPr>
        <w:t>modify</w:t>
      </w:r>
      <w:r w:rsidRPr="00B22F12">
        <w:rPr>
          <w:color w:val="000000" w:themeColor="text1"/>
          <w:sz w:val="24"/>
          <w:szCs w:val="24"/>
        </w:rPr>
        <w:t xml:space="preserve"> </w:t>
      </w:r>
      <w:r w:rsidR="00BC43F4">
        <w:rPr>
          <w:color w:val="000000" w:themeColor="text1"/>
          <w:sz w:val="24"/>
          <w:szCs w:val="24"/>
        </w:rPr>
        <w:t xml:space="preserve">the </w:t>
      </w:r>
      <w:proofErr w:type="spellStart"/>
      <w:r w:rsidR="00BC43F4">
        <w:rPr>
          <w:color w:val="000000" w:themeColor="text1"/>
          <w:sz w:val="24"/>
          <w:szCs w:val="24"/>
        </w:rPr>
        <w:t>make</w:t>
      </w:r>
      <w:r w:rsidRPr="00B22F12">
        <w:rPr>
          <w:color w:val="000000" w:themeColor="text1"/>
          <w:sz w:val="24"/>
          <w:szCs w:val="24"/>
        </w:rPr>
        <w:t>file</w:t>
      </w:r>
      <w:proofErr w:type="spellEnd"/>
      <w:r w:rsidRPr="00B22F12">
        <w:rPr>
          <w:color w:val="000000" w:themeColor="text1"/>
          <w:sz w:val="24"/>
          <w:szCs w:val="24"/>
        </w:rPr>
        <w:t xml:space="preserve"> for </w:t>
      </w:r>
      <w:r w:rsidR="00BC43F4">
        <w:rPr>
          <w:color w:val="000000" w:themeColor="text1"/>
          <w:sz w:val="24"/>
          <w:szCs w:val="24"/>
        </w:rPr>
        <w:t>the new</w:t>
      </w:r>
      <w:r w:rsidRPr="00B22F12">
        <w:rPr>
          <w:color w:val="000000" w:themeColor="text1"/>
          <w:sz w:val="24"/>
          <w:szCs w:val="24"/>
        </w:rPr>
        <w:t xml:space="preserve"> version. It will help you to automatically compile your code. However, you still can use </w:t>
      </w:r>
      <w:proofErr w:type="spellStart"/>
      <w:proofErr w:type="gramStart"/>
      <w:r w:rsidR="00236A25">
        <w:rPr>
          <w:color w:val="000000" w:themeColor="text1"/>
          <w:sz w:val="24"/>
          <w:szCs w:val="24"/>
        </w:rPr>
        <w:t>i</w:t>
      </w:r>
      <w:r w:rsidRPr="00B22F12">
        <w:rPr>
          <w:color w:val="000000" w:themeColor="text1"/>
          <w:sz w:val="24"/>
          <w:szCs w:val="24"/>
        </w:rPr>
        <w:t>cc</w:t>
      </w:r>
      <w:proofErr w:type="spellEnd"/>
      <w:proofErr w:type="gramEnd"/>
      <w:r w:rsidRPr="00B22F12">
        <w:rPr>
          <w:color w:val="000000" w:themeColor="text1"/>
          <w:sz w:val="24"/>
          <w:szCs w:val="24"/>
        </w:rPr>
        <w:t xml:space="preserve"> –O0 -</w:t>
      </w:r>
      <w:proofErr w:type="spellStart"/>
      <w:r w:rsidR="00BC43F4">
        <w:rPr>
          <w:color w:val="000000" w:themeColor="text1"/>
          <w:sz w:val="24"/>
          <w:szCs w:val="24"/>
        </w:rPr>
        <w:t>fopenmp</w:t>
      </w:r>
      <w:proofErr w:type="spellEnd"/>
      <w:r w:rsidR="00BC43F4">
        <w:rPr>
          <w:color w:val="000000" w:themeColor="text1"/>
          <w:sz w:val="24"/>
          <w:szCs w:val="24"/>
        </w:rPr>
        <w:t xml:space="preserve"> axpy.cpp </w:t>
      </w:r>
      <w:proofErr w:type="spellStart"/>
      <w:r w:rsidR="00BC43F4">
        <w:rPr>
          <w:color w:val="000000" w:themeColor="text1"/>
          <w:sz w:val="24"/>
          <w:szCs w:val="24"/>
        </w:rPr>
        <w:t>axpy</w:t>
      </w:r>
      <w:proofErr w:type="spellEnd"/>
      <w:r w:rsidR="00BC43F4">
        <w:rPr>
          <w:color w:val="000000" w:themeColor="text1"/>
          <w:sz w:val="24"/>
          <w:szCs w:val="24"/>
        </w:rPr>
        <w:t xml:space="preserve"> as before </w:t>
      </w:r>
      <w:r w:rsidR="00E041B4">
        <w:rPr>
          <w:color w:val="000000" w:themeColor="text1"/>
          <w:sz w:val="24"/>
          <w:szCs w:val="24"/>
        </w:rPr>
        <w:t xml:space="preserve">from </w:t>
      </w:r>
      <w:proofErr w:type="spellStart"/>
      <w:r w:rsidR="00E041B4">
        <w:rPr>
          <w:color w:val="000000" w:themeColor="text1"/>
          <w:sz w:val="24"/>
          <w:szCs w:val="24"/>
        </w:rPr>
        <w:t>commandline</w:t>
      </w:r>
      <w:proofErr w:type="spellEnd"/>
      <w:r w:rsidR="00E041B4">
        <w:rPr>
          <w:color w:val="000000" w:themeColor="text1"/>
          <w:sz w:val="24"/>
          <w:szCs w:val="24"/>
        </w:rPr>
        <w:t>.</w:t>
      </w:r>
    </w:p>
    <w:p w14:paraId="37B3E82D" w14:textId="77777777" w:rsidR="00935F1D" w:rsidRPr="00B22F12" w:rsidRDefault="00935F1D" w:rsidP="00935F1D">
      <w:pPr>
        <w:pStyle w:val="ListParagraph"/>
        <w:rPr>
          <w:color w:val="000000" w:themeColor="text1"/>
          <w:sz w:val="24"/>
          <w:szCs w:val="24"/>
        </w:rPr>
      </w:pPr>
    </w:p>
    <w:p w14:paraId="6C5112EF" w14:textId="212CA4EA" w:rsidR="003E7F0D" w:rsidRDefault="005B236F" w:rsidP="003E7F0D">
      <w:pPr>
        <w:pStyle w:val="ListParagraph"/>
        <w:numPr>
          <w:ilvl w:val="0"/>
          <w:numId w:val="24"/>
        </w:numPr>
        <w:jc w:val="lowKashida"/>
        <w:rPr>
          <w:color w:val="000000" w:themeColor="text1"/>
          <w:sz w:val="24"/>
          <w:szCs w:val="24"/>
        </w:rPr>
      </w:pPr>
      <w:r w:rsidRPr="00B22F12">
        <w:rPr>
          <w:color w:val="000000" w:themeColor="text1"/>
          <w:sz w:val="24"/>
          <w:szCs w:val="24"/>
        </w:rPr>
        <w:t>The run file inside the application folder is used to set the no of thread and problem size automatically</w:t>
      </w:r>
      <w:r w:rsidR="00B22F12" w:rsidRPr="00B22F12">
        <w:rPr>
          <w:color w:val="000000" w:themeColor="text1"/>
          <w:sz w:val="24"/>
          <w:szCs w:val="24"/>
        </w:rPr>
        <w:t xml:space="preserve">. So, after compiling your code </w:t>
      </w:r>
      <w:proofErr w:type="gramStart"/>
      <w:r w:rsidR="00B22F12" w:rsidRPr="00B22F12">
        <w:rPr>
          <w:color w:val="000000" w:themeColor="text1"/>
          <w:sz w:val="24"/>
          <w:szCs w:val="24"/>
        </w:rPr>
        <w:t>use  ./</w:t>
      </w:r>
      <w:proofErr w:type="gramEnd"/>
      <w:r w:rsidR="00B22F12" w:rsidRPr="00B22F12">
        <w:rPr>
          <w:color w:val="000000" w:themeColor="text1"/>
          <w:sz w:val="24"/>
          <w:szCs w:val="24"/>
        </w:rPr>
        <w:t xml:space="preserve">run </w:t>
      </w:r>
      <w:r w:rsidRPr="00B22F12">
        <w:rPr>
          <w:color w:val="000000" w:themeColor="text1"/>
          <w:sz w:val="24"/>
          <w:szCs w:val="24"/>
        </w:rPr>
        <w:t xml:space="preserve">  </w:t>
      </w:r>
      <w:r w:rsidR="00B22F12" w:rsidRPr="00B22F12">
        <w:rPr>
          <w:color w:val="000000" w:themeColor="text1"/>
          <w:sz w:val="24"/>
          <w:szCs w:val="24"/>
        </w:rPr>
        <w:t>to run the cod.</w:t>
      </w:r>
    </w:p>
    <w:p w14:paraId="05B9A8A7" w14:textId="77777777" w:rsidR="00935F1D" w:rsidRPr="00B22F12" w:rsidRDefault="00935F1D" w:rsidP="00935F1D">
      <w:pPr>
        <w:pStyle w:val="ListParagraph"/>
        <w:jc w:val="lowKashida"/>
        <w:rPr>
          <w:color w:val="000000" w:themeColor="text1"/>
          <w:sz w:val="24"/>
          <w:szCs w:val="24"/>
        </w:rPr>
      </w:pPr>
    </w:p>
    <w:p w14:paraId="579F8DC2" w14:textId="7FF0811B" w:rsidR="005B236F" w:rsidRDefault="005B236F" w:rsidP="005B236F">
      <w:pPr>
        <w:pStyle w:val="ListParagraph"/>
        <w:tabs>
          <w:tab w:val="left" w:pos="720"/>
        </w:tabs>
        <w:jc w:val="lowKashida"/>
        <w:rPr>
          <w:color w:val="000000" w:themeColor="text1"/>
          <w:sz w:val="24"/>
          <w:szCs w:val="24"/>
        </w:rPr>
      </w:pPr>
      <w:r w:rsidRPr="00B22F12">
        <w:rPr>
          <w:noProof/>
          <w:color w:val="000000" w:themeColor="text1"/>
          <w:sz w:val="24"/>
          <w:szCs w:val="24"/>
        </w:rPr>
        <w:drawing>
          <wp:inline distT="0" distB="0" distL="0" distR="0" wp14:anchorId="4895F333" wp14:editId="38A963AD">
            <wp:extent cx="2209800" cy="109961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png"/>
                    <pic:cNvPicPr/>
                  </pic:nvPicPr>
                  <pic:blipFill>
                    <a:blip r:embed="rId7">
                      <a:extLst>
                        <a:ext uri="{28A0092B-C50C-407E-A947-70E740481C1C}">
                          <a14:useLocalDpi xmlns:a14="http://schemas.microsoft.com/office/drawing/2010/main" val="0"/>
                        </a:ext>
                      </a:extLst>
                    </a:blip>
                    <a:stretch>
                      <a:fillRect/>
                    </a:stretch>
                  </pic:blipFill>
                  <pic:spPr>
                    <a:xfrm>
                      <a:off x="0" y="0"/>
                      <a:ext cx="2267609" cy="1128379"/>
                    </a:xfrm>
                    <a:prstGeom prst="rect">
                      <a:avLst/>
                    </a:prstGeom>
                  </pic:spPr>
                </pic:pic>
              </a:graphicData>
            </a:graphic>
          </wp:inline>
        </w:drawing>
      </w:r>
    </w:p>
    <w:p w14:paraId="5561A389" w14:textId="77777777" w:rsidR="00935F1D" w:rsidRPr="00B22F12" w:rsidRDefault="00935F1D" w:rsidP="005B236F">
      <w:pPr>
        <w:pStyle w:val="ListParagraph"/>
        <w:tabs>
          <w:tab w:val="left" w:pos="720"/>
        </w:tabs>
        <w:jc w:val="lowKashida"/>
        <w:rPr>
          <w:color w:val="000000" w:themeColor="text1"/>
          <w:sz w:val="24"/>
          <w:szCs w:val="24"/>
        </w:rPr>
      </w:pPr>
    </w:p>
    <w:p w14:paraId="6B58C838" w14:textId="74CAF0E8" w:rsidR="003C28A6" w:rsidRPr="00257F97" w:rsidRDefault="00E670A9" w:rsidP="002F12FF">
      <w:pPr>
        <w:jc w:val="lowKashida"/>
        <w:rPr>
          <w:color w:val="000000"/>
          <w:sz w:val="24"/>
          <w:szCs w:val="24"/>
        </w:rPr>
      </w:pPr>
      <w:r>
        <w:rPr>
          <w:color w:val="000000"/>
          <w:sz w:val="24"/>
          <w:szCs w:val="24"/>
        </w:rPr>
        <w:t xml:space="preserve">Feel free to search for and design the best implementation you can, however you need to explain in details in your report why one of your version is better than the other in terms of performance and scalability. You can run your program on either of the two machines (lennon.secs.oakland.edu or paul.secs.oakland.edu) for up to 32 threads in a sequence of 1, 2, 4, 8, 16, </w:t>
      </w:r>
      <w:proofErr w:type="gramStart"/>
      <w:r>
        <w:rPr>
          <w:color w:val="000000"/>
          <w:sz w:val="24"/>
          <w:szCs w:val="24"/>
        </w:rPr>
        <w:t>32</w:t>
      </w:r>
      <w:proofErr w:type="gramEnd"/>
      <w:r>
        <w:rPr>
          <w:color w:val="000000"/>
          <w:sz w:val="24"/>
          <w:szCs w:val="24"/>
        </w:rPr>
        <w:t xml:space="preserve"> and collect your performance results. </w:t>
      </w:r>
      <w:r w:rsidR="00B22F12">
        <w:rPr>
          <w:color w:val="000000"/>
          <w:sz w:val="24"/>
          <w:szCs w:val="24"/>
        </w:rPr>
        <w:t xml:space="preserve">You need to submit a graph which compares runtime of all versions. </w:t>
      </w:r>
      <w:r w:rsidR="003C28A6" w:rsidRPr="004B3A4E">
        <w:rPr>
          <w:b/>
          <w:color w:val="000000"/>
          <w:sz w:val="32"/>
          <w:szCs w:val="24"/>
        </w:rPr>
        <w:t xml:space="preserve"> </w:t>
      </w:r>
    </w:p>
    <w:p w14:paraId="332BC5FF" w14:textId="1FD8E0F7" w:rsidR="00A44368" w:rsidRPr="00A44368" w:rsidRDefault="00257F97" w:rsidP="002F12FF">
      <w:pPr>
        <w:jc w:val="lowKashida"/>
        <w:rPr>
          <w:color w:val="000000"/>
          <w:sz w:val="24"/>
          <w:szCs w:val="24"/>
        </w:rPr>
      </w:pPr>
      <w:r>
        <w:rPr>
          <w:color w:val="000000"/>
          <w:sz w:val="24"/>
          <w:szCs w:val="24"/>
        </w:rPr>
        <w:t>To ensure the project success, y</w:t>
      </w:r>
      <w:r w:rsidR="00A44368" w:rsidRPr="00A44368">
        <w:rPr>
          <w:color w:val="000000"/>
          <w:sz w:val="24"/>
          <w:szCs w:val="24"/>
        </w:rPr>
        <w:t>ou should follow the following timeline and submit the re</w:t>
      </w:r>
      <w:r w:rsidR="00CD5974">
        <w:rPr>
          <w:color w:val="000000"/>
          <w:sz w:val="24"/>
          <w:szCs w:val="24"/>
        </w:rPr>
        <w:t xml:space="preserve">quired files on time to </w:t>
      </w:r>
      <w:proofErr w:type="spellStart"/>
      <w:r w:rsidR="00CD5974">
        <w:rPr>
          <w:color w:val="000000"/>
          <w:sz w:val="24"/>
          <w:szCs w:val="24"/>
        </w:rPr>
        <w:t>moodle</w:t>
      </w:r>
      <w:proofErr w:type="spellEnd"/>
      <w:r w:rsidR="00CD5974">
        <w:rPr>
          <w:color w:val="000000"/>
          <w:sz w:val="24"/>
          <w:szCs w:val="24"/>
        </w:rPr>
        <w:t>.</w:t>
      </w:r>
    </w:p>
    <w:tbl>
      <w:tblPr>
        <w:tblStyle w:val="TableGrid"/>
        <w:tblW w:w="0" w:type="auto"/>
        <w:tblLook w:val="04A0" w:firstRow="1" w:lastRow="0" w:firstColumn="1" w:lastColumn="0" w:noHBand="0" w:noVBand="1"/>
      </w:tblPr>
      <w:tblGrid>
        <w:gridCol w:w="808"/>
        <w:gridCol w:w="1080"/>
        <w:gridCol w:w="5406"/>
        <w:gridCol w:w="2056"/>
      </w:tblGrid>
      <w:tr w:rsidR="00793E12" w14:paraId="0B3A50BC" w14:textId="77777777" w:rsidTr="00793E12">
        <w:tc>
          <w:tcPr>
            <w:tcW w:w="809" w:type="dxa"/>
          </w:tcPr>
          <w:p w14:paraId="26134E38" w14:textId="760105DE" w:rsidR="00793E12" w:rsidRDefault="00793E12" w:rsidP="002F12FF">
            <w:pPr>
              <w:jc w:val="lowKashida"/>
              <w:rPr>
                <w:color w:val="000000"/>
                <w:sz w:val="24"/>
                <w:szCs w:val="24"/>
              </w:rPr>
            </w:pPr>
            <w:r>
              <w:rPr>
                <w:color w:val="000000"/>
                <w:sz w:val="24"/>
                <w:szCs w:val="24"/>
              </w:rPr>
              <w:lastRenderedPageBreak/>
              <w:t>Phase</w:t>
            </w:r>
          </w:p>
        </w:tc>
        <w:tc>
          <w:tcPr>
            <w:tcW w:w="1080" w:type="dxa"/>
          </w:tcPr>
          <w:p w14:paraId="4DAC7610" w14:textId="204AF9D4" w:rsidR="00793E12" w:rsidRDefault="00793E12" w:rsidP="002F12FF">
            <w:pPr>
              <w:jc w:val="lowKashida"/>
              <w:rPr>
                <w:color w:val="000000"/>
                <w:sz w:val="24"/>
                <w:szCs w:val="24"/>
              </w:rPr>
            </w:pPr>
            <w:r>
              <w:rPr>
                <w:color w:val="000000"/>
                <w:sz w:val="24"/>
                <w:szCs w:val="24"/>
              </w:rPr>
              <w:t>Deadline</w:t>
            </w:r>
          </w:p>
        </w:tc>
        <w:tc>
          <w:tcPr>
            <w:tcW w:w="5599" w:type="dxa"/>
          </w:tcPr>
          <w:p w14:paraId="4B875373" w14:textId="5737861A" w:rsidR="00793E12" w:rsidRDefault="00793E12" w:rsidP="002F12FF">
            <w:pPr>
              <w:jc w:val="lowKashida"/>
              <w:rPr>
                <w:color w:val="000000"/>
                <w:sz w:val="24"/>
                <w:szCs w:val="24"/>
              </w:rPr>
            </w:pPr>
            <w:r>
              <w:rPr>
                <w:color w:val="000000"/>
                <w:sz w:val="24"/>
                <w:szCs w:val="24"/>
              </w:rPr>
              <w:t>Tasks</w:t>
            </w:r>
          </w:p>
        </w:tc>
        <w:tc>
          <w:tcPr>
            <w:tcW w:w="2088" w:type="dxa"/>
          </w:tcPr>
          <w:p w14:paraId="6C3A14BC" w14:textId="19FCC3F6" w:rsidR="00793E12" w:rsidRDefault="00A44368" w:rsidP="002F12FF">
            <w:pPr>
              <w:jc w:val="lowKashida"/>
              <w:rPr>
                <w:color w:val="000000"/>
                <w:sz w:val="24"/>
                <w:szCs w:val="24"/>
              </w:rPr>
            </w:pPr>
            <w:r>
              <w:rPr>
                <w:color w:val="000000"/>
                <w:sz w:val="24"/>
                <w:szCs w:val="24"/>
              </w:rPr>
              <w:t>Submission</w:t>
            </w:r>
          </w:p>
        </w:tc>
      </w:tr>
      <w:tr w:rsidR="00793E12" w14:paraId="273542F3" w14:textId="77777777" w:rsidTr="00793E12">
        <w:tc>
          <w:tcPr>
            <w:tcW w:w="809" w:type="dxa"/>
          </w:tcPr>
          <w:p w14:paraId="5737E714" w14:textId="14B4D3CE" w:rsidR="00793E12" w:rsidRDefault="00793E12" w:rsidP="002F12FF">
            <w:pPr>
              <w:jc w:val="lowKashida"/>
              <w:rPr>
                <w:color w:val="000000"/>
                <w:sz w:val="24"/>
                <w:szCs w:val="24"/>
              </w:rPr>
            </w:pPr>
            <w:r>
              <w:rPr>
                <w:color w:val="000000"/>
                <w:sz w:val="24"/>
                <w:szCs w:val="24"/>
              </w:rPr>
              <w:t>1</w:t>
            </w:r>
          </w:p>
        </w:tc>
        <w:tc>
          <w:tcPr>
            <w:tcW w:w="1080" w:type="dxa"/>
          </w:tcPr>
          <w:p w14:paraId="16A8DF9B" w14:textId="782E36E9" w:rsidR="00793E12" w:rsidRDefault="00793E12" w:rsidP="002F12FF">
            <w:pPr>
              <w:jc w:val="lowKashida"/>
              <w:rPr>
                <w:color w:val="000000"/>
                <w:sz w:val="24"/>
                <w:szCs w:val="24"/>
              </w:rPr>
            </w:pPr>
            <w:r>
              <w:rPr>
                <w:color w:val="000000"/>
                <w:sz w:val="24"/>
                <w:szCs w:val="24"/>
              </w:rPr>
              <w:t>03/16</w:t>
            </w:r>
          </w:p>
        </w:tc>
        <w:tc>
          <w:tcPr>
            <w:tcW w:w="5599" w:type="dxa"/>
          </w:tcPr>
          <w:p w14:paraId="10A2D4F5" w14:textId="0820832B" w:rsidR="00793E12" w:rsidRDefault="00793E12" w:rsidP="002F12FF">
            <w:pPr>
              <w:jc w:val="lowKashida"/>
              <w:rPr>
                <w:color w:val="000000"/>
                <w:sz w:val="24"/>
                <w:szCs w:val="24"/>
              </w:rPr>
            </w:pPr>
            <w:proofErr w:type="spellStart"/>
            <w:r>
              <w:rPr>
                <w:color w:val="000000"/>
                <w:sz w:val="24"/>
                <w:szCs w:val="24"/>
              </w:rPr>
              <w:t>OpenMP</w:t>
            </w:r>
            <w:proofErr w:type="spellEnd"/>
            <w:r>
              <w:rPr>
                <w:color w:val="000000"/>
                <w:sz w:val="24"/>
                <w:szCs w:val="24"/>
              </w:rPr>
              <w:t xml:space="preserve"> implementation, both parallel and tasking, and performance report and application descriptions, and performance analysis using Intel </w:t>
            </w:r>
            <w:proofErr w:type="spellStart"/>
            <w:r>
              <w:rPr>
                <w:color w:val="000000"/>
                <w:sz w:val="24"/>
                <w:szCs w:val="24"/>
              </w:rPr>
              <w:t>vtune</w:t>
            </w:r>
            <w:proofErr w:type="spellEnd"/>
            <w:r>
              <w:rPr>
                <w:color w:val="000000"/>
                <w:sz w:val="24"/>
                <w:szCs w:val="24"/>
              </w:rPr>
              <w:t xml:space="preserve"> performance tool. For application description: max 1 page covers the description of the application, its domain usage, the challenges of parallelizing it, and related work.</w:t>
            </w:r>
          </w:p>
        </w:tc>
        <w:tc>
          <w:tcPr>
            <w:tcW w:w="2088" w:type="dxa"/>
          </w:tcPr>
          <w:p w14:paraId="67970204" w14:textId="77505E8B" w:rsidR="00793E12" w:rsidRDefault="00793E12" w:rsidP="002F12FF">
            <w:pPr>
              <w:jc w:val="lowKashida"/>
              <w:rPr>
                <w:color w:val="000000"/>
                <w:sz w:val="24"/>
                <w:szCs w:val="24"/>
              </w:rPr>
            </w:pPr>
            <w:r>
              <w:rPr>
                <w:color w:val="000000"/>
                <w:sz w:val="24"/>
                <w:szCs w:val="24"/>
              </w:rPr>
              <w:t xml:space="preserve">Source files including </w:t>
            </w:r>
            <w:proofErr w:type="spellStart"/>
            <w:r>
              <w:rPr>
                <w:color w:val="000000"/>
                <w:sz w:val="24"/>
                <w:szCs w:val="24"/>
              </w:rPr>
              <w:t>Makefile</w:t>
            </w:r>
            <w:proofErr w:type="spellEnd"/>
            <w:r>
              <w:rPr>
                <w:color w:val="000000"/>
                <w:sz w:val="24"/>
                <w:szCs w:val="24"/>
              </w:rPr>
              <w:t xml:space="preserve"> and at least 3 page report</w:t>
            </w:r>
          </w:p>
        </w:tc>
      </w:tr>
      <w:tr w:rsidR="00793E12" w14:paraId="5A6A9791" w14:textId="77777777" w:rsidTr="00793E12">
        <w:tc>
          <w:tcPr>
            <w:tcW w:w="809" w:type="dxa"/>
          </w:tcPr>
          <w:p w14:paraId="4156228B" w14:textId="09CE680D" w:rsidR="00793E12" w:rsidRDefault="00793E12" w:rsidP="002F12FF">
            <w:pPr>
              <w:jc w:val="lowKashida"/>
              <w:rPr>
                <w:color w:val="000000"/>
                <w:sz w:val="24"/>
                <w:szCs w:val="24"/>
              </w:rPr>
            </w:pPr>
            <w:r>
              <w:rPr>
                <w:color w:val="000000"/>
                <w:sz w:val="24"/>
                <w:szCs w:val="24"/>
              </w:rPr>
              <w:t>2</w:t>
            </w:r>
          </w:p>
        </w:tc>
        <w:tc>
          <w:tcPr>
            <w:tcW w:w="1080" w:type="dxa"/>
          </w:tcPr>
          <w:p w14:paraId="2078062A" w14:textId="2BCD9B5F" w:rsidR="00793E12" w:rsidRDefault="00793E12" w:rsidP="002F12FF">
            <w:pPr>
              <w:jc w:val="lowKashida"/>
              <w:rPr>
                <w:color w:val="000000"/>
                <w:sz w:val="24"/>
                <w:szCs w:val="24"/>
              </w:rPr>
            </w:pPr>
            <w:r>
              <w:rPr>
                <w:color w:val="000000"/>
                <w:sz w:val="24"/>
                <w:szCs w:val="24"/>
              </w:rPr>
              <w:t>03/30</w:t>
            </w:r>
          </w:p>
        </w:tc>
        <w:tc>
          <w:tcPr>
            <w:tcW w:w="5599" w:type="dxa"/>
          </w:tcPr>
          <w:p w14:paraId="47BA6D5C" w14:textId="6254B56D" w:rsidR="00793E12" w:rsidRDefault="00793E12" w:rsidP="002F12FF">
            <w:pPr>
              <w:jc w:val="lowKashida"/>
              <w:rPr>
                <w:color w:val="000000"/>
                <w:sz w:val="24"/>
                <w:szCs w:val="24"/>
              </w:rPr>
            </w:pPr>
            <w:proofErr w:type="spellStart"/>
            <w:r>
              <w:rPr>
                <w:color w:val="000000"/>
                <w:sz w:val="24"/>
                <w:szCs w:val="24"/>
              </w:rPr>
              <w:t>Cilkplus</w:t>
            </w:r>
            <w:proofErr w:type="spellEnd"/>
            <w:r>
              <w:rPr>
                <w:color w:val="000000"/>
                <w:sz w:val="24"/>
                <w:szCs w:val="24"/>
              </w:rPr>
              <w:t xml:space="preserve"> implementation, both spawn and </w:t>
            </w:r>
            <w:proofErr w:type="spellStart"/>
            <w:r>
              <w:rPr>
                <w:color w:val="000000"/>
                <w:sz w:val="24"/>
                <w:szCs w:val="24"/>
              </w:rPr>
              <w:t>cilk_for</w:t>
            </w:r>
            <w:proofErr w:type="spellEnd"/>
            <w:r>
              <w:rPr>
                <w:color w:val="000000"/>
                <w:sz w:val="24"/>
                <w:szCs w:val="24"/>
              </w:rPr>
              <w:t xml:space="preserve">, and performance report, performance comparison and analysis with </w:t>
            </w:r>
            <w:proofErr w:type="spellStart"/>
            <w:r>
              <w:rPr>
                <w:color w:val="000000"/>
                <w:sz w:val="24"/>
                <w:szCs w:val="24"/>
              </w:rPr>
              <w:t>OpenMP</w:t>
            </w:r>
            <w:proofErr w:type="spellEnd"/>
            <w:r>
              <w:rPr>
                <w:color w:val="000000"/>
                <w:sz w:val="24"/>
                <w:szCs w:val="24"/>
              </w:rPr>
              <w:t xml:space="preserve"> version using Intel </w:t>
            </w:r>
            <w:proofErr w:type="spellStart"/>
            <w:r>
              <w:rPr>
                <w:color w:val="000000"/>
                <w:sz w:val="24"/>
                <w:szCs w:val="24"/>
              </w:rPr>
              <w:t>vtune</w:t>
            </w:r>
            <w:proofErr w:type="spellEnd"/>
            <w:r>
              <w:rPr>
                <w:color w:val="000000"/>
                <w:sz w:val="24"/>
                <w:szCs w:val="24"/>
              </w:rPr>
              <w:t xml:space="preserve"> performance tool</w:t>
            </w:r>
          </w:p>
        </w:tc>
        <w:tc>
          <w:tcPr>
            <w:tcW w:w="2088" w:type="dxa"/>
          </w:tcPr>
          <w:p w14:paraId="379140AA" w14:textId="2A146A9A" w:rsidR="00793E12" w:rsidRDefault="00793E12" w:rsidP="002F12FF">
            <w:pPr>
              <w:jc w:val="lowKashida"/>
              <w:rPr>
                <w:color w:val="000000"/>
                <w:sz w:val="24"/>
                <w:szCs w:val="24"/>
              </w:rPr>
            </w:pPr>
            <w:r>
              <w:rPr>
                <w:color w:val="000000"/>
                <w:sz w:val="24"/>
                <w:szCs w:val="24"/>
              </w:rPr>
              <w:t>Source files i</w:t>
            </w:r>
            <w:r w:rsidR="003270FC">
              <w:rPr>
                <w:color w:val="000000"/>
                <w:sz w:val="24"/>
                <w:szCs w:val="24"/>
              </w:rPr>
              <w:t xml:space="preserve">ncluding </w:t>
            </w:r>
            <w:proofErr w:type="spellStart"/>
            <w:r w:rsidR="003270FC">
              <w:rPr>
                <w:color w:val="000000"/>
                <w:sz w:val="24"/>
                <w:szCs w:val="24"/>
              </w:rPr>
              <w:t>Makefile</w:t>
            </w:r>
            <w:proofErr w:type="spellEnd"/>
            <w:r w:rsidR="003270FC">
              <w:rPr>
                <w:color w:val="000000"/>
                <w:sz w:val="24"/>
                <w:szCs w:val="24"/>
              </w:rPr>
              <w:t xml:space="preserve"> and at least 2</w:t>
            </w:r>
            <w:r>
              <w:rPr>
                <w:color w:val="000000"/>
                <w:sz w:val="24"/>
                <w:szCs w:val="24"/>
              </w:rPr>
              <w:t xml:space="preserve"> page report</w:t>
            </w:r>
          </w:p>
        </w:tc>
      </w:tr>
      <w:tr w:rsidR="00793E12" w14:paraId="49A5F43D" w14:textId="77777777" w:rsidTr="00793E12">
        <w:tc>
          <w:tcPr>
            <w:tcW w:w="809" w:type="dxa"/>
          </w:tcPr>
          <w:p w14:paraId="46457F66" w14:textId="2023D6E5" w:rsidR="00793E12" w:rsidRDefault="00793E12" w:rsidP="002F12FF">
            <w:pPr>
              <w:jc w:val="lowKashida"/>
              <w:rPr>
                <w:color w:val="000000"/>
                <w:sz w:val="24"/>
                <w:szCs w:val="24"/>
              </w:rPr>
            </w:pPr>
            <w:r>
              <w:rPr>
                <w:color w:val="000000"/>
                <w:sz w:val="24"/>
                <w:szCs w:val="24"/>
              </w:rPr>
              <w:t>3</w:t>
            </w:r>
          </w:p>
        </w:tc>
        <w:tc>
          <w:tcPr>
            <w:tcW w:w="1080" w:type="dxa"/>
          </w:tcPr>
          <w:p w14:paraId="73355135" w14:textId="7916B13B" w:rsidR="00793E12" w:rsidRDefault="00793E12" w:rsidP="002F12FF">
            <w:pPr>
              <w:jc w:val="lowKashida"/>
              <w:rPr>
                <w:color w:val="000000"/>
                <w:sz w:val="24"/>
                <w:szCs w:val="24"/>
              </w:rPr>
            </w:pPr>
            <w:r>
              <w:rPr>
                <w:color w:val="000000"/>
                <w:sz w:val="24"/>
                <w:szCs w:val="24"/>
              </w:rPr>
              <w:t>04/18</w:t>
            </w:r>
          </w:p>
        </w:tc>
        <w:tc>
          <w:tcPr>
            <w:tcW w:w="5599" w:type="dxa"/>
          </w:tcPr>
          <w:p w14:paraId="2E6FCC48" w14:textId="66C10843" w:rsidR="00793E12" w:rsidRDefault="00793E12" w:rsidP="002F12FF">
            <w:pPr>
              <w:jc w:val="lowKashida"/>
              <w:rPr>
                <w:color w:val="000000"/>
                <w:sz w:val="24"/>
                <w:szCs w:val="24"/>
              </w:rPr>
            </w:pPr>
            <w:r>
              <w:rPr>
                <w:color w:val="000000"/>
                <w:sz w:val="24"/>
                <w:szCs w:val="24"/>
              </w:rPr>
              <w:t xml:space="preserve">C++ implementation: both thread/join and </w:t>
            </w:r>
            <w:proofErr w:type="spellStart"/>
            <w:r>
              <w:rPr>
                <w:color w:val="000000"/>
                <w:sz w:val="24"/>
                <w:szCs w:val="24"/>
              </w:rPr>
              <w:t>async</w:t>
            </w:r>
            <w:proofErr w:type="spellEnd"/>
            <w:r>
              <w:rPr>
                <w:color w:val="000000"/>
                <w:sz w:val="24"/>
                <w:szCs w:val="24"/>
              </w:rPr>
              <w:t xml:space="preserve">/future, and performance report, performance comparison and analysis with </w:t>
            </w:r>
            <w:proofErr w:type="spellStart"/>
            <w:r>
              <w:rPr>
                <w:color w:val="000000"/>
                <w:sz w:val="24"/>
                <w:szCs w:val="24"/>
              </w:rPr>
              <w:t>OpenMP</w:t>
            </w:r>
            <w:proofErr w:type="spellEnd"/>
            <w:r>
              <w:rPr>
                <w:color w:val="000000"/>
                <w:sz w:val="24"/>
                <w:szCs w:val="24"/>
              </w:rPr>
              <w:t xml:space="preserve"> and </w:t>
            </w:r>
            <w:proofErr w:type="spellStart"/>
            <w:r>
              <w:rPr>
                <w:color w:val="000000"/>
                <w:sz w:val="24"/>
                <w:szCs w:val="24"/>
              </w:rPr>
              <w:t>Cilkplus</w:t>
            </w:r>
            <w:proofErr w:type="spellEnd"/>
            <w:r>
              <w:rPr>
                <w:color w:val="000000"/>
                <w:sz w:val="24"/>
                <w:szCs w:val="24"/>
              </w:rPr>
              <w:t xml:space="preserve"> version using Intel </w:t>
            </w:r>
            <w:proofErr w:type="spellStart"/>
            <w:r>
              <w:rPr>
                <w:color w:val="000000"/>
                <w:sz w:val="24"/>
                <w:szCs w:val="24"/>
              </w:rPr>
              <w:t>vtune</w:t>
            </w:r>
            <w:proofErr w:type="spellEnd"/>
            <w:r>
              <w:rPr>
                <w:color w:val="000000"/>
                <w:sz w:val="24"/>
                <w:szCs w:val="24"/>
              </w:rPr>
              <w:t xml:space="preserve"> performance tool.</w:t>
            </w:r>
          </w:p>
        </w:tc>
        <w:tc>
          <w:tcPr>
            <w:tcW w:w="2088" w:type="dxa"/>
          </w:tcPr>
          <w:p w14:paraId="5F794055" w14:textId="7970E015" w:rsidR="00793E12" w:rsidRDefault="00793E12" w:rsidP="002F12FF">
            <w:pPr>
              <w:jc w:val="lowKashida"/>
              <w:rPr>
                <w:color w:val="000000"/>
                <w:sz w:val="24"/>
                <w:szCs w:val="24"/>
              </w:rPr>
            </w:pPr>
            <w:r>
              <w:rPr>
                <w:color w:val="000000"/>
                <w:sz w:val="24"/>
                <w:szCs w:val="24"/>
              </w:rPr>
              <w:t>Source files i</w:t>
            </w:r>
            <w:r w:rsidR="003270FC">
              <w:rPr>
                <w:color w:val="000000"/>
                <w:sz w:val="24"/>
                <w:szCs w:val="24"/>
              </w:rPr>
              <w:t xml:space="preserve">ncluding </w:t>
            </w:r>
            <w:proofErr w:type="spellStart"/>
            <w:r w:rsidR="003270FC">
              <w:rPr>
                <w:color w:val="000000"/>
                <w:sz w:val="24"/>
                <w:szCs w:val="24"/>
              </w:rPr>
              <w:t>Makefile</w:t>
            </w:r>
            <w:proofErr w:type="spellEnd"/>
            <w:r w:rsidR="003270FC">
              <w:rPr>
                <w:color w:val="000000"/>
                <w:sz w:val="24"/>
                <w:szCs w:val="24"/>
              </w:rPr>
              <w:t xml:space="preserve"> and at least 2</w:t>
            </w:r>
            <w:r>
              <w:rPr>
                <w:color w:val="000000"/>
                <w:sz w:val="24"/>
                <w:szCs w:val="24"/>
              </w:rPr>
              <w:t xml:space="preserve"> page report</w:t>
            </w:r>
          </w:p>
        </w:tc>
      </w:tr>
      <w:tr w:rsidR="00793E12" w14:paraId="20AAFA2C" w14:textId="77777777" w:rsidTr="00793E12">
        <w:tc>
          <w:tcPr>
            <w:tcW w:w="809" w:type="dxa"/>
          </w:tcPr>
          <w:p w14:paraId="7E97AF8F" w14:textId="19F7E057" w:rsidR="00793E12" w:rsidRDefault="00793E12" w:rsidP="002F12FF">
            <w:pPr>
              <w:jc w:val="lowKashida"/>
              <w:rPr>
                <w:color w:val="000000"/>
                <w:sz w:val="24"/>
                <w:szCs w:val="24"/>
              </w:rPr>
            </w:pPr>
            <w:r>
              <w:rPr>
                <w:color w:val="000000"/>
                <w:sz w:val="24"/>
                <w:szCs w:val="24"/>
              </w:rPr>
              <w:t>4</w:t>
            </w:r>
          </w:p>
        </w:tc>
        <w:tc>
          <w:tcPr>
            <w:tcW w:w="1080" w:type="dxa"/>
          </w:tcPr>
          <w:p w14:paraId="1C36F444" w14:textId="769A2F6C" w:rsidR="00793E12" w:rsidRDefault="00793E12" w:rsidP="002F12FF">
            <w:pPr>
              <w:jc w:val="lowKashida"/>
              <w:rPr>
                <w:color w:val="000000"/>
                <w:sz w:val="24"/>
                <w:szCs w:val="24"/>
              </w:rPr>
            </w:pPr>
            <w:r>
              <w:rPr>
                <w:color w:val="000000"/>
                <w:sz w:val="24"/>
                <w:szCs w:val="24"/>
              </w:rPr>
              <w:t>04/25</w:t>
            </w:r>
          </w:p>
        </w:tc>
        <w:tc>
          <w:tcPr>
            <w:tcW w:w="5599" w:type="dxa"/>
          </w:tcPr>
          <w:p w14:paraId="25AF6A38" w14:textId="7B34A46E" w:rsidR="00793E12" w:rsidRDefault="00793E12" w:rsidP="002F12FF">
            <w:pPr>
              <w:jc w:val="lowKashida"/>
              <w:rPr>
                <w:color w:val="000000"/>
                <w:sz w:val="24"/>
                <w:szCs w:val="24"/>
              </w:rPr>
            </w:pPr>
            <w:r>
              <w:rPr>
                <w:color w:val="000000"/>
                <w:sz w:val="24"/>
                <w:szCs w:val="24"/>
              </w:rPr>
              <w:t xml:space="preserve">Presentation and final project report due. </w:t>
            </w:r>
          </w:p>
        </w:tc>
        <w:tc>
          <w:tcPr>
            <w:tcW w:w="2088" w:type="dxa"/>
          </w:tcPr>
          <w:p w14:paraId="03459D2A" w14:textId="648489EA" w:rsidR="00793E12" w:rsidRDefault="00793E12" w:rsidP="002F12FF">
            <w:pPr>
              <w:jc w:val="lowKashida"/>
              <w:rPr>
                <w:color w:val="000000"/>
                <w:sz w:val="24"/>
                <w:szCs w:val="24"/>
              </w:rPr>
            </w:pPr>
            <w:r>
              <w:rPr>
                <w:color w:val="000000"/>
                <w:sz w:val="24"/>
                <w:szCs w:val="24"/>
              </w:rPr>
              <w:t>All source files and final report and presentation</w:t>
            </w:r>
          </w:p>
        </w:tc>
      </w:tr>
    </w:tbl>
    <w:p w14:paraId="259C0A74" w14:textId="77777777" w:rsidR="004B3A4E" w:rsidRDefault="004B3A4E" w:rsidP="00B22F12">
      <w:pPr>
        <w:jc w:val="lowKashida"/>
        <w:rPr>
          <w:color w:val="000000"/>
          <w:sz w:val="24"/>
          <w:szCs w:val="24"/>
        </w:rPr>
      </w:pPr>
    </w:p>
    <w:p w14:paraId="6609E722" w14:textId="6AB14C34" w:rsidR="009A3791" w:rsidRDefault="0072682E" w:rsidP="00B22F12">
      <w:pPr>
        <w:jc w:val="lowKashida"/>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Your</w:t>
      </w:r>
      <w:r w:rsidR="00FD76A1">
        <w:rPr>
          <w:color w:val="000000"/>
          <w:sz w:val="24"/>
          <w:szCs w:val="24"/>
        </w:rPr>
        <w:t xml:space="preserve"> final</w:t>
      </w:r>
      <w:r w:rsidR="009A3791" w:rsidRPr="009A3791">
        <w:rPr>
          <w:color w:val="000000"/>
          <w:sz w:val="24"/>
          <w:szCs w:val="24"/>
        </w:rPr>
        <w:t xml:space="preserve"> submission should include </w:t>
      </w:r>
      <w:r w:rsidR="00FD76A1">
        <w:rPr>
          <w:color w:val="000000"/>
          <w:sz w:val="24"/>
          <w:szCs w:val="24"/>
        </w:rPr>
        <w:t xml:space="preserve">all the sources and a </w:t>
      </w:r>
      <w:r w:rsidR="009A3791" w:rsidRPr="009A3791">
        <w:rPr>
          <w:color w:val="000000"/>
          <w:sz w:val="24"/>
          <w:szCs w:val="24"/>
        </w:rPr>
        <w:t>report</w:t>
      </w:r>
      <w:r w:rsidR="00BE05FE">
        <w:rPr>
          <w:color w:val="000000"/>
          <w:sz w:val="24"/>
          <w:szCs w:val="24"/>
        </w:rPr>
        <w:t xml:space="preserve"> in </w:t>
      </w:r>
      <w:r w:rsidR="00FD76A1">
        <w:rPr>
          <w:color w:val="000000"/>
          <w:sz w:val="24"/>
          <w:szCs w:val="24"/>
        </w:rPr>
        <w:t>Word editable</w:t>
      </w:r>
      <w:r w:rsidR="00BE05FE">
        <w:rPr>
          <w:color w:val="000000"/>
          <w:sz w:val="24"/>
          <w:szCs w:val="24"/>
        </w:rPr>
        <w:t xml:space="preserve"> format</w:t>
      </w:r>
      <w:r w:rsidR="009A3791" w:rsidRPr="009A3791">
        <w:rPr>
          <w:color w:val="000000"/>
          <w:sz w:val="24"/>
          <w:szCs w:val="24"/>
        </w:rPr>
        <w:t xml:space="preserve">. The report should include: </w:t>
      </w:r>
    </w:p>
    <w:p w14:paraId="7EF27FF8" w14:textId="67357292" w:rsidR="00FD76A1" w:rsidRDefault="00FD76A1" w:rsidP="002F12FF">
      <w:pPr>
        <w:numPr>
          <w:ilvl w:val="0"/>
          <w:numId w:val="21"/>
        </w:numPr>
        <w:jc w:val="lowKashida"/>
        <w:rPr>
          <w:color w:val="000000"/>
          <w:sz w:val="24"/>
          <w:szCs w:val="24"/>
        </w:rPr>
      </w:pPr>
      <w:r>
        <w:rPr>
          <w:color w:val="000000"/>
          <w:sz w:val="24"/>
          <w:szCs w:val="24"/>
        </w:rPr>
        <w:t>One page description of the application, its domain usage, the challenges of parallelizing it, and related work.</w:t>
      </w:r>
    </w:p>
    <w:p w14:paraId="24F50069" w14:textId="1857F265" w:rsidR="00AB3657" w:rsidRPr="00BE3745" w:rsidRDefault="00FD76A1" w:rsidP="002F12FF">
      <w:pPr>
        <w:numPr>
          <w:ilvl w:val="0"/>
          <w:numId w:val="21"/>
        </w:numPr>
        <w:jc w:val="lowKashida"/>
        <w:rPr>
          <w:color w:val="000000"/>
          <w:sz w:val="24"/>
          <w:szCs w:val="24"/>
        </w:rPr>
      </w:pPr>
      <w:r>
        <w:rPr>
          <w:color w:val="000000"/>
          <w:sz w:val="24"/>
          <w:szCs w:val="24"/>
        </w:rPr>
        <w:t>D</w:t>
      </w:r>
      <w:r w:rsidR="009A3791" w:rsidRPr="00BE3745">
        <w:rPr>
          <w:color w:val="000000"/>
          <w:sz w:val="24"/>
          <w:szCs w:val="24"/>
        </w:rPr>
        <w:t xml:space="preserve">escription on how you implement each of the </w:t>
      </w:r>
      <w:r>
        <w:rPr>
          <w:color w:val="000000"/>
          <w:sz w:val="24"/>
          <w:szCs w:val="24"/>
        </w:rPr>
        <w:t>six versions</w:t>
      </w:r>
      <w:r w:rsidR="00D037B3" w:rsidRPr="00BE3745">
        <w:rPr>
          <w:color w:val="000000"/>
          <w:sz w:val="24"/>
          <w:szCs w:val="24"/>
        </w:rPr>
        <w:t xml:space="preserve"> functions</w:t>
      </w:r>
    </w:p>
    <w:p w14:paraId="4D7EF6C5" w14:textId="6F9C9E05" w:rsidR="000125DD" w:rsidRDefault="00D037B3" w:rsidP="00B0484A">
      <w:pPr>
        <w:numPr>
          <w:ilvl w:val="0"/>
          <w:numId w:val="21"/>
        </w:numPr>
        <w:jc w:val="lowKashida"/>
        <w:rPr>
          <w:i/>
          <w:color w:val="000000"/>
          <w:sz w:val="24"/>
          <w:szCs w:val="24"/>
        </w:rPr>
      </w:pPr>
      <w:r w:rsidRPr="00935F1D">
        <w:rPr>
          <w:color w:val="000000"/>
          <w:sz w:val="24"/>
          <w:szCs w:val="24"/>
        </w:rPr>
        <w:t xml:space="preserve">Performance report </w:t>
      </w:r>
      <w:r w:rsidR="00E041B4" w:rsidRPr="00935F1D">
        <w:rPr>
          <w:color w:val="000000"/>
          <w:sz w:val="24"/>
          <w:szCs w:val="24"/>
        </w:rPr>
        <w:t>should include one table that collects all the performance numbers of each of the six versions, and</w:t>
      </w:r>
      <w:r w:rsidRPr="00935F1D">
        <w:rPr>
          <w:color w:val="000000"/>
          <w:sz w:val="24"/>
          <w:szCs w:val="24"/>
        </w:rPr>
        <w:t xml:space="preserve"> </w:t>
      </w:r>
      <w:r w:rsidR="00BE05FE" w:rsidRPr="00935F1D">
        <w:rPr>
          <w:color w:val="000000"/>
          <w:sz w:val="24"/>
          <w:szCs w:val="24"/>
        </w:rPr>
        <w:t>two</w:t>
      </w:r>
      <w:r w:rsidR="009976DC" w:rsidRPr="00935F1D">
        <w:rPr>
          <w:color w:val="000000"/>
          <w:sz w:val="24"/>
          <w:szCs w:val="24"/>
        </w:rPr>
        <w:t xml:space="preserve"> </w:t>
      </w:r>
      <w:r w:rsidR="009A3791" w:rsidRPr="00935F1D">
        <w:rPr>
          <w:color w:val="000000"/>
          <w:sz w:val="24"/>
          <w:szCs w:val="24"/>
        </w:rPr>
        <w:t>figures</w:t>
      </w:r>
      <w:r w:rsidR="009730C3" w:rsidRPr="00935F1D">
        <w:rPr>
          <w:color w:val="000000"/>
          <w:sz w:val="24"/>
          <w:szCs w:val="24"/>
        </w:rPr>
        <w:t xml:space="preserve"> wh</w:t>
      </w:r>
      <w:r w:rsidR="00EE4EEF" w:rsidRPr="00935F1D">
        <w:rPr>
          <w:color w:val="000000"/>
          <w:sz w:val="24"/>
          <w:szCs w:val="24"/>
        </w:rPr>
        <w:t xml:space="preserve">en </w:t>
      </w:r>
      <w:r w:rsidR="00EE4EEF" w:rsidRPr="00935F1D">
        <w:rPr>
          <w:sz w:val="24"/>
          <w:szCs w:val="24"/>
        </w:rPr>
        <w:t xml:space="preserve">running with </w:t>
      </w:r>
      <w:r w:rsidR="00BE05FE" w:rsidRPr="00935F1D">
        <w:rPr>
          <w:sz w:val="24"/>
          <w:szCs w:val="24"/>
        </w:rPr>
        <w:t xml:space="preserve">the problem size you choose. </w:t>
      </w:r>
      <w:r w:rsidR="009730C3" w:rsidRPr="00935F1D">
        <w:rPr>
          <w:color w:val="000000"/>
          <w:sz w:val="24"/>
          <w:szCs w:val="24"/>
        </w:rPr>
        <w:t>Figure 1</w:t>
      </w:r>
      <w:r w:rsidR="00BE05FE" w:rsidRPr="00935F1D">
        <w:rPr>
          <w:color w:val="000000"/>
          <w:sz w:val="24"/>
          <w:szCs w:val="24"/>
        </w:rPr>
        <w:t xml:space="preserve"> </w:t>
      </w:r>
      <w:r w:rsidR="000A5981" w:rsidRPr="00935F1D">
        <w:rPr>
          <w:color w:val="000000"/>
          <w:sz w:val="24"/>
          <w:szCs w:val="24"/>
        </w:rPr>
        <w:t>report</w:t>
      </w:r>
      <w:r w:rsidR="009730C3" w:rsidRPr="00935F1D">
        <w:rPr>
          <w:color w:val="000000"/>
          <w:sz w:val="24"/>
          <w:szCs w:val="24"/>
        </w:rPr>
        <w:t xml:space="preserve"> </w:t>
      </w:r>
      <w:r w:rsidR="00B87CE2" w:rsidRPr="00935F1D">
        <w:rPr>
          <w:color w:val="000000"/>
          <w:sz w:val="24"/>
          <w:szCs w:val="24"/>
        </w:rPr>
        <w:t xml:space="preserve">the </w:t>
      </w:r>
      <w:r w:rsidR="009730C3" w:rsidRPr="00935F1D">
        <w:rPr>
          <w:color w:val="000000"/>
          <w:sz w:val="24"/>
          <w:szCs w:val="24"/>
        </w:rPr>
        <w:t>execution time</w:t>
      </w:r>
      <w:r w:rsidR="00B87CE2" w:rsidRPr="00935F1D">
        <w:rPr>
          <w:color w:val="000000"/>
          <w:sz w:val="24"/>
          <w:szCs w:val="24"/>
        </w:rPr>
        <w:t>s</w:t>
      </w:r>
      <w:r w:rsidR="009730C3" w:rsidRPr="00935F1D">
        <w:rPr>
          <w:color w:val="000000"/>
          <w:sz w:val="24"/>
          <w:szCs w:val="24"/>
        </w:rPr>
        <w:t xml:space="preserve"> in </w:t>
      </w:r>
      <w:proofErr w:type="spellStart"/>
      <w:r w:rsidR="009730C3" w:rsidRPr="00935F1D">
        <w:rPr>
          <w:color w:val="000000"/>
          <w:sz w:val="24"/>
          <w:szCs w:val="24"/>
        </w:rPr>
        <w:t>ms</w:t>
      </w:r>
      <w:proofErr w:type="spellEnd"/>
      <w:r w:rsidR="00B87CE2" w:rsidRPr="00935F1D">
        <w:rPr>
          <w:color w:val="000000"/>
          <w:sz w:val="24"/>
          <w:szCs w:val="24"/>
        </w:rPr>
        <w:t xml:space="preserve"> for </w:t>
      </w:r>
      <w:r w:rsidR="000A5981" w:rsidRPr="00935F1D">
        <w:rPr>
          <w:color w:val="000000"/>
          <w:sz w:val="24"/>
          <w:szCs w:val="24"/>
        </w:rPr>
        <w:t xml:space="preserve">each of the </w:t>
      </w:r>
      <w:r w:rsidR="005D1062" w:rsidRPr="00935F1D">
        <w:rPr>
          <w:color w:val="000000"/>
          <w:sz w:val="24"/>
          <w:szCs w:val="24"/>
        </w:rPr>
        <w:t>three implementations</w:t>
      </w:r>
      <w:r w:rsidR="00BE05FE" w:rsidRPr="00935F1D">
        <w:rPr>
          <w:color w:val="000000"/>
          <w:sz w:val="24"/>
          <w:szCs w:val="24"/>
        </w:rPr>
        <w:t xml:space="preserve"> with 1, 2, 4, 8, 16 and 32 threads</w:t>
      </w:r>
      <w:r w:rsidR="008A385B" w:rsidRPr="00935F1D">
        <w:rPr>
          <w:color w:val="000000"/>
          <w:sz w:val="24"/>
          <w:szCs w:val="24"/>
        </w:rPr>
        <w:t>.</w:t>
      </w:r>
      <w:r w:rsidR="000A5981" w:rsidRPr="00935F1D">
        <w:rPr>
          <w:color w:val="000000"/>
          <w:sz w:val="24"/>
          <w:szCs w:val="24"/>
        </w:rPr>
        <w:t xml:space="preserve"> </w:t>
      </w:r>
      <w:r w:rsidR="00BE05FE" w:rsidRPr="00935F1D">
        <w:rPr>
          <w:color w:val="000000"/>
          <w:sz w:val="24"/>
          <w:szCs w:val="24"/>
        </w:rPr>
        <w:t xml:space="preserve">X-axis will be for the number of threads, and Y-axis will be the execution time in </w:t>
      </w:r>
      <w:proofErr w:type="spellStart"/>
      <w:r w:rsidR="00BE05FE" w:rsidRPr="00935F1D">
        <w:rPr>
          <w:color w:val="000000"/>
          <w:sz w:val="24"/>
          <w:szCs w:val="24"/>
        </w:rPr>
        <w:t>ms</w:t>
      </w:r>
      <w:proofErr w:type="spellEnd"/>
      <w:r w:rsidR="00BE05FE" w:rsidRPr="00935F1D">
        <w:rPr>
          <w:color w:val="000000"/>
          <w:sz w:val="24"/>
          <w:szCs w:val="24"/>
        </w:rPr>
        <w:t xml:space="preserve"> and your figure should have </w:t>
      </w:r>
      <w:r w:rsidR="008C7263" w:rsidRPr="00935F1D">
        <w:rPr>
          <w:color w:val="000000"/>
          <w:sz w:val="24"/>
          <w:szCs w:val="24"/>
        </w:rPr>
        <w:t>six</w:t>
      </w:r>
      <w:r w:rsidR="00BE05FE" w:rsidRPr="00935F1D">
        <w:rPr>
          <w:color w:val="000000"/>
          <w:sz w:val="24"/>
          <w:szCs w:val="24"/>
        </w:rPr>
        <w:t xml:space="preserve"> lines. Figure 2 report the speedup </w:t>
      </w:r>
      <w:r w:rsidR="002B2B8A" w:rsidRPr="00935F1D">
        <w:rPr>
          <w:color w:val="000000"/>
          <w:sz w:val="24"/>
          <w:szCs w:val="24"/>
        </w:rPr>
        <w:t xml:space="preserve">and efficiency </w:t>
      </w:r>
      <w:r w:rsidR="00BE05FE" w:rsidRPr="00935F1D">
        <w:rPr>
          <w:color w:val="000000"/>
          <w:sz w:val="24"/>
          <w:szCs w:val="24"/>
        </w:rPr>
        <w:t xml:space="preserve">when running 1, 2, 4, 8, 16 and 32 threads (X-axis will </w:t>
      </w:r>
      <w:r w:rsidR="005D1062" w:rsidRPr="00935F1D">
        <w:rPr>
          <w:color w:val="000000"/>
          <w:sz w:val="24"/>
          <w:szCs w:val="24"/>
        </w:rPr>
        <w:t>b</w:t>
      </w:r>
      <w:r w:rsidR="00BE05FE" w:rsidRPr="00935F1D">
        <w:rPr>
          <w:color w:val="000000"/>
          <w:sz w:val="24"/>
          <w:szCs w:val="24"/>
        </w:rPr>
        <w:t>e for the number of threads and Y-</w:t>
      </w:r>
      <w:proofErr w:type="spellStart"/>
      <w:r w:rsidR="00BE05FE" w:rsidRPr="00935F1D">
        <w:rPr>
          <w:color w:val="000000"/>
          <w:sz w:val="24"/>
          <w:szCs w:val="24"/>
        </w:rPr>
        <w:t>axi</w:t>
      </w:r>
      <w:proofErr w:type="spellEnd"/>
      <w:r w:rsidR="00BE05FE" w:rsidRPr="00935F1D">
        <w:rPr>
          <w:color w:val="000000"/>
          <w:sz w:val="24"/>
          <w:szCs w:val="24"/>
        </w:rPr>
        <w:t xml:space="preserve"> will be the speedup</w:t>
      </w:r>
      <w:r w:rsidR="008C7263" w:rsidRPr="00935F1D">
        <w:rPr>
          <w:color w:val="000000"/>
          <w:sz w:val="24"/>
          <w:szCs w:val="24"/>
        </w:rPr>
        <w:t xml:space="preserve"> and efficiency</w:t>
      </w:r>
      <w:r w:rsidR="00BE05FE" w:rsidRPr="00935F1D">
        <w:rPr>
          <w:color w:val="000000"/>
          <w:sz w:val="24"/>
          <w:szCs w:val="24"/>
        </w:rPr>
        <w:t xml:space="preserve">). </w:t>
      </w:r>
      <w:r w:rsidR="009824FD" w:rsidRPr="00935F1D">
        <w:rPr>
          <w:color w:val="000000"/>
          <w:sz w:val="24"/>
          <w:szCs w:val="24"/>
        </w:rPr>
        <w:t xml:space="preserve">Speedup is </w:t>
      </w:r>
      <w:r w:rsidR="002B2B8A" w:rsidRPr="00935F1D">
        <w:rPr>
          <w:color w:val="000000"/>
          <w:sz w:val="24"/>
          <w:szCs w:val="24"/>
        </w:rPr>
        <w:t>calculated</w:t>
      </w:r>
      <w:r w:rsidR="009824FD" w:rsidRPr="00935F1D">
        <w:rPr>
          <w:color w:val="000000"/>
          <w:sz w:val="24"/>
          <w:szCs w:val="24"/>
        </w:rPr>
        <w:t xml:space="preserve"> as </w:t>
      </w:r>
      <w:r w:rsidR="009824FD" w:rsidRPr="00935F1D">
        <w:rPr>
          <w:color w:val="000000"/>
          <w:sz w:val="24"/>
          <w:szCs w:val="24"/>
        </w:rPr>
        <w:lastRenderedPageBreak/>
        <w:t>the ratio of sequential execution time (1 thread) to the parallel executi</w:t>
      </w:r>
      <w:r w:rsidR="00BE05FE" w:rsidRPr="00935F1D">
        <w:rPr>
          <w:color w:val="000000"/>
          <w:sz w:val="24"/>
          <w:szCs w:val="24"/>
        </w:rPr>
        <w:t>on time (2, 4, 8</w:t>
      </w:r>
      <w:r w:rsidR="005D1062" w:rsidRPr="00935F1D">
        <w:rPr>
          <w:color w:val="000000"/>
          <w:sz w:val="24"/>
          <w:szCs w:val="24"/>
        </w:rPr>
        <w:t>, 16 and 32</w:t>
      </w:r>
      <w:r w:rsidR="00BE05FE" w:rsidRPr="00935F1D">
        <w:rPr>
          <w:color w:val="000000"/>
          <w:sz w:val="24"/>
          <w:szCs w:val="24"/>
        </w:rPr>
        <w:t xml:space="preserve"> threads)</w:t>
      </w:r>
      <w:r w:rsidR="002B2B8A" w:rsidRPr="00935F1D">
        <w:rPr>
          <w:color w:val="000000"/>
          <w:sz w:val="24"/>
          <w:szCs w:val="24"/>
        </w:rPr>
        <w:t xml:space="preserve"> and efficiency is calculated as the ratio of speedup to the number of threads.</w:t>
      </w:r>
      <w:r w:rsidR="00510F9E" w:rsidRPr="00935F1D">
        <w:rPr>
          <w:color w:val="000000"/>
          <w:sz w:val="24"/>
          <w:szCs w:val="24"/>
        </w:rPr>
        <w:t xml:space="preserve"> </w:t>
      </w:r>
      <w:r w:rsidR="00BE05FE" w:rsidRPr="00935F1D">
        <w:rPr>
          <w:color w:val="000000"/>
          <w:sz w:val="24"/>
          <w:szCs w:val="24"/>
        </w:rPr>
        <w:t>You can use Excel sheet to record and plot the results, and generate figures for your report</w:t>
      </w:r>
      <w:r w:rsidR="002B2B8A" w:rsidRPr="00935F1D">
        <w:rPr>
          <w:color w:val="000000"/>
          <w:sz w:val="24"/>
          <w:szCs w:val="24"/>
        </w:rPr>
        <w:t xml:space="preserve"> (see below a sample figures of speedup and efficiency)</w:t>
      </w:r>
      <w:r w:rsidR="00BE05FE" w:rsidRPr="00935F1D">
        <w:rPr>
          <w:color w:val="000000"/>
          <w:sz w:val="24"/>
          <w:szCs w:val="24"/>
        </w:rPr>
        <w:t xml:space="preserve">. </w:t>
      </w:r>
      <w:r w:rsidR="000B50D6" w:rsidRPr="00935F1D">
        <w:rPr>
          <w:i/>
          <w:color w:val="000000"/>
          <w:sz w:val="24"/>
          <w:szCs w:val="24"/>
        </w:rPr>
        <w:t>In your report, you should explain the reasons of the performance differences between different</w:t>
      </w:r>
      <w:r w:rsidR="008A385B" w:rsidRPr="00935F1D">
        <w:rPr>
          <w:i/>
          <w:color w:val="000000"/>
          <w:sz w:val="24"/>
          <w:szCs w:val="24"/>
        </w:rPr>
        <w:t xml:space="preserve"> version</w:t>
      </w:r>
      <w:r w:rsidR="00BE05FE" w:rsidRPr="00935F1D">
        <w:rPr>
          <w:i/>
          <w:color w:val="000000"/>
          <w:sz w:val="24"/>
          <w:szCs w:val="24"/>
        </w:rPr>
        <w:t>s</w:t>
      </w:r>
      <w:r w:rsidR="000A5981" w:rsidRPr="00935F1D">
        <w:rPr>
          <w:i/>
          <w:color w:val="000000"/>
          <w:sz w:val="24"/>
          <w:szCs w:val="24"/>
        </w:rPr>
        <w:t xml:space="preserve">, and the speedups of each program when increasing the number of </w:t>
      </w:r>
      <w:r w:rsidR="00BE05FE" w:rsidRPr="00935F1D">
        <w:rPr>
          <w:i/>
          <w:color w:val="000000"/>
          <w:sz w:val="24"/>
          <w:szCs w:val="24"/>
        </w:rPr>
        <w:t>threads</w:t>
      </w:r>
      <w:r w:rsidR="000A5981" w:rsidRPr="00935F1D">
        <w:rPr>
          <w:i/>
          <w:color w:val="000000"/>
          <w:sz w:val="24"/>
          <w:szCs w:val="24"/>
        </w:rPr>
        <w:t xml:space="preserve">. </w:t>
      </w:r>
    </w:p>
    <w:p w14:paraId="1F97E767" w14:textId="77777777" w:rsidR="00935F1D" w:rsidRPr="00935F1D" w:rsidRDefault="00935F1D" w:rsidP="00935F1D">
      <w:pPr>
        <w:ind w:left="720"/>
        <w:jc w:val="lowKashida"/>
        <w:rPr>
          <w:i/>
          <w:color w:val="000000"/>
          <w:sz w:val="24"/>
          <w:szCs w:val="24"/>
        </w:rPr>
      </w:pPr>
    </w:p>
    <w:p w14:paraId="46D0E0EB" w14:textId="2D92BD3C" w:rsidR="000125DD" w:rsidRDefault="009837C0" w:rsidP="003E7F0D">
      <w:pPr>
        <w:jc w:val="center"/>
        <w:rPr>
          <w:i/>
          <w:color w:val="000000"/>
          <w:sz w:val="24"/>
          <w:szCs w:val="24"/>
        </w:rPr>
      </w:pPr>
      <w:r>
        <w:rPr>
          <w:noProof/>
        </w:rPr>
        <w:drawing>
          <wp:inline distT="0" distB="0" distL="0" distR="0" wp14:anchorId="717265CF" wp14:editId="63D8CEF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672412" w14:textId="77777777" w:rsidR="00935F1D" w:rsidRDefault="00935F1D" w:rsidP="003E7F0D">
      <w:pPr>
        <w:jc w:val="center"/>
        <w:rPr>
          <w:i/>
          <w:color w:val="000000"/>
          <w:sz w:val="24"/>
          <w:szCs w:val="24"/>
        </w:rPr>
      </w:pPr>
    </w:p>
    <w:p w14:paraId="1DDFA2EE" w14:textId="1853E588" w:rsidR="00935F1D" w:rsidRDefault="009837C0" w:rsidP="003E7F0D">
      <w:pPr>
        <w:jc w:val="center"/>
        <w:rPr>
          <w:i/>
          <w:color w:val="000000"/>
          <w:sz w:val="24"/>
          <w:szCs w:val="24"/>
        </w:rPr>
      </w:pPr>
      <w:r>
        <w:rPr>
          <w:noProof/>
        </w:rPr>
        <w:drawing>
          <wp:inline distT="0" distB="0" distL="0" distR="0" wp14:anchorId="6599467B" wp14:editId="4395947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AB48BF" w14:textId="77777777" w:rsidR="00935F1D" w:rsidRDefault="00935F1D" w:rsidP="003E7F0D">
      <w:pPr>
        <w:jc w:val="center"/>
        <w:rPr>
          <w:i/>
          <w:color w:val="000000"/>
          <w:sz w:val="24"/>
          <w:szCs w:val="24"/>
        </w:rPr>
      </w:pPr>
    </w:p>
    <w:p w14:paraId="042C5B5C" w14:textId="61225214" w:rsidR="00935F1D" w:rsidRDefault="009837C0" w:rsidP="003E7F0D">
      <w:pPr>
        <w:jc w:val="center"/>
        <w:rPr>
          <w:i/>
          <w:color w:val="000000"/>
          <w:sz w:val="24"/>
          <w:szCs w:val="24"/>
        </w:rPr>
      </w:pPr>
      <w:r>
        <w:rPr>
          <w:noProof/>
        </w:rPr>
        <w:lastRenderedPageBreak/>
        <w:drawing>
          <wp:inline distT="0" distB="0" distL="0" distR="0" wp14:anchorId="7CB3A175" wp14:editId="1FD4EAD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A9AF43" w14:textId="77777777" w:rsidR="009837C0" w:rsidRDefault="009837C0" w:rsidP="003E7F0D">
      <w:pPr>
        <w:jc w:val="center"/>
        <w:rPr>
          <w:i/>
          <w:color w:val="000000"/>
          <w:sz w:val="24"/>
          <w:szCs w:val="24"/>
        </w:rPr>
      </w:pPr>
      <w:bookmarkStart w:id="0" w:name="_GoBack"/>
      <w:bookmarkEnd w:id="0"/>
    </w:p>
    <w:p w14:paraId="661D75B0" w14:textId="353CD763" w:rsidR="009976DC" w:rsidRPr="001960E3" w:rsidRDefault="00B54966" w:rsidP="002F12FF">
      <w:pPr>
        <w:numPr>
          <w:ilvl w:val="0"/>
          <w:numId w:val="21"/>
        </w:numPr>
        <w:jc w:val="lowKashida"/>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w:t>
      </w:r>
      <w:proofErr w:type="gramStart"/>
      <w:r w:rsidRPr="001960E3">
        <w:rPr>
          <w:color w:val="000000"/>
          <w:sz w:val="24"/>
          <w:szCs w:val="24"/>
        </w:rPr>
        <w:t>in</w:t>
      </w:r>
      <w:proofErr w:type="gramEnd"/>
      <w:r w:rsidRPr="001960E3">
        <w:rPr>
          <w:color w:val="000000"/>
          <w:sz w:val="24"/>
          <w:szCs w:val="24"/>
        </w:rPr>
        <w:t xml:space="preserve"> the report</w:t>
      </w:r>
      <w:r w:rsidR="00510F9E" w:rsidRPr="001960E3">
        <w:rPr>
          <w:color w:val="000000"/>
          <w:sz w:val="24"/>
          <w:szCs w:val="24"/>
        </w:rPr>
        <w:t xml:space="preserve"> should be collected from </w:t>
      </w:r>
      <w:r w:rsidR="005D1062">
        <w:rPr>
          <w:color w:val="000000"/>
          <w:sz w:val="24"/>
          <w:szCs w:val="24"/>
        </w:rPr>
        <w:t xml:space="preserve">one of the two machine we listed before. For information to access </w:t>
      </w:r>
      <w:r w:rsidR="00433E2D" w:rsidRPr="001960E3">
        <w:rPr>
          <w:color w:val="000000"/>
          <w:sz w:val="24"/>
          <w:szCs w:val="24"/>
        </w:rPr>
        <w:t>the machine</w:t>
      </w:r>
      <w:r w:rsidR="005D1062">
        <w:rPr>
          <w:color w:val="000000"/>
          <w:sz w:val="24"/>
          <w:szCs w:val="24"/>
        </w:rPr>
        <w:t>, please refer to</w:t>
      </w:r>
      <w:r w:rsidR="00433E2D" w:rsidRPr="001960E3">
        <w:rPr>
          <w:color w:val="000000"/>
          <w:sz w:val="24"/>
          <w:szCs w:val="24"/>
        </w:rPr>
        <w:t xml:space="preserve"> </w:t>
      </w:r>
      <w:hyperlink r:id="rId11" w:history="1">
        <w:r w:rsidRPr="001960E3">
          <w:rPr>
            <w:rStyle w:val="Hyperlink"/>
            <w:sz w:val="24"/>
            <w:szCs w:val="24"/>
          </w:rPr>
          <w:t>http://cto.secs.oakland.edu/docs/pdf/linuxServers.pdf</w:t>
        </w:r>
      </w:hyperlink>
      <w:r w:rsidRPr="001960E3">
        <w:rPr>
          <w:color w:val="000000"/>
          <w:sz w:val="24"/>
          <w:szCs w:val="24"/>
        </w:rPr>
        <w:t xml:space="preserve"> </w:t>
      </w:r>
      <w:r w:rsidR="00510F9E" w:rsidRPr="001960E3">
        <w:rPr>
          <w:color w:val="000000"/>
          <w:sz w:val="24"/>
          <w:szCs w:val="24"/>
        </w:rPr>
        <w:t>, and let me know if you need help to access</w:t>
      </w:r>
      <w:r w:rsidRPr="001960E3">
        <w:rPr>
          <w:color w:val="000000"/>
          <w:sz w:val="24"/>
          <w:szCs w:val="24"/>
        </w:rPr>
        <w:t xml:space="preserve"> (you need VPN to access those machine from home, check </w:t>
      </w:r>
      <w:hyperlink r:id="rId12"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w:t>
      </w:r>
      <w:r w:rsidR="005D1062">
        <w:rPr>
          <w:color w:val="000000"/>
          <w:sz w:val="24"/>
          <w:szCs w:val="24"/>
        </w:rPr>
        <w:t>inaccurate</w:t>
      </w:r>
      <w:r w:rsidR="00510F9E" w:rsidRPr="001960E3">
        <w:rPr>
          <w:color w:val="000000"/>
          <w:sz w:val="24"/>
          <w:szCs w:val="24"/>
        </w:rPr>
        <w:t xml:space="preserve"> performance results. </w:t>
      </w:r>
    </w:p>
    <w:p w14:paraId="50ABD5BA" w14:textId="29B59525" w:rsidR="00935F1D" w:rsidRDefault="00F30EAD" w:rsidP="00935F1D">
      <w:pPr>
        <w:numPr>
          <w:ilvl w:val="0"/>
          <w:numId w:val="21"/>
        </w:numPr>
        <w:jc w:val="lowKashida"/>
        <w:rPr>
          <w:color w:val="000000"/>
          <w:sz w:val="24"/>
          <w:szCs w:val="24"/>
        </w:rPr>
      </w:pPr>
      <w:r>
        <w:rPr>
          <w:color w:val="000000"/>
          <w:sz w:val="24"/>
          <w:szCs w:val="24"/>
        </w:rPr>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2F12FF">
      <w:pPr>
        <w:jc w:val="lowKashida"/>
        <w:rPr>
          <w:b/>
          <w:color w:val="E36C0A"/>
        </w:rPr>
      </w:pPr>
      <w:r>
        <w:rPr>
          <w:b/>
          <w:color w:val="E36C0A"/>
        </w:rPr>
        <w:t xml:space="preserve">Grading: </w:t>
      </w:r>
    </w:p>
    <w:p w14:paraId="1A898D66" w14:textId="1C39F682" w:rsidR="00F30EAD" w:rsidRDefault="00A669FA" w:rsidP="002F12FF">
      <w:pPr>
        <w:jc w:val="lowKashida"/>
        <w:rPr>
          <w:b/>
          <w:color w:val="E36C0A"/>
        </w:rPr>
      </w:pPr>
      <w:r>
        <w:rPr>
          <w:b/>
          <w:color w:val="E36C0A"/>
        </w:rPr>
        <w:t>Functio</w:t>
      </w:r>
      <w:r w:rsidR="0074484D">
        <w:rPr>
          <w:b/>
          <w:color w:val="E36C0A"/>
        </w:rPr>
        <w:t>ns implementations: 60 points (20</w:t>
      </w:r>
      <w:r>
        <w:rPr>
          <w:b/>
          <w:color w:val="E36C0A"/>
        </w:rPr>
        <w:t xml:space="preserve"> for</w:t>
      </w:r>
      <w:r w:rsidR="0074484D">
        <w:rPr>
          <w:b/>
          <w:color w:val="E36C0A"/>
        </w:rPr>
        <w:t xml:space="preserve"> each of the three program</w:t>
      </w:r>
      <w:r>
        <w:rPr>
          <w:b/>
          <w:color w:val="E36C0A"/>
        </w:rPr>
        <w:t>).</w:t>
      </w:r>
    </w:p>
    <w:p w14:paraId="72B3CD07" w14:textId="59B2A9CF" w:rsidR="00F30EAD" w:rsidRDefault="00A669FA" w:rsidP="002F12FF">
      <w:pPr>
        <w:jc w:val="lowKashida"/>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2F12FF">
      <w:pPr>
        <w:jc w:val="lowKashida"/>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r>
        <w:rPr>
          <w:rFonts w:ascii="Times" w:eastAsia="Times New Roman" w:hAnsi="Times"/>
          <w:color w:val="000000"/>
          <w:sz w:val="27"/>
          <w:szCs w:val="27"/>
        </w:rPr>
        <w:lastRenderedPageBreak/>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935F1D">
      <w:pgSz w:w="12240" w:h="15840"/>
      <w:pgMar w:top="1260" w:right="1440" w:bottom="17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422A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B61F9"/>
    <w:multiLevelType w:val="hybridMultilevel"/>
    <w:tmpl w:val="D45ED61C"/>
    <w:lvl w:ilvl="0" w:tplc="2CC009E4">
      <w:start w:val="2"/>
      <w:numFmt w:val="bullet"/>
      <w:lvlText w:val=""/>
      <w:lvlJc w:val="left"/>
      <w:pPr>
        <w:ind w:left="480" w:hanging="360"/>
      </w:pPr>
      <w:rPr>
        <w:rFonts w:ascii="Symbol" w:eastAsia="Calibri" w:hAnsi="Symbol" w:cs="Courier"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32D18"/>
    <w:multiLevelType w:val="hybridMultilevel"/>
    <w:tmpl w:val="421C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7"/>
  </w:num>
  <w:num w:numId="4">
    <w:abstractNumId w:val="23"/>
  </w:num>
  <w:num w:numId="5">
    <w:abstractNumId w:val="5"/>
  </w:num>
  <w:num w:numId="6">
    <w:abstractNumId w:val="22"/>
  </w:num>
  <w:num w:numId="7">
    <w:abstractNumId w:val="12"/>
  </w:num>
  <w:num w:numId="8">
    <w:abstractNumId w:val="8"/>
  </w:num>
  <w:num w:numId="9">
    <w:abstractNumId w:val="6"/>
  </w:num>
  <w:num w:numId="10">
    <w:abstractNumId w:val="18"/>
  </w:num>
  <w:num w:numId="11">
    <w:abstractNumId w:val="17"/>
  </w:num>
  <w:num w:numId="12">
    <w:abstractNumId w:val="4"/>
  </w:num>
  <w:num w:numId="13">
    <w:abstractNumId w:val="14"/>
  </w:num>
  <w:num w:numId="14">
    <w:abstractNumId w:val="19"/>
  </w:num>
  <w:num w:numId="15">
    <w:abstractNumId w:val="11"/>
  </w:num>
  <w:num w:numId="16">
    <w:abstractNumId w:val="1"/>
  </w:num>
  <w:num w:numId="17">
    <w:abstractNumId w:val="13"/>
  </w:num>
  <w:num w:numId="18">
    <w:abstractNumId w:val="0"/>
  </w:num>
  <w:num w:numId="19">
    <w:abstractNumId w:val="2"/>
  </w:num>
  <w:num w:numId="20">
    <w:abstractNumId w:val="3"/>
  </w:num>
  <w:num w:numId="21">
    <w:abstractNumId w:val="21"/>
  </w:num>
  <w:num w:numId="22">
    <w:abstractNumId w:val="9"/>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F4"/>
    <w:rsid w:val="000125DD"/>
    <w:rsid w:val="00024237"/>
    <w:rsid w:val="00025959"/>
    <w:rsid w:val="0005251B"/>
    <w:rsid w:val="00057056"/>
    <w:rsid w:val="00091AA4"/>
    <w:rsid w:val="000A2CB5"/>
    <w:rsid w:val="000A5251"/>
    <w:rsid w:val="000A5981"/>
    <w:rsid w:val="000B50D6"/>
    <w:rsid w:val="000B5419"/>
    <w:rsid w:val="000E68F4"/>
    <w:rsid w:val="000E70F5"/>
    <w:rsid w:val="000F1B8F"/>
    <w:rsid w:val="00107562"/>
    <w:rsid w:val="001201B4"/>
    <w:rsid w:val="001203B0"/>
    <w:rsid w:val="00125336"/>
    <w:rsid w:val="0013733D"/>
    <w:rsid w:val="00161DA9"/>
    <w:rsid w:val="0019369C"/>
    <w:rsid w:val="001960E3"/>
    <w:rsid w:val="001A5E72"/>
    <w:rsid w:val="001A7A1C"/>
    <w:rsid w:val="001C2C72"/>
    <w:rsid w:val="001E0915"/>
    <w:rsid w:val="001E70D3"/>
    <w:rsid w:val="001F4B13"/>
    <w:rsid w:val="002226A2"/>
    <w:rsid w:val="00227542"/>
    <w:rsid w:val="00236A25"/>
    <w:rsid w:val="002408D2"/>
    <w:rsid w:val="00257F97"/>
    <w:rsid w:val="00275C1B"/>
    <w:rsid w:val="00290AE7"/>
    <w:rsid w:val="002B2B8A"/>
    <w:rsid w:val="002C0CB0"/>
    <w:rsid w:val="002D555A"/>
    <w:rsid w:val="002E0C15"/>
    <w:rsid w:val="002E5D2B"/>
    <w:rsid w:val="002F12FF"/>
    <w:rsid w:val="002F2025"/>
    <w:rsid w:val="00301966"/>
    <w:rsid w:val="0030218C"/>
    <w:rsid w:val="00317CE9"/>
    <w:rsid w:val="003270FC"/>
    <w:rsid w:val="00330767"/>
    <w:rsid w:val="003330F1"/>
    <w:rsid w:val="00335F22"/>
    <w:rsid w:val="0034531C"/>
    <w:rsid w:val="00355DD0"/>
    <w:rsid w:val="00360CDA"/>
    <w:rsid w:val="00373535"/>
    <w:rsid w:val="00381587"/>
    <w:rsid w:val="003900A7"/>
    <w:rsid w:val="00397ED3"/>
    <w:rsid w:val="003A175D"/>
    <w:rsid w:val="003A2F42"/>
    <w:rsid w:val="003B183B"/>
    <w:rsid w:val="003C28A6"/>
    <w:rsid w:val="003C3B53"/>
    <w:rsid w:val="003C4924"/>
    <w:rsid w:val="003D42BF"/>
    <w:rsid w:val="003E3C69"/>
    <w:rsid w:val="003E726F"/>
    <w:rsid w:val="003E7F0D"/>
    <w:rsid w:val="003F1E01"/>
    <w:rsid w:val="004119C4"/>
    <w:rsid w:val="00430B89"/>
    <w:rsid w:val="00433E2D"/>
    <w:rsid w:val="0043470A"/>
    <w:rsid w:val="00443D12"/>
    <w:rsid w:val="00464919"/>
    <w:rsid w:val="004B090E"/>
    <w:rsid w:val="004B3223"/>
    <w:rsid w:val="004B3A4E"/>
    <w:rsid w:val="004B410D"/>
    <w:rsid w:val="004B5BEB"/>
    <w:rsid w:val="004B6DE3"/>
    <w:rsid w:val="004B78F0"/>
    <w:rsid w:val="004C25C6"/>
    <w:rsid w:val="004C4598"/>
    <w:rsid w:val="004D2D2C"/>
    <w:rsid w:val="004D76B0"/>
    <w:rsid w:val="004E6F44"/>
    <w:rsid w:val="004F1FA7"/>
    <w:rsid w:val="00510F9E"/>
    <w:rsid w:val="00526853"/>
    <w:rsid w:val="0053258F"/>
    <w:rsid w:val="005525E3"/>
    <w:rsid w:val="005643F4"/>
    <w:rsid w:val="00567C72"/>
    <w:rsid w:val="005757A1"/>
    <w:rsid w:val="00580B98"/>
    <w:rsid w:val="005A2818"/>
    <w:rsid w:val="005B0C2E"/>
    <w:rsid w:val="005B236F"/>
    <w:rsid w:val="005D1062"/>
    <w:rsid w:val="005D7E4D"/>
    <w:rsid w:val="005E5966"/>
    <w:rsid w:val="005E7716"/>
    <w:rsid w:val="006038C3"/>
    <w:rsid w:val="0060561E"/>
    <w:rsid w:val="00615844"/>
    <w:rsid w:val="0061746A"/>
    <w:rsid w:val="00657D35"/>
    <w:rsid w:val="006614E6"/>
    <w:rsid w:val="00662856"/>
    <w:rsid w:val="00671394"/>
    <w:rsid w:val="00674535"/>
    <w:rsid w:val="00694F9F"/>
    <w:rsid w:val="006C38B9"/>
    <w:rsid w:val="006C53DC"/>
    <w:rsid w:val="006D3B83"/>
    <w:rsid w:val="007213FA"/>
    <w:rsid w:val="0072682E"/>
    <w:rsid w:val="00736C07"/>
    <w:rsid w:val="0074300A"/>
    <w:rsid w:val="0074484D"/>
    <w:rsid w:val="00764C73"/>
    <w:rsid w:val="0077122B"/>
    <w:rsid w:val="00791AF5"/>
    <w:rsid w:val="00793E12"/>
    <w:rsid w:val="00794E18"/>
    <w:rsid w:val="00794FB8"/>
    <w:rsid w:val="007A2E17"/>
    <w:rsid w:val="007B76CA"/>
    <w:rsid w:val="007D1409"/>
    <w:rsid w:val="007D3B39"/>
    <w:rsid w:val="007E7D92"/>
    <w:rsid w:val="00806827"/>
    <w:rsid w:val="008146E6"/>
    <w:rsid w:val="008152F2"/>
    <w:rsid w:val="00832DD8"/>
    <w:rsid w:val="00837ABD"/>
    <w:rsid w:val="0086040B"/>
    <w:rsid w:val="00861733"/>
    <w:rsid w:val="00866D3F"/>
    <w:rsid w:val="00871BDF"/>
    <w:rsid w:val="00874E44"/>
    <w:rsid w:val="00884F29"/>
    <w:rsid w:val="008A385B"/>
    <w:rsid w:val="008A4D11"/>
    <w:rsid w:val="008A7D24"/>
    <w:rsid w:val="008B1896"/>
    <w:rsid w:val="008B2682"/>
    <w:rsid w:val="008B3F7E"/>
    <w:rsid w:val="008C7263"/>
    <w:rsid w:val="008E3A87"/>
    <w:rsid w:val="008F5B96"/>
    <w:rsid w:val="009018CD"/>
    <w:rsid w:val="009030DA"/>
    <w:rsid w:val="00915DCC"/>
    <w:rsid w:val="00932B04"/>
    <w:rsid w:val="00935F1D"/>
    <w:rsid w:val="00954C6D"/>
    <w:rsid w:val="00955729"/>
    <w:rsid w:val="00972DE7"/>
    <w:rsid w:val="009730C3"/>
    <w:rsid w:val="009824FD"/>
    <w:rsid w:val="009837C0"/>
    <w:rsid w:val="009955AA"/>
    <w:rsid w:val="009976DC"/>
    <w:rsid w:val="009A3791"/>
    <w:rsid w:val="009C0051"/>
    <w:rsid w:val="009C6866"/>
    <w:rsid w:val="009D6DA9"/>
    <w:rsid w:val="009E16BA"/>
    <w:rsid w:val="009E5383"/>
    <w:rsid w:val="009E5AF4"/>
    <w:rsid w:val="009F55C9"/>
    <w:rsid w:val="00A125A1"/>
    <w:rsid w:val="00A14D41"/>
    <w:rsid w:val="00A23D3E"/>
    <w:rsid w:val="00A27706"/>
    <w:rsid w:val="00A44368"/>
    <w:rsid w:val="00A4714F"/>
    <w:rsid w:val="00A635F5"/>
    <w:rsid w:val="00A669FA"/>
    <w:rsid w:val="00A70A70"/>
    <w:rsid w:val="00A730E2"/>
    <w:rsid w:val="00A75C10"/>
    <w:rsid w:val="00A83519"/>
    <w:rsid w:val="00A97873"/>
    <w:rsid w:val="00AA3337"/>
    <w:rsid w:val="00AB3657"/>
    <w:rsid w:val="00AB767B"/>
    <w:rsid w:val="00AC5601"/>
    <w:rsid w:val="00AD2581"/>
    <w:rsid w:val="00AE77A2"/>
    <w:rsid w:val="00B152C5"/>
    <w:rsid w:val="00B22F12"/>
    <w:rsid w:val="00B241AA"/>
    <w:rsid w:val="00B26457"/>
    <w:rsid w:val="00B54966"/>
    <w:rsid w:val="00B56280"/>
    <w:rsid w:val="00B63BE8"/>
    <w:rsid w:val="00B702C9"/>
    <w:rsid w:val="00B87CE2"/>
    <w:rsid w:val="00B90399"/>
    <w:rsid w:val="00BA4FC5"/>
    <w:rsid w:val="00BB06AB"/>
    <w:rsid w:val="00BC05AA"/>
    <w:rsid w:val="00BC43F4"/>
    <w:rsid w:val="00BD4F9E"/>
    <w:rsid w:val="00BE05FE"/>
    <w:rsid w:val="00BE3745"/>
    <w:rsid w:val="00BF76A9"/>
    <w:rsid w:val="00C27CC1"/>
    <w:rsid w:val="00C46B44"/>
    <w:rsid w:val="00C47C1E"/>
    <w:rsid w:val="00C53C0F"/>
    <w:rsid w:val="00C855D7"/>
    <w:rsid w:val="00C94E09"/>
    <w:rsid w:val="00CD5974"/>
    <w:rsid w:val="00CE57BA"/>
    <w:rsid w:val="00D037B3"/>
    <w:rsid w:val="00D050A8"/>
    <w:rsid w:val="00D15F64"/>
    <w:rsid w:val="00D54635"/>
    <w:rsid w:val="00D73260"/>
    <w:rsid w:val="00D93CFE"/>
    <w:rsid w:val="00E041B4"/>
    <w:rsid w:val="00E1401C"/>
    <w:rsid w:val="00E33F05"/>
    <w:rsid w:val="00E60AAF"/>
    <w:rsid w:val="00E6387C"/>
    <w:rsid w:val="00E63E53"/>
    <w:rsid w:val="00E670A9"/>
    <w:rsid w:val="00E72BB3"/>
    <w:rsid w:val="00E761AE"/>
    <w:rsid w:val="00EB13EE"/>
    <w:rsid w:val="00EB4932"/>
    <w:rsid w:val="00ED3304"/>
    <w:rsid w:val="00ED72E8"/>
    <w:rsid w:val="00EE4EEF"/>
    <w:rsid w:val="00EF54B9"/>
    <w:rsid w:val="00F023AA"/>
    <w:rsid w:val="00F30EAD"/>
    <w:rsid w:val="00F375F0"/>
    <w:rsid w:val="00F52A95"/>
    <w:rsid w:val="00F6606A"/>
    <w:rsid w:val="00F9177D"/>
    <w:rsid w:val="00F91D8C"/>
    <w:rsid w:val="00FC1249"/>
    <w:rsid w:val="00FC548D"/>
    <w:rsid w:val="00FD76A1"/>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EF122"/>
  <w15:docId w15:val="{70E2851A-4398-4DA2-93A5-7181D7D8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 w:type="paragraph" w:styleId="ListParagraph">
    <w:name w:val="List Paragraph"/>
    <w:basedOn w:val="Normal"/>
    <w:uiPriority w:val="72"/>
    <w:rsid w:val="0060561E"/>
    <w:pPr>
      <w:ind w:left="720"/>
      <w:contextualSpacing/>
    </w:pPr>
  </w:style>
  <w:style w:type="table" w:styleId="TableGrid">
    <w:name w:val="Table Grid"/>
    <w:basedOn w:val="TableNormal"/>
    <w:uiPriority w:val="59"/>
    <w:rsid w:val="004E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952174264">
      <w:bodyDiv w:val="1"/>
      <w:marLeft w:val="0"/>
      <w:marRight w:val="0"/>
      <w:marTop w:val="0"/>
      <w:marBottom w:val="0"/>
      <w:divBdr>
        <w:top w:val="none" w:sz="0" w:space="0" w:color="auto"/>
        <w:left w:val="none" w:sz="0" w:space="0" w:color="auto"/>
        <w:bottom w:val="none" w:sz="0" w:space="0" w:color="auto"/>
        <w:right w:val="none" w:sz="0" w:space="0" w:color="auto"/>
      </w:divBdr>
      <w:divsChild>
        <w:div w:id="159393945">
          <w:marLeft w:val="0"/>
          <w:marRight w:val="0"/>
          <w:marTop w:val="0"/>
          <w:marBottom w:val="0"/>
          <w:divBdr>
            <w:top w:val="none" w:sz="0" w:space="0" w:color="auto"/>
            <w:left w:val="none" w:sz="0" w:space="0" w:color="auto"/>
            <w:bottom w:val="none" w:sz="0" w:space="0" w:color="auto"/>
            <w:right w:val="none" w:sz="0" w:space="0" w:color="auto"/>
          </w:divBdr>
        </w:div>
        <w:div w:id="311910722">
          <w:marLeft w:val="0"/>
          <w:marRight w:val="0"/>
          <w:marTop w:val="0"/>
          <w:marBottom w:val="0"/>
          <w:divBdr>
            <w:top w:val="none" w:sz="0" w:space="0" w:color="auto"/>
            <w:left w:val="none" w:sz="0" w:space="0" w:color="auto"/>
            <w:bottom w:val="none" w:sz="0" w:space="0" w:color="auto"/>
            <w:right w:val="none" w:sz="0" w:space="0" w:color="auto"/>
          </w:divBdr>
        </w:div>
        <w:div w:id="948244586">
          <w:marLeft w:val="0"/>
          <w:marRight w:val="0"/>
          <w:marTop w:val="0"/>
          <w:marBottom w:val="0"/>
          <w:divBdr>
            <w:top w:val="none" w:sz="0" w:space="0" w:color="auto"/>
            <w:left w:val="none" w:sz="0" w:space="0" w:color="auto"/>
            <w:bottom w:val="none" w:sz="0" w:space="0" w:color="auto"/>
            <w:right w:val="none" w:sz="0" w:space="0" w:color="auto"/>
          </w:divBdr>
        </w:div>
        <w:div w:id="940801655">
          <w:marLeft w:val="0"/>
          <w:marRight w:val="0"/>
          <w:marTop w:val="0"/>
          <w:marBottom w:val="0"/>
          <w:divBdr>
            <w:top w:val="none" w:sz="0" w:space="0" w:color="auto"/>
            <w:left w:val="none" w:sz="0" w:space="0" w:color="auto"/>
            <w:bottom w:val="none" w:sz="0" w:space="0" w:color="auto"/>
            <w:right w:val="none" w:sz="0" w:space="0" w:color="auto"/>
          </w:divBdr>
        </w:div>
      </w:divsChild>
    </w:div>
    <w:div w:id="1727218157">
      <w:bodyDiv w:val="1"/>
      <w:marLeft w:val="0"/>
      <w:marRight w:val="0"/>
      <w:marTop w:val="0"/>
      <w:marBottom w:val="0"/>
      <w:divBdr>
        <w:top w:val="none" w:sz="0" w:space="0" w:color="auto"/>
        <w:left w:val="none" w:sz="0" w:space="0" w:color="auto"/>
        <w:bottom w:val="none" w:sz="0" w:space="0" w:color="auto"/>
        <w:right w:val="none" w:sz="0" w:space="0" w:color="auto"/>
      </w:divBdr>
      <w:divsChild>
        <w:div w:id="693653945">
          <w:marLeft w:val="0"/>
          <w:marRight w:val="0"/>
          <w:marTop w:val="0"/>
          <w:marBottom w:val="0"/>
          <w:divBdr>
            <w:top w:val="none" w:sz="0" w:space="0" w:color="auto"/>
            <w:left w:val="none" w:sz="0" w:space="0" w:color="auto"/>
            <w:bottom w:val="none" w:sz="0" w:space="0" w:color="auto"/>
            <w:right w:val="none" w:sz="0" w:space="0" w:color="auto"/>
          </w:divBdr>
        </w:div>
        <w:div w:id="1139033941">
          <w:marLeft w:val="0"/>
          <w:marRight w:val="0"/>
          <w:marTop w:val="0"/>
          <w:marBottom w:val="0"/>
          <w:divBdr>
            <w:top w:val="none" w:sz="0" w:space="0" w:color="auto"/>
            <w:left w:val="none" w:sz="0" w:space="0" w:color="auto"/>
            <w:bottom w:val="none" w:sz="0" w:space="0" w:color="auto"/>
            <w:right w:val="none" w:sz="0" w:space="0" w:color="auto"/>
          </w:divBdr>
        </w:div>
        <w:div w:id="912276821">
          <w:marLeft w:val="0"/>
          <w:marRight w:val="0"/>
          <w:marTop w:val="0"/>
          <w:marBottom w:val="0"/>
          <w:divBdr>
            <w:top w:val="none" w:sz="0" w:space="0" w:color="auto"/>
            <w:left w:val="none" w:sz="0" w:space="0" w:color="auto"/>
            <w:bottom w:val="none" w:sz="0" w:space="0" w:color="auto"/>
            <w:right w:val="none" w:sz="0" w:space="0" w:color="auto"/>
          </w:divBdr>
        </w:div>
        <w:div w:id="2830475">
          <w:marLeft w:val="0"/>
          <w:marRight w:val="0"/>
          <w:marTop w:val="0"/>
          <w:marBottom w:val="0"/>
          <w:divBdr>
            <w:top w:val="none" w:sz="0" w:space="0" w:color="auto"/>
            <w:left w:val="none" w:sz="0" w:space="0" w:color="auto"/>
            <w:bottom w:val="none" w:sz="0" w:space="0" w:color="auto"/>
            <w:right w:val="none" w:sz="0" w:space="0" w:color="auto"/>
          </w:divBdr>
        </w:div>
      </w:divsChild>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 w:id="2145148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cs.oakland.edu/docs/pdf/vp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to.secs.oakland.edu/docs/pdf/linuxServers.pdf" TargetMode="External"/><Relationship Id="rId5" Type="http://schemas.openxmlformats.org/officeDocument/2006/relationships/hyperlink" Target="https://github.com/passlab/CSE536_project_applications"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ersonal\Education\Courses\parallel%20programming\CSE_final%20project\CSE_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ersonal\Education\Courses\parallel%20programming\CSE_final%20project\CSE_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ersonal\Education\Courses\parallel%20programming\CSE_final%20project\CSE_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'axpy-speedup-efficiency'!$A$2</c:f>
              <c:strCache>
                <c:ptCount val="1"/>
                <c:pt idx="0">
                  <c:v>axpy_omp_parallel_for</c:v>
                </c:pt>
              </c:strCache>
            </c:strRef>
          </c:tx>
          <c:spPr>
            <a:ln w="28575" cap="rnd">
              <a:solidFill>
                <a:schemeClr val="accent1"/>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'axpy-speedup-efficiency'!$B$2:$H$2</c:f>
              <c:numCache>
                <c:formatCode>General</c:formatCode>
                <c:ptCount val="7"/>
                <c:pt idx="0">
                  <c:v>285.800004</c:v>
                </c:pt>
                <c:pt idx="1">
                  <c:v>142.49999500000001</c:v>
                </c:pt>
                <c:pt idx="2">
                  <c:v>77.600002000000003</c:v>
                </c:pt>
                <c:pt idx="3">
                  <c:v>42.399979000000002</c:v>
                </c:pt>
                <c:pt idx="4">
                  <c:v>24.900006999999999</c:v>
                </c:pt>
                <c:pt idx="5">
                  <c:v>21.499991000000001</c:v>
                </c:pt>
                <c:pt idx="6">
                  <c:v>23.599982000000001</c:v>
                </c:pt>
              </c:numCache>
            </c:numRef>
          </c:val>
          <c:smooth val="0"/>
        </c:ser>
        <c:ser>
          <c:idx val="1"/>
          <c:order val="1"/>
          <c:tx>
            <c:strRef>
              <c:f>'axpy-speedup-efficiency'!$A$3</c:f>
              <c:strCache>
                <c:ptCount val="1"/>
                <c:pt idx="0">
                  <c:v>axpy_omp_task</c:v>
                </c:pt>
              </c:strCache>
            </c:strRef>
          </c:tx>
          <c:spPr>
            <a:ln w="28575" cap="rnd">
              <a:solidFill>
                <a:schemeClr val="accent2"/>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'axpy-speedup-efficiency'!$B$3:$H$3</c:f>
              <c:numCache>
                <c:formatCode>General</c:formatCode>
                <c:ptCount val="7"/>
                <c:pt idx="0">
                  <c:v>284.100008</c:v>
                </c:pt>
                <c:pt idx="1">
                  <c:v>191.49999600000001</c:v>
                </c:pt>
                <c:pt idx="2">
                  <c:v>169.70000300000001</c:v>
                </c:pt>
                <c:pt idx="3">
                  <c:v>262.5</c:v>
                </c:pt>
                <c:pt idx="4">
                  <c:v>369.40000099999997</c:v>
                </c:pt>
                <c:pt idx="5" formatCode="0.00E+00">
                  <c:v>519.89998800000001</c:v>
                </c:pt>
                <c:pt idx="6">
                  <c:v>552.49998600000004</c:v>
                </c:pt>
              </c:numCache>
            </c:numRef>
          </c:val>
          <c:smooth val="0"/>
        </c:ser>
        <c:ser>
          <c:idx val="2"/>
          <c:order val="2"/>
          <c:tx>
            <c:strRef>
              <c:f>'axpy-speedup-efficiency'!$A$4</c:f>
              <c:strCache>
                <c:ptCount val="1"/>
                <c:pt idx="0">
                  <c:v>axpy_cilkplus</c:v>
                </c:pt>
              </c:strCache>
            </c:strRef>
          </c:tx>
          <c:spPr>
            <a:ln w="28575" cap="rnd">
              <a:solidFill>
                <a:schemeClr val="accent3"/>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'axpy-speedup-efficiency'!$B$4:$H$4</c:f>
              <c:numCache>
                <c:formatCode>General</c:formatCode>
                <c:ptCount val="7"/>
                <c:pt idx="0">
                  <c:v>179.49998400000001</c:v>
                </c:pt>
                <c:pt idx="1">
                  <c:v>92.199993000000006</c:v>
                </c:pt>
                <c:pt idx="2">
                  <c:v>50.399994999999997</c:v>
                </c:pt>
                <c:pt idx="3">
                  <c:v>33.699989000000002</c:v>
                </c:pt>
                <c:pt idx="4">
                  <c:v>26.699995999999999</c:v>
                </c:pt>
                <c:pt idx="5">
                  <c:v>25.099993000000001</c:v>
                </c:pt>
                <c:pt idx="6" formatCode="0.00E+00">
                  <c:v>25.900006000000001</c:v>
                </c:pt>
              </c:numCache>
            </c:numRef>
          </c:val>
          <c:smooth val="0"/>
        </c:ser>
        <c:ser>
          <c:idx val="3"/>
          <c:order val="3"/>
          <c:tx>
            <c:strRef>
              <c:f>'axpy-speedup-efficiency'!$A$5</c:f>
              <c:strCache>
                <c:ptCount val="1"/>
                <c:pt idx="0">
                  <c:v>axpy_cilk_for</c:v>
                </c:pt>
              </c:strCache>
            </c:strRef>
          </c:tx>
          <c:spPr>
            <a:ln w="28575" cap="rnd">
              <a:solidFill>
                <a:schemeClr val="accent4"/>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'axpy-speedup-efficiency'!$B$5:$H$5</c:f>
              <c:numCache>
                <c:formatCode>General</c:formatCode>
                <c:ptCount val="7"/>
                <c:pt idx="0">
                  <c:v>75.099992999999998</c:v>
                </c:pt>
                <c:pt idx="1">
                  <c:v>40.399980999999997</c:v>
                </c:pt>
                <c:pt idx="2">
                  <c:v>26.600003000000001</c:v>
                </c:pt>
                <c:pt idx="3">
                  <c:v>24.000001000000001</c:v>
                </c:pt>
                <c:pt idx="4">
                  <c:v>23.500012999999999</c:v>
                </c:pt>
                <c:pt idx="5">
                  <c:v>23.199987</c:v>
                </c:pt>
                <c:pt idx="6" formatCode="0.00E+00">
                  <c:v>23.300004000000001</c:v>
                </c:pt>
              </c:numCache>
            </c:numRef>
          </c:val>
          <c:smooth val="0"/>
        </c:ser>
        <c:ser>
          <c:idx val="4"/>
          <c:order val="4"/>
          <c:tx>
            <c:strRef>
              <c:f>'axpy-speedup-efficiency'!$A$6</c:f>
              <c:strCache>
                <c:ptCount val="1"/>
                <c:pt idx="0">
                  <c:v>axpy_c++_thread</c:v>
                </c:pt>
              </c:strCache>
            </c:strRef>
          </c:tx>
          <c:spPr>
            <a:ln w="28575" cap="rnd">
              <a:solidFill>
                <a:schemeClr val="accent5"/>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'axpy-speedup-efficiency'!$B$6:$H$6</c:f>
              <c:numCache>
                <c:formatCode>General</c:formatCode>
                <c:ptCount val="7"/>
                <c:pt idx="0">
                  <c:v>305.99999400000002</c:v>
                </c:pt>
                <c:pt idx="1">
                  <c:v>154.99997099999999</c:v>
                </c:pt>
                <c:pt idx="2">
                  <c:v>101.00007100000001</c:v>
                </c:pt>
                <c:pt idx="3">
                  <c:v>57.999848999999998</c:v>
                </c:pt>
                <c:pt idx="4">
                  <c:v>32.999991999999999</c:v>
                </c:pt>
                <c:pt idx="5">
                  <c:v>29.000043999999999</c:v>
                </c:pt>
                <c:pt idx="6">
                  <c:v>29.000043999999999</c:v>
                </c:pt>
              </c:numCache>
            </c:numRef>
          </c:val>
          <c:smooth val="0"/>
        </c:ser>
        <c:ser>
          <c:idx val="5"/>
          <c:order val="5"/>
          <c:tx>
            <c:strRef>
              <c:f>'axpy-speedup-efficiency'!$A$7</c:f>
              <c:strCache>
                <c:ptCount val="1"/>
                <c:pt idx="0">
                  <c:v>axpy_c++_async</c:v>
                </c:pt>
              </c:strCache>
            </c:strRef>
          </c:tx>
          <c:spPr>
            <a:ln w="28575" cap="rnd">
              <a:solidFill>
                <a:schemeClr val="accent6"/>
              </a:solidFill>
              <a:round/>
            </a:ln>
            <a:effectLst/>
          </c:spPr>
          <c:marker>
            <c:symbol val="none"/>
          </c:marker>
          <c:cat>
            <c:strRef>
              <c:f>'axpy-speedup-efficiency'!$B$1:$H$1</c:f>
              <c:strCache>
                <c:ptCount val="7"/>
                <c:pt idx="0">
                  <c:v>1core</c:v>
                </c:pt>
                <c:pt idx="1">
                  <c:v>2cores</c:v>
                </c:pt>
                <c:pt idx="2">
                  <c:v>4cores</c:v>
                </c:pt>
                <c:pt idx="3">
                  <c:v>8cores</c:v>
                </c:pt>
                <c:pt idx="4">
                  <c:v>16cores</c:v>
                </c:pt>
                <c:pt idx="5">
                  <c:v>32cores</c:v>
                </c:pt>
                <c:pt idx="6">
                  <c:v>64cores</c:v>
                </c:pt>
              </c:strCache>
            </c:strRef>
          </c:cat>
          <c:val>
            <c:numRef>
              <c:f>'axpy-speedup-efficiency'!$B$7:$H$7</c:f>
              <c:numCache>
                <c:formatCode>General</c:formatCode>
                <c:ptCount val="7"/>
                <c:pt idx="0">
                  <c:v>491.999865</c:v>
                </c:pt>
                <c:pt idx="1">
                  <c:v>560.99986999999999</c:v>
                </c:pt>
                <c:pt idx="2">
                  <c:v>496.999979</c:v>
                </c:pt>
                <c:pt idx="3">
                  <c:v>537.000179</c:v>
                </c:pt>
                <c:pt idx="4">
                  <c:v>458.99987199999998</c:v>
                </c:pt>
                <c:pt idx="5">
                  <c:v>474.00021600000002</c:v>
                </c:pt>
                <c:pt idx="6" formatCode="0.00E+00">
                  <c:v>404.99997100000002</c:v>
                </c:pt>
              </c:numCache>
            </c:numRef>
          </c:val>
          <c:smooth val="0"/>
        </c:ser>
        <c:dLbls>
          <c:showLegendKey val="0"/>
          <c:showVal val="0"/>
          <c:showCatName val="0"/>
          <c:showSerName val="0"/>
          <c:showPercent val="0"/>
          <c:showBubbleSize val="0"/>
        </c:dLbls>
        <c:smooth val="0"/>
        <c:axId val="395865856"/>
        <c:axId val="395866416"/>
      </c:lineChart>
      <c:catAx>
        <c:axId val="39586585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866416"/>
        <c:crosses val="autoZero"/>
        <c:auto val="1"/>
        <c:lblAlgn val="ctr"/>
        <c:lblOffset val="100"/>
        <c:noMultiLvlLbl val="0"/>
      </c:catAx>
      <c:valAx>
        <c:axId val="395866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86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'axpy-speedup-efficiency'!$A$22</c:f>
              <c:strCache>
                <c:ptCount val="1"/>
                <c:pt idx="0">
                  <c:v>Speed up-axpy_omp_parallel_for</c:v>
                </c:pt>
              </c:strCache>
            </c:strRef>
          </c:tx>
          <c:spPr>
            <a:ln w="28575" cap="rnd">
              <a:solidFill>
                <a:schemeClr val="accent1"/>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'axpy-speedup-efficiency'!$B$22:$H$22</c:f>
              <c:numCache>
                <c:formatCode>General</c:formatCode>
                <c:ptCount val="7"/>
                <c:pt idx="1">
                  <c:v>2.0056141335303201</c:v>
                </c:pt>
                <c:pt idx="2">
                  <c:v>3.6829896473456274</c:v>
                </c:pt>
                <c:pt idx="3">
                  <c:v>0.14835541779768485</c:v>
                </c:pt>
                <c:pt idx="4">
                  <c:v>8.7123886114431254E-2</c:v>
                </c:pt>
                <c:pt idx="5">
                  <c:v>13.293029006384234</c:v>
                </c:pt>
                <c:pt idx="6">
                  <c:v>12.110178897594075</c:v>
                </c:pt>
              </c:numCache>
            </c:numRef>
          </c:val>
          <c:smooth val="0"/>
        </c:ser>
        <c:ser>
          <c:idx val="1"/>
          <c:order val="1"/>
          <c:tx>
            <c:strRef>
              <c:f>'axpy-speedup-efficiency'!$A$23</c:f>
              <c:strCache>
                <c:ptCount val="1"/>
                <c:pt idx="0">
                  <c:v>Speed up-task</c:v>
                </c:pt>
              </c:strCache>
            </c:strRef>
          </c:tx>
          <c:spPr>
            <a:ln w="28575" cap="rnd">
              <a:solidFill>
                <a:schemeClr val="accent2"/>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'axpy-speedup-efficiency'!$B$23:$H$23</c:f>
              <c:numCache>
                <c:formatCode>General</c:formatCode>
                <c:ptCount val="7"/>
                <c:pt idx="1">
                  <c:v>1.483550986601587</c:v>
                </c:pt>
                <c:pt idx="2">
                  <c:v>1.6741308366388183</c:v>
                </c:pt>
                <c:pt idx="3">
                  <c:v>1.0822857447619048</c:v>
                </c:pt>
                <c:pt idx="4">
                  <c:v>0.76908502228184894</c:v>
                </c:pt>
                <c:pt idx="5">
                  <c:v>0.54645126862361071</c:v>
                </c:pt>
                <c:pt idx="6">
                  <c:v>0.51420817230572746</c:v>
                </c:pt>
              </c:numCache>
            </c:numRef>
          </c:val>
          <c:smooth val="0"/>
        </c:ser>
        <c:ser>
          <c:idx val="2"/>
          <c:order val="2"/>
          <c:tx>
            <c:strRef>
              <c:f>'axpy-speedup-efficiency'!$A$24</c:f>
              <c:strCache>
                <c:ptCount val="1"/>
                <c:pt idx="0">
                  <c:v>Speed up-cilkplus</c:v>
                </c:pt>
              </c:strCache>
            </c:strRef>
          </c:tx>
          <c:spPr>
            <a:ln w="28575" cap="rnd">
              <a:solidFill>
                <a:schemeClr val="accent3"/>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'axpy-speedup-efficiency'!$B$24:$H$24</c:f>
              <c:numCache>
                <c:formatCode>General</c:formatCode>
                <c:ptCount val="7"/>
                <c:pt idx="1">
                  <c:v>1.9468546380475322</c:v>
                </c:pt>
                <c:pt idx="2">
                  <c:v>3.5615079723718233</c:v>
                </c:pt>
                <c:pt idx="3">
                  <c:v>5.3264107593625623</c:v>
                </c:pt>
                <c:pt idx="4">
                  <c:v>6.7228468498646974</c:v>
                </c:pt>
                <c:pt idx="5">
                  <c:v>7.1513957792737237</c:v>
                </c:pt>
                <c:pt idx="6">
                  <c:v>6.9304997072201449</c:v>
                </c:pt>
              </c:numCache>
            </c:numRef>
          </c:val>
          <c:smooth val="0"/>
        </c:ser>
        <c:ser>
          <c:idx val="3"/>
          <c:order val="3"/>
          <c:tx>
            <c:strRef>
              <c:f>'axpy-speedup-efficiency'!$A$25</c:f>
              <c:strCache>
                <c:ptCount val="1"/>
                <c:pt idx="0">
                  <c:v>Speed up_axpy_cilk_for</c:v>
                </c:pt>
              </c:strCache>
            </c:strRef>
          </c:tx>
          <c:spPr>
            <a:ln w="28575" cap="rnd">
              <a:solidFill>
                <a:schemeClr val="accent4"/>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'axpy-speedup-efficiency'!$B$25:$H$25</c:f>
              <c:numCache>
                <c:formatCode>General</c:formatCode>
                <c:ptCount val="7"/>
                <c:pt idx="1">
                  <c:v>1.8589115920623824</c:v>
                </c:pt>
                <c:pt idx="2">
                  <c:v>2.8233076891006363</c:v>
                </c:pt>
                <c:pt idx="3">
                  <c:v>3.129166244618073</c:v>
                </c:pt>
                <c:pt idx="4">
                  <c:v>3.1957426151211066</c:v>
                </c:pt>
                <c:pt idx="5">
                  <c:v>3.237070477668802</c:v>
                </c:pt>
                <c:pt idx="6">
                  <c:v>3.2231751119012682</c:v>
                </c:pt>
              </c:numCache>
            </c:numRef>
          </c:val>
          <c:smooth val="0"/>
        </c:ser>
        <c:ser>
          <c:idx val="4"/>
          <c:order val="4"/>
          <c:tx>
            <c:strRef>
              <c:f>'axpy-speedup-efficiency'!$A$26</c:f>
              <c:strCache>
                <c:ptCount val="1"/>
                <c:pt idx="0">
                  <c:v>Speed_up_axpy_c++_thread</c:v>
                </c:pt>
              </c:strCache>
            </c:strRef>
          </c:tx>
          <c:spPr>
            <a:ln w="28575" cap="rnd">
              <a:solidFill>
                <a:schemeClr val="accent5"/>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'axpy-speedup-efficiency'!$B$26:$H$26</c:f>
              <c:numCache>
                <c:formatCode>General</c:formatCode>
                <c:ptCount val="7"/>
                <c:pt idx="1">
                  <c:v>1</c:v>
                </c:pt>
                <c:pt idx="2">
                  <c:v>1</c:v>
                </c:pt>
                <c:pt idx="3">
                  <c:v>1</c:v>
                </c:pt>
                <c:pt idx="4">
                  <c:v>0.33330700018433207</c:v>
                </c:pt>
                <c:pt idx="5">
                  <c:v>0.24998518731113822</c:v>
                </c:pt>
                <c:pt idx="6" formatCode="0.00E+00">
                  <c:v>0.33330700018433207</c:v>
                </c:pt>
              </c:numCache>
            </c:numRef>
          </c:val>
          <c:smooth val="0"/>
        </c:ser>
        <c:ser>
          <c:idx val="5"/>
          <c:order val="5"/>
          <c:tx>
            <c:strRef>
              <c:f>'axpy-speedup-efficiency'!$A$27</c:f>
              <c:strCache>
                <c:ptCount val="1"/>
                <c:pt idx="0">
                  <c:v>Speed_up_axpy_c++_async</c:v>
                </c:pt>
              </c:strCache>
            </c:strRef>
          </c:tx>
          <c:spPr>
            <a:ln w="28575" cap="rnd">
              <a:solidFill>
                <a:schemeClr val="accent6"/>
              </a:solidFill>
              <a:round/>
            </a:ln>
            <a:effectLst/>
          </c:spPr>
          <c:marker>
            <c:symbol val="none"/>
          </c:marker>
          <c:cat>
            <c:strRef>
              <c:f>'axpy-speedup-efficiency'!$B$21:$H$21</c:f>
              <c:strCache>
                <c:ptCount val="7"/>
                <c:pt idx="0">
                  <c:v>1core</c:v>
                </c:pt>
                <c:pt idx="1">
                  <c:v>2cores</c:v>
                </c:pt>
                <c:pt idx="2">
                  <c:v>4cores</c:v>
                </c:pt>
                <c:pt idx="3">
                  <c:v>8cores</c:v>
                </c:pt>
                <c:pt idx="4">
                  <c:v>16cores</c:v>
                </c:pt>
                <c:pt idx="5">
                  <c:v>32cores</c:v>
                </c:pt>
                <c:pt idx="6">
                  <c:v>64cores</c:v>
                </c:pt>
              </c:strCache>
            </c:strRef>
          </c:cat>
          <c:val>
            <c:numRef>
              <c:f>'axpy-speedup-efficiency'!$B$27:$H$27</c:f>
              <c:numCache>
                <c:formatCode>General</c:formatCode>
                <c:ptCount val="7"/>
                <c:pt idx="1">
                  <c:v>0.87700531017948369</c:v>
                </c:pt>
                <c:pt idx="2">
                  <c:v>0.98993940802560876</c:v>
                </c:pt>
                <c:pt idx="3">
                  <c:v>0.91620056052160082</c:v>
                </c:pt>
                <c:pt idx="4">
                  <c:v>1.0718954296353269</c:v>
                </c:pt>
                <c:pt idx="5">
                  <c:v>1.0379739257334009</c:v>
                </c:pt>
                <c:pt idx="6">
                  <c:v>1.2148145684682037</c:v>
                </c:pt>
              </c:numCache>
            </c:numRef>
          </c:val>
          <c:smooth val="0"/>
        </c:ser>
        <c:dLbls>
          <c:showLegendKey val="0"/>
          <c:showVal val="0"/>
          <c:showCatName val="0"/>
          <c:showSerName val="0"/>
          <c:showPercent val="0"/>
          <c:showBubbleSize val="0"/>
        </c:dLbls>
        <c:smooth val="0"/>
        <c:axId val="384588992"/>
        <c:axId val="384579488"/>
      </c:lineChart>
      <c:catAx>
        <c:axId val="3845889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79488"/>
        <c:crosses val="autoZero"/>
        <c:auto val="1"/>
        <c:lblAlgn val="ctr"/>
        <c:lblOffset val="100"/>
        <c:noMultiLvlLbl val="0"/>
      </c:catAx>
      <c:valAx>
        <c:axId val="38457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'axpy-speedup-efficiency'!$A$30</c:f>
              <c:strCache>
                <c:ptCount val="1"/>
                <c:pt idx="0">
                  <c:v>Efficiency-axpy_omp_parallel_for</c:v>
                </c:pt>
              </c:strCache>
            </c:strRef>
          </c:tx>
          <c:spPr>
            <a:ln w="28575" cap="rnd">
              <a:solidFill>
                <a:schemeClr val="accent1"/>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'axpy-speedup-efficiency'!$B$30:$H$30</c:f>
              <c:numCache>
                <c:formatCode>General</c:formatCode>
                <c:ptCount val="7"/>
                <c:pt idx="1">
                  <c:v>1.0028070667651601</c:v>
                </c:pt>
                <c:pt idx="2">
                  <c:v>0.92074741183640685</c:v>
                </c:pt>
                <c:pt idx="3">
                  <c:v>1.8544427224710607E-2</c:v>
                </c:pt>
                <c:pt idx="4">
                  <c:v>5.4452428821519534E-3</c:v>
                </c:pt>
                <c:pt idx="5">
                  <c:v>0.41540715644950732</c:v>
                </c:pt>
                <c:pt idx="6">
                  <c:v>0.18922154527490742</c:v>
                </c:pt>
              </c:numCache>
            </c:numRef>
          </c:val>
          <c:smooth val="0"/>
        </c:ser>
        <c:ser>
          <c:idx val="1"/>
          <c:order val="1"/>
          <c:tx>
            <c:strRef>
              <c:f>'axpy-speedup-efficiency'!$A$31</c:f>
              <c:strCache>
                <c:ptCount val="1"/>
                <c:pt idx="0">
                  <c:v>Efficiency-task</c:v>
                </c:pt>
              </c:strCache>
            </c:strRef>
          </c:tx>
          <c:spPr>
            <a:ln w="28575" cap="rnd">
              <a:solidFill>
                <a:schemeClr val="accent2"/>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'axpy-speedup-efficiency'!$B$31:$H$31</c:f>
              <c:numCache>
                <c:formatCode>General</c:formatCode>
                <c:ptCount val="7"/>
                <c:pt idx="1">
                  <c:v>0.74177549330079351</c:v>
                </c:pt>
                <c:pt idx="2">
                  <c:v>0.41853270915970459</c:v>
                </c:pt>
                <c:pt idx="3">
                  <c:v>0.13528571809523809</c:v>
                </c:pt>
                <c:pt idx="4">
                  <c:v>4.8067813892615559E-2</c:v>
                </c:pt>
                <c:pt idx="5">
                  <c:v>1.7076602144487835E-2</c:v>
                </c:pt>
                <c:pt idx="6">
                  <c:v>8.0345026922769916E-3</c:v>
                </c:pt>
              </c:numCache>
            </c:numRef>
          </c:val>
          <c:smooth val="0"/>
        </c:ser>
        <c:ser>
          <c:idx val="2"/>
          <c:order val="2"/>
          <c:tx>
            <c:strRef>
              <c:f>'axpy-speedup-efficiency'!$A$32</c:f>
              <c:strCache>
                <c:ptCount val="1"/>
                <c:pt idx="0">
                  <c:v>Efficiency-cilkplus</c:v>
                </c:pt>
              </c:strCache>
            </c:strRef>
          </c:tx>
          <c:spPr>
            <a:ln w="28575" cap="rnd">
              <a:solidFill>
                <a:schemeClr val="accent3"/>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'axpy-speedup-efficiency'!$B$32:$H$32</c:f>
              <c:numCache>
                <c:formatCode>General</c:formatCode>
                <c:ptCount val="7"/>
                <c:pt idx="1">
                  <c:v>0.97342731902376611</c:v>
                </c:pt>
                <c:pt idx="2">
                  <c:v>0.89037699309295582</c:v>
                </c:pt>
                <c:pt idx="3">
                  <c:v>0.66580134492032028</c:v>
                </c:pt>
                <c:pt idx="4">
                  <c:v>0.42017792811654359</c:v>
                </c:pt>
                <c:pt idx="5">
                  <c:v>0.22348111810230387</c:v>
                </c:pt>
                <c:pt idx="6">
                  <c:v>0.10828905792531476</c:v>
                </c:pt>
              </c:numCache>
            </c:numRef>
          </c:val>
          <c:smooth val="0"/>
        </c:ser>
        <c:ser>
          <c:idx val="3"/>
          <c:order val="3"/>
          <c:tx>
            <c:strRef>
              <c:f>'axpy-speedup-efficiency'!$A$33</c:f>
              <c:strCache>
                <c:ptCount val="1"/>
                <c:pt idx="0">
                  <c:v>Efficiency_axpy_cilk_for</c:v>
                </c:pt>
              </c:strCache>
            </c:strRef>
          </c:tx>
          <c:spPr>
            <a:ln w="28575" cap="rnd">
              <a:solidFill>
                <a:schemeClr val="accent4"/>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'axpy-speedup-efficiency'!$B$33:$H$33</c:f>
              <c:numCache>
                <c:formatCode>General</c:formatCode>
                <c:ptCount val="7"/>
                <c:pt idx="1">
                  <c:v>0.92945579603119122</c:v>
                </c:pt>
                <c:pt idx="2">
                  <c:v>0.70582692227515909</c:v>
                </c:pt>
                <c:pt idx="3">
                  <c:v>0.39114578057725913</c:v>
                </c:pt>
                <c:pt idx="4">
                  <c:v>0.19973391344506916</c:v>
                </c:pt>
                <c:pt idx="5">
                  <c:v>0.10115845242715006</c:v>
                </c:pt>
                <c:pt idx="6">
                  <c:v>5.0362111123457315E-2</c:v>
                </c:pt>
              </c:numCache>
            </c:numRef>
          </c:val>
          <c:smooth val="0"/>
        </c:ser>
        <c:ser>
          <c:idx val="4"/>
          <c:order val="4"/>
          <c:tx>
            <c:strRef>
              <c:f>'axpy-speedup-efficiency'!$A$34</c:f>
              <c:strCache>
                <c:ptCount val="1"/>
                <c:pt idx="0">
                  <c:v>Efficiency_axpy_c++_thread</c:v>
                </c:pt>
              </c:strCache>
            </c:strRef>
          </c:tx>
          <c:spPr>
            <a:ln w="28575" cap="rnd">
              <a:solidFill>
                <a:schemeClr val="accent5"/>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'axpy-speedup-efficiency'!$B$34:$H$34</c:f>
              <c:numCache>
                <c:formatCode>General</c:formatCode>
                <c:ptCount val="7"/>
                <c:pt idx="1">
                  <c:v>0.5</c:v>
                </c:pt>
                <c:pt idx="2">
                  <c:v>0.5</c:v>
                </c:pt>
                <c:pt idx="3">
                  <c:v>0.5</c:v>
                </c:pt>
                <c:pt idx="4">
                  <c:v>0.16665350009216603</c:v>
                </c:pt>
                <c:pt idx="5">
                  <c:v>0.12499259365556911</c:v>
                </c:pt>
                <c:pt idx="6">
                  <c:v>0.60740728423410184</c:v>
                </c:pt>
              </c:numCache>
            </c:numRef>
          </c:val>
          <c:smooth val="0"/>
        </c:ser>
        <c:ser>
          <c:idx val="5"/>
          <c:order val="5"/>
          <c:tx>
            <c:strRef>
              <c:f>'axpy-speedup-efficiency'!$A$35</c:f>
              <c:strCache>
                <c:ptCount val="1"/>
                <c:pt idx="0">
                  <c:v>Efficiency_axpy_c++_async</c:v>
                </c:pt>
              </c:strCache>
            </c:strRef>
          </c:tx>
          <c:spPr>
            <a:ln w="28575" cap="rnd">
              <a:solidFill>
                <a:schemeClr val="accent6"/>
              </a:solidFill>
              <a:round/>
            </a:ln>
            <a:effectLst/>
          </c:spPr>
          <c:marker>
            <c:symbol val="none"/>
          </c:marker>
          <c:cat>
            <c:strRef>
              <c:f>'axpy-speedup-efficiency'!$B$29:$H$29</c:f>
              <c:strCache>
                <c:ptCount val="7"/>
                <c:pt idx="0">
                  <c:v>1core</c:v>
                </c:pt>
                <c:pt idx="1">
                  <c:v>2cores</c:v>
                </c:pt>
                <c:pt idx="2">
                  <c:v>4cores</c:v>
                </c:pt>
                <c:pt idx="3">
                  <c:v>8cores</c:v>
                </c:pt>
                <c:pt idx="4">
                  <c:v>16cores</c:v>
                </c:pt>
                <c:pt idx="5">
                  <c:v>32cores</c:v>
                </c:pt>
                <c:pt idx="6">
                  <c:v>64cores</c:v>
                </c:pt>
              </c:strCache>
            </c:strRef>
          </c:cat>
          <c:val>
            <c:numRef>
              <c:f>'axpy-speedup-efficiency'!$B$35:$H$35</c:f>
              <c:numCache>
                <c:formatCode>General</c:formatCode>
                <c:ptCount val="7"/>
                <c:pt idx="1">
                  <c:v>0.43850265508974184</c:v>
                </c:pt>
                <c:pt idx="2">
                  <c:v>0.49496970401280438</c:v>
                </c:pt>
                <c:pt idx="3">
                  <c:v>0.45810028026080041</c:v>
                </c:pt>
                <c:pt idx="4">
                  <c:v>0.53594771481766346</c:v>
                </c:pt>
                <c:pt idx="5">
                  <c:v>0.51898696286670043</c:v>
                </c:pt>
                <c:pt idx="6">
                  <c:v>0.60740728423410184</c:v>
                </c:pt>
              </c:numCache>
            </c:numRef>
          </c:val>
          <c:smooth val="0"/>
        </c:ser>
        <c:dLbls>
          <c:showLegendKey val="0"/>
          <c:showVal val="0"/>
          <c:showCatName val="0"/>
          <c:showSerName val="0"/>
          <c:showPercent val="0"/>
          <c:showBubbleSize val="0"/>
        </c:dLbls>
        <c:smooth val="0"/>
        <c:axId val="384576512"/>
        <c:axId val="384577072"/>
      </c:lineChart>
      <c:catAx>
        <c:axId val="3845765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77072"/>
        <c:crosses val="autoZero"/>
        <c:auto val="1"/>
        <c:lblAlgn val="ctr"/>
        <c:lblOffset val="100"/>
        <c:noMultiLvlLbl val="0"/>
      </c:catAx>
      <c:valAx>
        <c:axId val="38457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576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solmaz</cp:lastModifiedBy>
  <cp:revision>2</cp:revision>
  <cp:lastPrinted>2015-05-13T23:38:00Z</cp:lastPrinted>
  <dcterms:created xsi:type="dcterms:W3CDTF">2016-03-10T18:48:00Z</dcterms:created>
  <dcterms:modified xsi:type="dcterms:W3CDTF">2016-03-10T18:48:00Z</dcterms:modified>
</cp:coreProperties>
</file>