
<file path=[Content_Types].xml><?xml version="1.0" encoding="utf-8"?>
<Types xmlns="http://schemas.openxmlformats.org/package/2006/content-types">
  <Default Extension="rels" ContentType="application/vnd.openxmlformats-package.relationships+xml"/>
  <Default Extension="ttf" ContentType="application/x-font-ttf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"A photorealistic image of solar photovoltaic panels on a rooftop with blue silicon cells and metal frames, under bright sunlight"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w4dnf5mm44p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1. User Input Handling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b w:val="1"/>
          <w:rtl w:val="0"/>
        </w:rPr>
        <w:t xml:space="preserve">File: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main.py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Entry point for user commands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Calls Nova to process the prompt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0a1a7"/>
          <w:rtl w:val="0"/>
        </w:rPr>
        <w:t xml:space="preserve"># In main.py (interactive_async_main function)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prompts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[]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76b0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: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user_input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"&gt; "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)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user_input.lower() </w:t>
      </w: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'done'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'finished'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]: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break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prompts.append(user_input)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0a1a7"/>
          <w:rtl w:val="0"/>
        </w:rPr>
        <w:t xml:space="preserve"># Creates tasks for all prompts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task_creation_coroutines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[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nova.create_task_list_from_prompt_async(prompt) </w:t>
      </w: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prompt </w:t>
      </w: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prompts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]</w:t>
      </w:r>
    </w:p>
    <w:p w:rsidR="00000000" w:rsidDel="00000000" w:rsidP="00000000" w:rsidRDefault="00000000" w:rsidRPr="00000000" w14:paraId="00000014">
      <w:pPr>
        <w:spacing w:after="120" w:before="120" w:line="360" w:lineRule="auto"/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all_task_lists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asyncio.gather(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task_creation_coroutines)</w:t>
      </w:r>
    </w:p>
    <w:p w:rsidR="00000000" w:rsidDel="00000000" w:rsidP="00000000" w:rsidRDefault="00000000" w:rsidRPr="00000000" w14:paraId="0000001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q67cf4wgorz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2. Intent Detection &amp; Categorization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b w:val="1"/>
          <w:rtl w:val="0"/>
        </w:rPr>
        <w:t xml:space="preserve">File: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agents/nova.py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Identifies the intent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Categorizes and detects image generation requests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0a1a7"/>
          <w:rtl w:val="0"/>
        </w:rPr>
        <w:t xml:space="preserve"># In nova.py (create_task_for_category function)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0a1a7"/>
          <w:rtl w:val="0"/>
        </w:rPr>
        <w:t xml:space="preserve"># Text pattern matching to catch image requests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intent_lower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intent_text.lower()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image_keywords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"image"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"picture"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"drawing"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"sketch"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"illustration"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"photo"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]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creation_keywords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"create"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"generate"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"make"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"design"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"produce"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]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is_image_request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category.lower()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"uncategorized"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(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any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(word </w:t>
      </w: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intent_lower </w:t>
      </w: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word </w:t>
      </w: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image_keywords) </w:t>
      </w: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any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(word </w:t>
      </w: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intent_lower </w:t>
      </w: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word </w:t>
      </w: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creation_keywords)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)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is_image_request: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f"Detected image generation request: '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{intent_text}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'"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)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a0a1a7"/>
          <w:rtl w:val="0"/>
        </w:rPr>
        <w:t xml:space="preserve"># Route to Ivan for image generation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Task(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name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f"Generate image: 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{intent_text[:30]}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..."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,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description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f"Generate image based on prompt"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,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agent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"Ivan"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,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function_name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"generate_image"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,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args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"prompt"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: intent_text}</w:t>
      </w:r>
    </w:p>
    <w:p w:rsidR="00000000" w:rsidDel="00000000" w:rsidP="00000000" w:rsidRDefault="00000000" w:rsidRPr="00000000" w14:paraId="0000002E">
      <w:pPr>
        <w:spacing w:after="120" w:before="120" w:line="360" w:lineRule="auto"/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)</w:t>
      </w:r>
    </w:p>
    <w:p w:rsidR="00000000" w:rsidDel="00000000" w:rsidP="00000000" w:rsidRDefault="00000000" w:rsidRPr="00000000" w14:paraId="0000002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iqmhzmygwlx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3. Task Routing</w:t>
      </w:r>
    </w:p>
    <w:p w:rsidR="00000000" w:rsidDel="00000000" w:rsidP="00000000" w:rsidRDefault="00000000" w:rsidRPr="00000000" w14:paraId="00000030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b w:val="1"/>
          <w:rtl w:val="0"/>
        </w:rPr>
        <w:t xml:space="preserve">File: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main.py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Routes the image generation task to Ivan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0a1a7"/>
          <w:rtl w:val="0"/>
        </w:rPr>
        <w:t xml:space="preserve"># In main.py (process_prompt_tasks function)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i, task </w:t>
      </w: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enumerate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(task_list, </w:t>
      </w:r>
      <w:r w:rsidDel="00000000" w:rsidR="00000000" w:rsidRPr="00000000">
        <w:rPr>
          <w:rFonts w:ascii="Courier New" w:cs="Courier New" w:eastAsia="Courier New" w:hAnsi="Courier New"/>
          <w:color w:val="b76b0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):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f"[Prompt 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{prompt_idx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76b0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] Task 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{i}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(task_list)}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{task.name}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)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f"[Prompt 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{prompt_idx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76b0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] Delegating to 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{task.agent}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)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task.agent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"Ivan"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:</w:t>
      </w:r>
    </w:p>
    <w:p w:rsidR="00000000" w:rsidDel="00000000" w:rsidP="00000000" w:rsidRDefault="00000000" w:rsidRPr="00000000" w14:paraId="00000039">
      <w:pPr>
        <w:spacing w:after="120" w:before="120" w:line="360" w:lineRule="auto"/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result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agents[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"Ivan"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].handle_task_async(task)</w:t>
      </w:r>
    </w:p>
    <w:p w:rsidR="00000000" w:rsidDel="00000000" w:rsidP="00000000" w:rsidRDefault="00000000" w:rsidRPr="00000000" w14:paraId="0000003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ccsjkjiw63c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4. Image Generation</w:t>
      </w:r>
    </w:p>
    <w:p w:rsidR="00000000" w:rsidDel="00000000" w:rsidP="00000000" w:rsidRDefault="00000000" w:rsidRPr="00000000" w14:paraId="0000003B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b w:val="1"/>
          <w:rtl w:val="0"/>
        </w:rPr>
        <w:t xml:space="preserve">File: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agents/ivan.py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Processes the image prompt</w:t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Calls DALL-E API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Saves and displays the image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0a1a7"/>
          <w:rtl w:val="0"/>
        </w:rPr>
        <w:t xml:space="preserve"># In ivan.py (handle_task_async method)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task.function_name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"generate_image"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: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result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asyncio.to_thread(self.generate_image, self.kb,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task.args)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task.result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result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result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0a1a7"/>
          <w:rtl w:val="0"/>
        </w:rPr>
        <w:t xml:space="preserve"># In ivan.py (generate_image method)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generate_image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(self, kb, prompt):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a0a1a7"/>
          <w:rtl w:val="0"/>
        </w:rPr>
        <w:t xml:space="preserve"># Process the prompt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"solar"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subject </w:t>
      </w: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"pv"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subject: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enhanced_prompt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"A photorealistic image of solar photovoltaic panels installed on a rooftop..."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a0a1a7"/>
          <w:rtl w:val="0"/>
        </w:rPr>
        <w:t xml:space="preserve"># Log the prompt for debugging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f"DALL-E PROMPT: '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{enhanced_prompt}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'"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)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a0a1a7"/>
          <w:rtl w:val="0"/>
        </w:rPr>
        <w:t xml:space="preserve"># Call OpenAI's DALL-E API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response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requests.post(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"https://api.openai.com/v1/images/generations"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,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headers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headers,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json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payload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)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a0a1a7"/>
          <w:rtl w:val="0"/>
        </w:rPr>
        <w:t xml:space="preserve"># Save and display the image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(save_path, 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"wb"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f: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f.write(image_data)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a0a1a7"/>
          <w:rtl w:val="0"/>
        </w:rPr>
        <w:t xml:space="preserve"># Open the image in the default viewer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120" w:before="120" w:line="360" w:lineRule="auto"/>
        <w:rPr>
          <w:rFonts w:ascii="Courier New" w:cs="Courier New" w:eastAsia="Courier New" w:hAnsi="Courier New"/>
          <w:i w:val="1"/>
          <w:color w:val="a0a1a7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os.startfile(save_path)  </w:t>
      </w:r>
      <w:r w:rsidDel="00000000" w:rsidR="00000000" w:rsidRPr="00000000">
        <w:rPr>
          <w:rFonts w:ascii="Courier New" w:cs="Courier New" w:eastAsia="Courier New" w:hAnsi="Courier New"/>
          <w:i w:val="1"/>
          <w:color w:val="a0a1a7"/>
          <w:rtl w:val="0"/>
        </w:rPr>
        <w:t xml:space="preserve"># Windows</w:t>
      </w:r>
    </w:p>
    <w:p w:rsidR="00000000" w:rsidDel="00000000" w:rsidP="00000000" w:rsidRDefault="00000000" w:rsidRPr="00000000" w14:paraId="0000005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4awak54u1ob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5. API Integration</w:t>
      </w:r>
    </w:p>
    <w:p w:rsidR="00000000" w:rsidDel="00000000" w:rsidP="00000000" w:rsidRDefault="00000000" w:rsidRPr="00000000" w14:paraId="0000005D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b w:val="1"/>
          <w:rtl w:val="0"/>
        </w:rPr>
        <w:t xml:space="preserve">File: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utils/get_api_keys.py</w:t>
      </w:r>
    </w:p>
    <w:p w:rsidR="00000000" w:rsidDel="00000000" w:rsidP="00000000" w:rsidRDefault="00000000" w:rsidRPr="00000000" w14:paraId="0000005E">
      <w:pPr>
        <w:numPr>
          <w:ilvl w:val="0"/>
          <w:numId w:val="7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Retrieves API keys securely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0a1a7"/>
          <w:rtl w:val="0"/>
        </w:rPr>
        <w:t xml:space="preserve"># In get_api_keys.py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get_api_key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(service):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a0a1a7"/>
          <w:rtl w:val="0"/>
        </w:rPr>
        <w:t xml:space="preserve"># Return API key for the specified service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service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'openai'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:</w:t>
      </w:r>
    </w:p>
    <w:p w:rsidR="00000000" w:rsidDel="00000000" w:rsidP="00000000" w:rsidRDefault="00000000" w:rsidRPr="00000000" w14:paraId="00000064">
      <w:pPr>
        <w:spacing w:after="120" w:before="120" w:line="360" w:lineRule="auto"/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os.environ.get(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'OPENAI_API_KEY'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)</w:t>
      </w:r>
    </w:p>
    <w:p w:rsidR="00000000" w:rsidDel="00000000" w:rsidP="00000000" w:rsidRDefault="00000000" w:rsidRPr="00000000" w14:paraId="0000006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yxa8npb2iln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6. Knowledge Base Integration</w:t>
      </w:r>
    </w:p>
    <w:p w:rsidR="00000000" w:rsidDel="00000000" w:rsidP="00000000" w:rsidRDefault="00000000" w:rsidRPr="00000000" w14:paraId="00000066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b w:val="1"/>
          <w:rtl w:val="0"/>
        </w:rPr>
        <w:t xml:space="preserve">File: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core/knowledge_base.py</w:t>
      </w:r>
    </w:p>
    <w:p w:rsidR="00000000" w:rsidDel="00000000" w:rsidP="00000000" w:rsidRDefault="00000000" w:rsidRPr="00000000" w14:paraId="00000067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Stores the results and image metadata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0a1a7"/>
          <w:rtl w:val="0"/>
        </w:rPr>
        <w:t xml:space="preserve"># In ivan.py (generate_image method)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0a1a7"/>
          <w:rtl w:val="0"/>
        </w:rPr>
        <w:t xml:space="preserve"># Store results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kb.set_item(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"image_result"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, result)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kb.set_item(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"final_report"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, result)</w:t>
      </w:r>
    </w:p>
    <w:p w:rsidR="00000000" w:rsidDel="00000000" w:rsidP="00000000" w:rsidRDefault="00000000" w:rsidRPr="00000000" w14:paraId="0000006D">
      <w:pPr>
        <w:spacing w:after="120" w:before="120" w:line="360" w:lineRule="auto"/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kb.set_item(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"last_dalle_prompt"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, enhanced_prompt)</w:t>
      </w:r>
    </w:p>
    <w:p w:rsidR="00000000" w:rsidDel="00000000" w:rsidP="00000000" w:rsidRDefault="00000000" w:rsidRPr="00000000" w14:paraId="0000006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046bwgl6fn3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System Flow Diagram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Fira Mono" w:cs="Fira Mono" w:eastAsia="Fira Mono" w:hAnsi="Fira Mono"/>
          <w:color w:val="383a42"/>
          <w:rtl w:val="0"/>
        </w:rPr>
        <w:t xml:space="preserve">User Input → main.py → Nova (nova.py) → Intent Detection → Task Creation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Fira Mono" w:cs="Fira Mono" w:eastAsia="Fira Mono" w:hAnsi="Fira Mono"/>
          <w:color w:val="383a42"/>
          <w:rtl w:val="0"/>
        </w:rPr>
        <w:t xml:space="preserve">     ↓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Fira Mono" w:cs="Fira Mono" w:eastAsia="Fira Mono" w:hAnsi="Fira Mono"/>
          <w:color w:val="383a42"/>
          <w:rtl w:val="0"/>
        </w:rPr>
        <w:t xml:space="preserve">Task Routing → Ivan (ivan.py) → Prompt Processing → DALL-E API Call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Fira Mono" w:cs="Fira Mono" w:eastAsia="Fira Mono" w:hAnsi="Fira Mono"/>
          <w:color w:val="383a42"/>
          <w:rtl w:val="0"/>
        </w:rPr>
        <w:t xml:space="preserve">     ↓</w:t>
      </w:r>
    </w:p>
    <w:p w:rsidR="00000000" w:rsidDel="00000000" w:rsidP="00000000" w:rsidRDefault="00000000" w:rsidRPr="00000000" w14:paraId="00000073">
      <w:pPr>
        <w:spacing w:after="120" w:before="120" w:line="360" w:lineRule="auto"/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Fira Mono" w:cs="Fira Mono" w:eastAsia="Fira Mono" w:hAnsi="Fira Mono"/>
          <w:color w:val="383a42"/>
          <w:rtl w:val="0"/>
        </w:rPr>
        <w:t xml:space="preserve">Image Generation → Save Image → Display Image → Return Results → Knowledge Base</w:t>
      </w:r>
    </w:p>
    <w:p w:rsidR="00000000" w:rsidDel="00000000" w:rsidP="00000000" w:rsidRDefault="00000000" w:rsidRPr="00000000" w14:paraId="0000007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mrgjavdyb2h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Key Innovations</w:t>
      </w:r>
    </w:p>
    <w:p w:rsidR="00000000" w:rsidDel="00000000" w:rsidP="00000000" w:rsidRDefault="00000000" w:rsidRPr="00000000" w14:paraId="00000075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Smart Routing</w:t>
      </w:r>
      <w:r w:rsidDel="00000000" w:rsidR="00000000" w:rsidRPr="00000000">
        <w:rPr>
          <w:rtl w:val="0"/>
        </w:rPr>
        <w:t xml:space="preserve">: Nova detects image requests even when categorized as "Uncategorized"</w:t>
      </w:r>
    </w:p>
    <w:p w:rsidR="00000000" w:rsidDel="00000000" w:rsidP="00000000" w:rsidRDefault="00000000" w:rsidRPr="00000000" w14:paraId="00000076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Specialized Prompts</w:t>
      </w:r>
      <w:r w:rsidDel="00000000" w:rsidR="00000000" w:rsidRPr="00000000">
        <w:rPr>
          <w:rtl w:val="0"/>
        </w:rPr>
        <w:t xml:space="preserve">: Custom prompts for energy topics like solar and wind</w:t>
      </w:r>
    </w:p>
    <w:p w:rsidR="00000000" w:rsidDel="00000000" w:rsidP="00000000" w:rsidRDefault="00000000" w:rsidRPr="00000000" w14:paraId="00000077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Prompt Visibility</w:t>
      </w:r>
      <w:r w:rsidDel="00000000" w:rsidR="00000000" w:rsidRPr="00000000">
        <w:rPr>
          <w:rtl w:val="0"/>
        </w:rPr>
        <w:t xml:space="preserve">: Both original and enhanced prompts are shown to the user</w:t>
      </w:r>
    </w:p>
    <w:p w:rsidR="00000000" w:rsidDel="00000000" w:rsidP="00000000" w:rsidRDefault="00000000" w:rsidRPr="00000000" w14:paraId="00000078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Fallback Mechanism</w:t>
      </w:r>
      <w:r w:rsidDel="00000000" w:rsidR="00000000" w:rsidRPr="00000000">
        <w:rPr>
          <w:rtl w:val="0"/>
        </w:rPr>
        <w:t xml:space="preserve">: ASCII art generation when API calls fail</w:t>
      </w:r>
    </w:p>
    <w:p w:rsidR="00000000" w:rsidDel="00000000" w:rsidP="00000000" w:rsidRDefault="00000000" w:rsidRPr="00000000" w14:paraId="00000079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Integration</w:t>
      </w:r>
      <w:r w:rsidDel="00000000" w:rsidR="00000000" w:rsidRPr="00000000">
        <w:rPr>
          <w:rtl w:val="0"/>
        </w:rPr>
        <w:t xml:space="preserve">: Seamless integration with the existing agent system</w:t>
      </w:r>
    </w:p>
    <w:p w:rsidR="00000000" w:rsidDel="00000000" w:rsidP="00000000" w:rsidRDefault="00000000" w:rsidRPr="00000000" w14:paraId="0000007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new solar panel image shows the system is working perfectly, creating a realistic representation of photovoltaic panels with blue silicon cells and white grid lines, exactly as described in the prompt.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Fira Mono">
    <w:embedRegular w:fontKey="{00000000-0000-0000-0000-000000000000}" r:id="rId1" w:subsetted="0"/>
    <w:embedBold w:fontKey="{00000000-0000-0000-0000-000000000000}" r:id="rId2" w:subsetted="0"/>
  </w:font>
  <w:font w:name="Roboto Mon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fontTable" Target="fontTable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customXml" Target="../customXml/item1.xml"/><Relationship Id="rId5" Type="http://schemas.openxmlformats.org/officeDocument/2006/relationships/styles" Target="styles.xml"/><Relationship Id="rId4" Type="http://schemas.openxmlformats.org/officeDocument/2006/relationships/numbering" Target="numbering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FiraMono-regular.ttf"/><Relationship Id="rId2" Type="http://schemas.openxmlformats.org/officeDocument/2006/relationships/font" Target="fonts/FiraMono-bold.ttf"/><Relationship Id="rId3" Type="http://schemas.openxmlformats.org/officeDocument/2006/relationships/font" Target="fonts/RobotoMono-regular.ttf"/><Relationship Id="rId4" Type="http://schemas.openxmlformats.org/officeDocument/2006/relationships/font" Target="fonts/RobotoMono-bold.ttf"/><Relationship Id="rId5" Type="http://schemas.openxmlformats.org/officeDocument/2006/relationships/font" Target="fonts/RobotoMono-italic.ttf"/><Relationship Id="rId6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7F152D69AF9A34DB1A686B136BEB8F3" ma:contentTypeVersion="12" ma:contentTypeDescription="Create a new document." ma:contentTypeScope="" ma:versionID="f8f84477ab085864c270d0522f9080a1">
  <xsd:schema xmlns:xsd="http://www.w3.org/2001/XMLSchema" xmlns:xs="http://www.w3.org/2001/XMLSchema" xmlns:p="http://schemas.microsoft.com/office/2006/metadata/properties" xmlns:ns2="67da9dd3-f3ac-48d2-809f-48a440e0de2a" xmlns:ns3="78c25100-d5e4-4590-aeed-86e7a9d444b1" targetNamespace="http://schemas.microsoft.com/office/2006/metadata/properties" ma:root="true" ma:fieldsID="a7c9945924f3b9ee1671fc5b8f905c5d" ns2:_="" ns3:_="">
    <xsd:import namespace="67da9dd3-f3ac-48d2-809f-48a440e0de2a"/>
    <xsd:import namespace="78c25100-d5e4-4590-aeed-86e7a9d444b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  <xsd:element ref="ns2:MediaServiceDateTake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da9dd3-f3ac-48d2-809f-48a440e0de2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4c4d5774-2180-43d4-b442-57927844937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c25100-d5e4-4590-aeed-86e7a9d444b1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5a01d3e-1003-4901-9e6f-f065782f05bf}" ma:internalName="TaxCatchAll" ma:showField="CatchAllData" ma:web="78c25100-d5e4-4590-aeed-86e7a9d444b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8c25100-d5e4-4590-aeed-86e7a9d444b1" xsi:nil="true"/>
    <lcf76f155ced4ddcb4097134ff3c332f xmlns="67da9dd3-f3ac-48d2-809f-48a440e0de2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0732B12D-7368-4F59-A345-21355E263419}"/>
</file>

<file path=customXml/itemProps2.xml><?xml version="1.0" encoding="utf-8"?>
<ds:datastoreItem xmlns:ds="http://schemas.openxmlformats.org/officeDocument/2006/customXml" ds:itemID="{2E713EB8-331E-4C38-828B-4BDDC8C8185B}"/>
</file>

<file path=customXml/itemProps3.xml><?xml version="1.0" encoding="utf-8"?>
<ds:datastoreItem xmlns:ds="http://schemas.openxmlformats.org/officeDocument/2006/customXml" ds:itemID="{0AD67F63-FF69-4654-9EA7-7FFEE54584EB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0x010100E7F152D69AF9A34DB1A686B136BEB8F3</vt:lpwstr>
  </property>
</Properties>
</file>