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B1D5" w14:textId="77777777" w:rsidR="00BE00AE" w:rsidRPr="00EB4E29" w:rsidRDefault="00BE00AE" w:rsidP="007711E1">
      <w:pPr>
        <w:pStyle w:val="a4"/>
        <w:keepNext/>
        <w:spacing w:after="180" w:line="276" w:lineRule="auto"/>
        <w:rPr>
          <w:rFonts w:eastAsiaTheme="minorHAnsi"/>
          <w:b/>
          <w:sz w:val="40"/>
          <w:szCs w:val="40"/>
        </w:rPr>
      </w:pPr>
      <w:r w:rsidRPr="00EB4E29">
        <w:rPr>
          <w:rFonts w:eastAsiaTheme="minorHAnsi" w:hint="eastAsia"/>
          <w:b/>
          <w:sz w:val="40"/>
          <w:szCs w:val="40"/>
        </w:rPr>
        <w:t>Biweekly Research Progress Report</w:t>
      </w:r>
    </w:p>
    <w:tbl>
      <w:tblPr>
        <w:tblStyle w:val="ab"/>
        <w:tblW w:w="0" w:type="auto"/>
        <w:tblInd w:w="0" w:type="dxa"/>
        <w:tblBorders>
          <w:top w:val="single" w:sz="18" w:space="0" w:color="000000"/>
          <w:left w:val="none" w:sz="0" w:space="0" w:color="auto"/>
          <w:bottom w:val="single" w:sz="18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7"/>
        <w:gridCol w:w="415"/>
        <w:gridCol w:w="6371"/>
      </w:tblGrid>
      <w:tr w:rsidR="00BE00AE" w:rsidRPr="00EB4E29" w14:paraId="341230AB" w14:textId="77777777">
        <w:tc>
          <w:tcPr>
            <w:tcW w:w="2027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C21BA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Name</w:t>
            </w:r>
          </w:p>
        </w:tc>
        <w:tc>
          <w:tcPr>
            <w:tcW w:w="415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86C540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49D236" w14:textId="18954F6D" w:rsidR="00BE00AE" w:rsidRPr="00EB4E29" w:rsidRDefault="00BE00AE" w:rsidP="007711E1">
            <w:pPr>
              <w:spacing w:after="40" w:line="276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이재용</w:t>
            </w:r>
          </w:p>
        </w:tc>
      </w:tr>
      <w:tr w:rsidR="00BE00AE" w:rsidRPr="00EB4E29" w14:paraId="5FC9C715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E1DBCD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Advisor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BA0C7B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7DAFB0" w14:textId="4D5A6BFD" w:rsidR="00BE00AE" w:rsidRPr="00EB4E29" w:rsidRDefault="006C6721" w:rsidP="007711E1">
            <w:pPr>
              <w:spacing w:after="40" w:line="276" w:lineRule="auto"/>
              <w:rPr>
                <w:rFonts w:eastAsiaTheme="minorHAnsi"/>
              </w:rPr>
            </w:pPr>
            <w:proofErr w:type="spellStart"/>
            <w:r w:rsidRPr="00EB4E29">
              <w:rPr>
                <w:rFonts w:eastAsiaTheme="minorHAnsi" w:hint="eastAsia"/>
              </w:rPr>
              <w:t>김재효</w:t>
            </w:r>
            <w:proofErr w:type="spellEnd"/>
            <w:r w:rsidR="00BE00AE" w:rsidRPr="00EB4E29">
              <w:rPr>
                <w:rFonts w:eastAsiaTheme="minorHAnsi" w:hint="eastAsia"/>
              </w:rPr>
              <w:t xml:space="preserve">                        (signature)</w:t>
            </w:r>
          </w:p>
        </w:tc>
      </w:tr>
      <w:tr w:rsidR="00BE00AE" w:rsidRPr="00EB4E29" w14:paraId="32189E1F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E749CB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Period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06D06D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6E413" w14:textId="3180B1DF" w:rsidR="00BE00AE" w:rsidRPr="00EB4E29" w:rsidRDefault="00BE00AE" w:rsidP="007711E1">
            <w:pPr>
              <w:spacing w:after="40" w:line="276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Week </w:t>
            </w:r>
            <w:r w:rsidR="00A26853" w:rsidRPr="00EB4E29">
              <w:rPr>
                <w:rFonts w:eastAsiaTheme="minorHAnsi" w:hint="eastAsia"/>
              </w:rPr>
              <w:t>4</w:t>
            </w:r>
            <w:r w:rsidRPr="00EB4E29">
              <w:rPr>
                <w:rFonts w:eastAsiaTheme="minorHAnsi" w:hint="eastAsia"/>
              </w:rPr>
              <w:t>~</w:t>
            </w:r>
            <w:r w:rsidR="00A26853" w:rsidRPr="00EB4E29">
              <w:rPr>
                <w:rFonts w:eastAsiaTheme="minorHAnsi" w:hint="eastAsia"/>
              </w:rPr>
              <w:t>5</w:t>
            </w:r>
          </w:p>
        </w:tc>
      </w:tr>
      <w:tr w:rsidR="00BE00AE" w:rsidRPr="00EB4E29" w14:paraId="02A94CE4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6D06B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WBS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268BCF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CE769D" w14:textId="77777777" w:rsidR="00BE00AE" w:rsidRPr="00EB4E29" w:rsidRDefault="00BE00AE" w:rsidP="007711E1">
            <w:pPr>
              <w:spacing w:after="40" w:line="276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1.1. </w:t>
            </w:r>
            <w:r w:rsidRPr="00EB4E29">
              <w:rPr>
                <w:rFonts w:eastAsiaTheme="minorHAnsi" w:hint="eastAsia"/>
              </w:rPr>
              <w:t>세부연구주제</w:t>
            </w:r>
          </w:p>
        </w:tc>
      </w:tr>
    </w:tbl>
    <w:p w14:paraId="2A02B15A" w14:textId="77777777" w:rsidR="00F019F3" w:rsidRDefault="004F52AE" w:rsidP="007711E1">
      <w:pPr>
        <w:keepNext/>
        <w:pBdr>
          <w:top w:val="single" w:sz="6" w:space="4" w:color="000000"/>
        </w:pBdr>
        <w:spacing w:before="200" w:after="140" w:line="276" w:lineRule="auto"/>
      </w:pPr>
      <w:r>
        <w:rPr>
          <w:b/>
          <w:sz w:val="24"/>
        </w:rPr>
        <w:t xml:space="preserve">Research Results in This </w:t>
      </w:r>
      <w:proofErr w:type="spellStart"/>
      <w:r>
        <w:rPr>
          <w:b/>
          <w:sz w:val="24"/>
        </w:rPr>
        <w:t>Biweek</w:t>
      </w:r>
      <w:proofErr w:type="spellEnd"/>
    </w:p>
    <w:p w14:paraId="445A85A3" w14:textId="77777777" w:rsidR="00F019F3" w:rsidRDefault="004F52AE" w:rsidP="007711E1">
      <w:pPr>
        <w:keepNext/>
        <w:spacing w:before="140" w:line="276" w:lineRule="auto"/>
      </w:pPr>
      <w:r>
        <w:rPr>
          <w:b/>
          <w:sz w:val="23"/>
        </w:rPr>
        <w:t xml:space="preserve">(1) </w:t>
      </w:r>
      <w:r>
        <w:rPr>
          <w:b/>
          <w:sz w:val="23"/>
        </w:rPr>
        <w:t>이번</w:t>
      </w:r>
      <w:r>
        <w:rPr>
          <w:b/>
          <w:sz w:val="23"/>
        </w:rPr>
        <w:t xml:space="preserve"> </w:t>
      </w:r>
      <w:r>
        <w:rPr>
          <w:b/>
          <w:sz w:val="23"/>
        </w:rPr>
        <w:t>주</w:t>
      </w:r>
      <w:r>
        <w:rPr>
          <w:b/>
          <w:sz w:val="23"/>
        </w:rPr>
        <w:t xml:space="preserve"> </w:t>
      </w:r>
      <w:r>
        <w:rPr>
          <w:b/>
          <w:sz w:val="23"/>
        </w:rPr>
        <w:t>연구</w:t>
      </w:r>
      <w:r>
        <w:rPr>
          <w:b/>
          <w:sz w:val="23"/>
        </w:rPr>
        <w:t xml:space="preserve"> </w:t>
      </w:r>
      <w:r>
        <w:rPr>
          <w:b/>
          <w:sz w:val="23"/>
        </w:rPr>
        <w:t>방향</w:t>
      </w:r>
      <w:r>
        <w:rPr>
          <w:b/>
          <w:sz w:val="23"/>
        </w:rPr>
        <w:t xml:space="preserve"> </w:t>
      </w:r>
      <w:r>
        <w:rPr>
          <w:b/>
          <w:sz w:val="23"/>
        </w:rPr>
        <w:t>정리</w:t>
      </w:r>
    </w:p>
    <w:p w14:paraId="5FC5A40A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: </w:t>
      </w:r>
      <w:r>
        <w:t xml:space="preserve">FMA </w:t>
      </w:r>
      <w:r>
        <w:t>기반으로</w:t>
      </w:r>
      <w:r>
        <w:t xml:space="preserve"> </w:t>
      </w:r>
      <w:r>
        <w:t>검토하던</w:t>
      </w:r>
      <w:r>
        <w:t xml:space="preserve"> </w:t>
      </w:r>
      <w:r>
        <w:t>평가를</w:t>
      </w:r>
      <w:r>
        <w:t xml:space="preserve"> ARAT(Action Research Arm Test)</w:t>
      </w:r>
      <w:r>
        <w:t>의</w:t>
      </w:r>
      <w:r>
        <w:t xml:space="preserve"> </w:t>
      </w:r>
      <w:r>
        <w:t>블록</w:t>
      </w:r>
      <w:r>
        <w:t xml:space="preserve"> </w:t>
      </w:r>
      <w:r>
        <w:t>옮기기</w:t>
      </w:r>
      <w:r>
        <w:t>·</w:t>
      </w:r>
      <w:r>
        <w:t>구슬</w:t>
      </w:r>
      <w:r>
        <w:t xml:space="preserve"> </w:t>
      </w:r>
      <w:r>
        <w:t>집기</w:t>
      </w:r>
      <w:r>
        <w:t xml:space="preserve"> </w:t>
      </w:r>
      <w:r>
        <w:t>수행</w:t>
      </w:r>
      <w:r>
        <w:t xml:space="preserve"> </w:t>
      </w:r>
      <w:r>
        <w:t>평가로</w:t>
      </w:r>
      <w:r>
        <w:t xml:space="preserve"> </w:t>
      </w:r>
      <w:r>
        <w:t>구체화</w:t>
      </w:r>
      <w:r>
        <w:t>.</w:t>
      </w:r>
    </w:p>
    <w:p w14:paraId="3C330E11" w14:textId="1C019D16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질문</w:t>
      </w:r>
      <w:r>
        <w:rPr>
          <w:b/>
        </w:rPr>
        <w:t xml:space="preserve">: </w:t>
      </w:r>
      <w:r w:rsidR="00A27E3D">
        <w:t>VLM</w:t>
      </w:r>
      <w:r>
        <w:t>에</w:t>
      </w:r>
      <w:r>
        <w:t xml:space="preserve"> RGB </w:t>
      </w:r>
      <w:r>
        <w:t>영상과</w:t>
      </w:r>
      <w:r>
        <w:t xml:space="preserve"> </w:t>
      </w:r>
      <w:r>
        <w:t>운동학</w:t>
      </w:r>
      <w:r>
        <w:t xml:space="preserve"> </w:t>
      </w:r>
      <w:r>
        <w:t>수치를</w:t>
      </w:r>
      <w:r>
        <w:t xml:space="preserve"> </w:t>
      </w:r>
      <w:r>
        <w:t>함께</w:t>
      </w:r>
      <w:r>
        <w:t xml:space="preserve"> </w:t>
      </w:r>
      <w:r>
        <w:t>제공하면</w:t>
      </w:r>
      <w:r>
        <w:t xml:space="preserve"> </w:t>
      </w:r>
      <w:r>
        <w:t>치료사</w:t>
      </w:r>
      <w:r>
        <w:t xml:space="preserve"> </w:t>
      </w:r>
      <w:r>
        <w:t>참조점수와의</w:t>
      </w:r>
      <w:r>
        <w:t xml:space="preserve"> </w:t>
      </w:r>
      <w:r>
        <w:t>채점</w:t>
      </w:r>
      <w:r>
        <w:t xml:space="preserve"> </w:t>
      </w:r>
      <w:r>
        <w:t>오차가</w:t>
      </w:r>
      <w:r>
        <w:t xml:space="preserve"> </w:t>
      </w:r>
      <w:r>
        <w:t>줄어드는지</w:t>
      </w:r>
      <w:r>
        <w:t xml:space="preserve"> </w:t>
      </w:r>
      <w:r>
        <w:t>확인</w:t>
      </w:r>
      <w:r>
        <w:t>.</w:t>
      </w:r>
    </w:p>
    <w:p w14:paraId="0DAF7460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목적</w:t>
      </w:r>
      <w:r>
        <w:rPr>
          <w:b/>
        </w:rPr>
        <w:t xml:space="preserve">: </w:t>
      </w:r>
      <w:r>
        <w:t xml:space="preserve">① </w:t>
      </w:r>
      <w:r>
        <w:t>수치</w:t>
      </w:r>
      <w:r>
        <w:t xml:space="preserve"> </w:t>
      </w:r>
      <w:r>
        <w:t>추가</w:t>
      </w:r>
      <w:r>
        <w:t xml:space="preserve"> </w:t>
      </w:r>
      <w:r>
        <w:t>효과</w:t>
      </w:r>
      <w:r>
        <w:t xml:space="preserve"> ② </w:t>
      </w:r>
      <w:r>
        <w:t>자동</w:t>
      </w:r>
      <w:r>
        <w:t xml:space="preserve"> </w:t>
      </w:r>
      <w:r>
        <w:t>품질</w:t>
      </w:r>
      <w:r>
        <w:t xml:space="preserve"> </w:t>
      </w:r>
      <w:r>
        <w:t>선별</w:t>
      </w:r>
      <w:r>
        <w:t xml:space="preserve"> </w:t>
      </w:r>
      <w:r>
        <w:t>효과</w:t>
      </w:r>
      <w:r>
        <w:t xml:space="preserve"> ③ </w:t>
      </w:r>
      <w:r>
        <w:t>같은</w:t>
      </w:r>
      <w:r>
        <w:t xml:space="preserve"> </w:t>
      </w:r>
      <w:r>
        <w:t>양의</w:t>
      </w:r>
      <w:r>
        <w:t xml:space="preserve"> </w:t>
      </w:r>
      <w:r>
        <w:t>수치를</w:t>
      </w:r>
      <w:r>
        <w:t xml:space="preserve"> </w:t>
      </w:r>
      <w:r>
        <w:t>무작위로</w:t>
      </w:r>
      <w:r>
        <w:t xml:space="preserve"> </w:t>
      </w:r>
      <w:r>
        <w:t>제외하는</w:t>
      </w:r>
      <w:r>
        <w:t xml:space="preserve"> </w:t>
      </w:r>
      <w:r>
        <w:t>효과를</w:t>
      </w:r>
      <w:r>
        <w:t xml:space="preserve"> </w:t>
      </w:r>
      <w:r>
        <w:t>비교</w:t>
      </w:r>
      <w:r>
        <w:t>.</w:t>
      </w:r>
    </w:p>
    <w:p w14:paraId="1F104452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연구</w:t>
      </w:r>
      <w:r>
        <w:rPr>
          <w:b/>
        </w:rPr>
        <w:t xml:space="preserve"> </w:t>
      </w:r>
      <w:r>
        <w:rPr>
          <w:b/>
        </w:rPr>
        <w:t>초점</w:t>
      </w:r>
      <w:r>
        <w:rPr>
          <w:b/>
        </w:rPr>
        <w:t xml:space="preserve">: </w:t>
      </w:r>
      <w:r>
        <w:t>동일한</w:t>
      </w:r>
      <w:r>
        <w:t xml:space="preserve"> VLM</w:t>
      </w:r>
      <w:r>
        <w:t>에서</w:t>
      </w:r>
      <w:r>
        <w:t xml:space="preserve"> </w:t>
      </w:r>
      <w:r>
        <w:t>입력</w:t>
      </w:r>
      <w:r>
        <w:t xml:space="preserve"> </w:t>
      </w:r>
      <w:r>
        <w:t>자료만</w:t>
      </w:r>
      <w:r>
        <w:t xml:space="preserve"> </w:t>
      </w:r>
      <w:r>
        <w:t>바꾸고</w:t>
      </w:r>
      <w:r>
        <w:t xml:space="preserve">, </w:t>
      </w:r>
      <w:r>
        <w:t>채점</w:t>
      </w:r>
      <w:r>
        <w:t xml:space="preserve"> </w:t>
      </w:r>
      <w:r>
        <w:t>오차와</w:t>
      </w:r>
      <w:r>
        <w:t xml:space="preserve"> </w:t>
      </w:r>
      <w:r>
        <w:t>수치</w:t>
      </w:r>
      <w:r>
        <w:t xml:space="preserve"> </w:t>
      </w:r>
      <w:r>
        <w:t>제외</w:t>
      </w:r>
      <w:r>
        <w:t xml:space="preserve"> </w:t>
      </w:r>
      <w:r>
        <w:t>비율을</w:t>
      </w:r>
      <w:r>
        <w:t xml:space="preserve"> </w:t>
      </w:r>
      <w:r>
        <w:t>함께</w:t>
      </w:r>
      <w:r>
        <w:t xml:space="preserve"> </w:t>
      </w:r>
      <w:r>
        <w:t>평가</w:t>
      </w:r>
      <w:r>
        <w:t>.</w:t>
      </w:r>
    </w:p>
    <w:p w14:paraId="4E19AF2B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이번</w:t>
      </w:r>
      <w:r>
        <w:rPr>
          <w:b/>
        </w:rP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정리</w:t>
      </w:r>
      <w:r>
        <w:rPr>
          <w:b/>
        </w:rPr>
        <w:t xml:space="preserve">: </w:t>
      </w:r>
      <w:r>
        <w:t>주</w:t>
      </w:r>
      <w:r>
        <w:t xml:space="preserve"> </w:t>
      </w:r>
      <w:r>
        <w:t>입력을</w:t>
      </w:r>
      <w:r>
        <w:t xml:space="preserve"> </w:t>
      </w:r>
      <w:r>
        <w:t>최대</w:t>
      </w:r>
      <w:r>
        <w:t xml:space="preserve"> </w:t>
      </w:r>
      <w:r>
        <w:t>벌림</w:t>
      </w:r>
      <w:r>
        <w:t>(MGA)·</w:t>
      </w:r>
      <w:proofErr w:type="spellStart"/>
      <w:r>
        <w:t>총굴곡</w:t>
      </w:r>
      <w:proofErr w:type="spellEnd"/>
      <w:r>
        <w:t>(</w:t>
      </w:r>
      <w:proofErr w:type="spellStart"/>
      <w:r>
        <w:t>TAM_total</w:t>
      </w:r>
      <w:proofErr w:type="spellEnd"/>
      <w:r>
        <w:t>)·</w:t>
      </w:r>
      <w:r>
        <w:t>매끄러움</w:t>
      </w:r>
      <w:r>
        <w:t>(SPARC)</w:t>
      </w:r>
      <w:r>
        <w:t>으로</w:t>
      </w:r>
      <w:r>
        <w:t xml:space="preserve"> </w:t>
      </w:r>
      <w:r>
        <w:t>확정하고</w:t>
      </w:r>
      <w:r>
        <w:t xml:space="preserve">, </w:t>
      </w:r>
      <w:r>
        <w:t>촬영</w:t>
      </w:r>
      <w:r>
        <w:t>·</w:t>
      </w:r>
      <w:r>
        <w:t>수치</w:t>
      </w:r>
      <w:r>
        <w:t xml:space="preserve"> </w:t>
      </w:r>
      <w:r>
        <w:t>제공</w:t>
      </w:r>
      <w:r>
        <w:t>·</w:t>
      </w:r>
      <w:r>
        <w:t>조건별</w:t>
      </w:r>
      <w:r>
        <w:t xml:space="preserve"> </w:t>
      </w:r>
      <w:r>
        <w:t>비교</w:t>
      </w:r>
      <w:r>
        <w:t xml:space="preserve"> </w:t>
      </w:r>
      <w:r>
        <w:t>계획을</w:t>
      </w:r>
      <w:r>
        <w:t xml:space="preserve"> </w:t>
      </w:r>
      <w:r>
        <w:t>정리</w:t>
      </w:r>
      <w:r>
        <w:t>.</w:t>
      </w:r>
    </w:p>
    <w:p w14:paraId="4A61D2FF" w14:textId="77777777" w:rsidR="00F019F3" w:rsidRDefault="004F52AE" w:rsidP="007711E1">
      <w:pPr>
        <w:keepNext/>
        <w:spacing w:before="140" w:line="276" w:lineRule="auto"/>
      </w:pPr>
      <w:r>
        <w:rPr>
          <w:b/>
          <w:sz w:val="23"/>
        </w:rPr>
        <w:t xml:space="preserve">(2) </w:t>
      </w:r>
      <w:r>
        <w:rPr>
          <w:b/>
          <w:sz w:val="23"/>
        </w:rPr>
        <w:t>기존</w:t>
      </w:r>
      <w:r>
        <w:rPr>
          <w:b/>
          <w:sz w:val="23"/>
        </w:rPr>
        <w:t xml:space="preserve"> </w:t>
      </w:r>
      <w:r>
        <w:rPr>
          <w:b/>
          <w:sz w:val="23"/>
        </w:rPr>
        <w:t>논문</w:t>
      </w:r>
      <w:r>
        <w:rPr>
          <w:b/>
          <w:sz w:val="23"/>
        </w:rPr>
        <w:t xml:space="preserve"> </w:t>
      </w:r>
      <w:r>
        <w:rPr>
          <w:b/>
          <w:sz w:val="23"/>
        </w:rPr>
        <w:t>조사</w:t>
      </w:r>
    </w:p>
    <w:p w14:paraId="25E85A54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 xml:space="preserve">ARAT </w:t>
      </w:r>
      <w:r>
        <w:rPr>
          <w:b/>
        </w:rPr>
        <w:t>표준화</w:t>
      </w:r>
      <w:r>
        <w:rPr>
          <w:b/>
        </w:rPr>
        <w:t xml:space="preserve">[1]: </w:t>
      </w:r>
      <w:r>
        <w:t>공통</w:t>
      </w:r>
      <w:r>
        <w:t xml:space="preserve"> </w:t>
      </w:r>
      <w:r>
        <w:t>수행</w:t>
      </w:r>
      <w:r>
        <w:t>·</w:t>
      </w:r>
      <w:r>
        <w:t>채점</w:t>
      </w:r>
      <w:r>
        <w:t xml:space="preserve"> </w:t>
      </w:r>
      <w:r>
        <w:t>기준을</w:t>
      </w:r>
      <w:r>
        <w:t xml:space="preserve"> </w:t>
      </w:r>
      <w:r>
        <w:t>확인하여</w:t>
      </w:r>
      <w:r>
        <w:t xml:space="preserve"> </w:t>
      </w:r>
      <w:r>
        <w:t>치료사</w:t>
      </w:r>
      <w:r>
        <w:t xml:space="preserve"> </w:t>
      </w:r>
      <w:r>
        <w:t>참조점수와</w:t>
      </w:r>
      <w:r>
        <w:t xml:space="preserve"> VLM </w:t>
      </w:r>
      <w:r>
        <w:t>점수를</w:t>
      </w:r>
      <w:r>
        <w:t xml:space="preserve"> </w:t>
      </w:r>
      <w:r>
        <w:t>비교하는</w:t>
      </w:r>
      <w:r>
        <w:t xml:space="preserve"> </w:t>
      </w:r>
      <w:r>
        <w:t>기준으로</w:t>
      </w:r>
      <w:r>
        <w:t xml:space="preserve"> </w:t>
      </w:r>
      <w:r>
        <w:t>활용</w:t>
      </w:r>
      <w:r>
        <w:t>.</w:t>
      </w:r>
    </w:p>
    <w:p w14:paraId="5DDE0C40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손</w:t>
      </w:r>
      <w:r>
        <w:rPr>
          <w:b/>
        </w:rPr>
        <w:t xml:space="preserve"> </w:t>
      </w:r>
      <w:r>
        <w:rPr>
          <w:b/>
        </w:rPr>
        <w:t>운동학</w:t>
      </w:r>
      <w:r>
        <w:rPr>
          <w:b/>
        </w:rPr>
        <w:t xml:space="preserve">[2]: </w:t>
      </w:r>
      <w:r>
        <w:t>비슷한</w:t>
      </w:r>
      <w:r>
        <w:t xml:space="preserve"> ARAT </w:t>
      </w:r>
      <w:r>
        <w:t>점수에서도</w:t>
      </w:r>
      <w:r>
        <w:t xml:space="preserve"> </w:t>
      </w:r>
      <w:r>
        <w:t>손가락</w:t>
      </w:r>
      <w:r>
        <w:t xml:space="preserve"> </w:t>
      </w:r>
      <w:r>
        <w:t>움직임</w:t>
      </w:r>
      <w:r>
        <w:t xml:space="preserve"> </w:t>
      </w:r>
      <w:r>
        <w:t>차이가</w:t>
      </w:r>
      <w:r>
        <w:t xml:space="preserve"> </w:t>
      </w:r>
      <w:r>
        <w:t>관찰되어</w:t>
      </w:r>
      <w:r>
        <w:t xml:space="preserve">, </w:t>
      </w:r>
      <w:r>
        <w:t>운동학</w:t>
      </w:r>
      <w:r>
        <w:t xml:space="preserve"> </w:t>
      </w:r>
      <w:r>
        <w:t>수치를</w:t>
      </w:r>
      <w:r>
        <w:t xml:space="preserve"> </w:t>
      </w:r>
      <w:r>
        <w:t>활용할</w:t>
      </w:r>
      <w:r>
        <w:t xml:space="preserve"> </w:t>
      </w:r>
      <w:r>
        <w:t>연구</w:t>
      </w:r>
      <w:r>
        <w:t xml:space="preserve"> </w:t>
      </w:r>
      <w:r>
        <w:t>근거로</w:t>
      </w:r>
      <w:r>
        <w:t xml:space="preserve"> </w:t>
      </w:r>
      <w:r>
        <w:t>검토</w:t>
      </w:r>
      <w:r>
        <w:t>.</w:t>
      </w:r>
    </w:p>
    <w:p w14:paraId="2A88D4E2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 xml:space="preserve">VLM </w:t>
      </w:r>
      <w:r>
        <w:rPr>
          <w:b/>
        </w:rPr>
        <w:t>재활평가</w:t>
      </w:r>
      <w:r>
        <w:rPr>
          <w:b/>
        </w:rPr>
        <w:t xml:space="preserve">[3]: </w:t>
      </w:r>
      <w:r>
        <w:t>행동</w:t>
      </w:r>
      <w:r>
        <w:t xml:space="preserve"> </w:t>
      </w:r>
      <w:r>
        <w:t>인식에</w:t>
      </w:r>
      <w:r>
        <w:t xml:space="preserve"> </w:t>
      </w:r>
      <w:r>
        <w:t>비해</w:t>
      </w:r>
      <w:r>
        <w:t xml:space="preserve"> </w:t>
      </w:r>
      <w:r>
        <w:t>세부</w:t>
      </w:r>
      <w:r>
        <w:t xml:space="preserve"> </w:t>
      </w:r>
      <w:r>
        <w:t>기능</w:t>
      </w:r>
      <w:r>
        <w:t xml:space="preserve"> </w:t>
      </w:r>
      <w:r>
        <w:t>점수</w:t>
      </w:r>
      <w:r>
        <w:t xml:space="preserve"> </w:t>
      </w:r>
      <w:r>
        <w:t>예측에</w:t>
      </w:r>
      <w:r>
        <w:t xml:space="preserve"> </w:t>
      </w:r>
      <w:r>
        <w:t>한계가</w:t>
      </w:r>
      <w:r>
        <w:t xml:space="preserve"> </w:t>
      </w:r>
      <w:r>
        <w:t>보고되어</w:t>
      </w:r>
      <w:r>
        <w:t xml:space="preserve">, </w:t>
      </w:r>
      <w:r>
        <w:t>수치</w:t>
      </w:r>
      <w:r>
        <w:t xml:space="preserve"> </w:t>
      </w:r>
      <w:r>
        <w:t>추가와</w:t>
      </w:r>
      <w:r>
        <w:t xml:space="preserve"> </w:t>
      </w:r>
      <w:r>
        <w:t>제공</w:t>
      </w:r>
      <w:r>
        <w:t xml:space="preserve"> </w:t>
      </w:r>
      <w:r>
        <w:t>방식의</w:t>
      </w:r>
      <w:r>
        <w:t xml:space="preserve"> </w:t>
      </w:r>
      <w:r>
        <w:t>비교</w:t>
      </w:r>
      <w:r>
        <w:t xml:space="preserve"> </w:t>
      </w:r>
      <w:r>
        <w:t>필요성을</w:t>
      </w:r>
      <w:r>
        <w:t xml:space="preserve"> </w:t>
      </w:r>
      <w:r>
        <w:t>확인</w:t>
      </w:r>
      <w:r>
        <w:t>.</w:t>
      </w:r>
    </w:p>
    <w:p w14:paraId="5E5BAF93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지표</w:t>
      </w:r>
      <w:r>
        <w:rPr>
          <w:b/>
        </w:rPr>
        <w:t xml:space="preserve"> </w:t>
      </w:r>
      <w:r>
        <w:rPr>
          <w:b/>
        </w:rPr>
        <w:t>선정</w:t>
      </w:r>
      <w:r>
        <w:rPr>
          <w:b/>
        </w:rPr>
        <w:t xml:space="preserve">[4–6]: </w:t>
      </w:r>
      <w:r>
        <w:t>도달</w:t>
      </w:r>
      <w:r>
        <w:t>·</w:t>
      </w:r>
      <w:r>
        <w:t>파지의</w:t>
      </w:r>
      <w:r>
        <w:t xml:space="preserve"> </w:t>
      </w:r>
      <w:r>
        <w:t>최대</w:t>
      </w:r>
      <w:r>
        <w:t xml:space="preserve"> </w:t>
      </w:r>
      <w:r>
        <w:t>벌림과</w:t>
      </w:r>
      <w:r>
        <w:t xml:space="preserve"> SPARC</w:t>
      </w:r>
      <w:r>
        <w:t>의</w:t>
      </w:r>
      <w:r>
        <w:t xml:space="preserve"> </w:t>
      </w:r>
      <w:r>
        <w:t>정의</w:t>
      </w:r>
      <w:r>
        <w:t>·</w:t>
      </w:r>
      <w:r>
        <w:t>측정</w:t>
      </w:r>
      <w:r>
        <w:t xml:space="preserve"> </w:t>
      </w:r>
      <w:r>
        <w:t>특성을</w:t>
      </w:r>
      <w:r>
        <w:t xml:space="preserve"> </w:t>
      </w:r>
      <w:r>
        <w:t>검토하여</w:t>
      </w:r>
      <w:r>
        <w:t xml:space="preserve">, </w:t>
      </w:r>
      <w:r>
        <w:t>벌림</w:t>
      </w:r>
      <w:r>
        <w:t xml:space="preserve"> </w:t>
      </w:r>
      <w:r>
        <w:t>크기와</w:t>
      </w:r>
      <w:r>
        <w:t xml:space="preserve"> </w:t>
      </w:r>
      <w:r>
        <w:t>움직임의</w:t>
      </w:r>
      <w:r>
        <w:t xml:space="preserve"> </w:t>
      </w:r>
      <w:r>
        <w:t>매끄러움을</w:t>
      </w:r>
      <w:r>
        <w:t xml:space="preserve"> </w:t>
      </w:r>
      <w:r>
        <w:t>함께</w:t>
      </w:r>
      <w:r>
        <w:t xml:space="preserve"> </w:t>
      </w:r>
      <w:r>
        <w:t>요약</w:t>
      </w:r>
      <w:r>
        <w:t>.</w:t>
      </w:r>
    </w:p>
    <w:p w14:paraId="7E6B938F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lastRenderedPageBreak/>
        <w:t>•</w:t>
      </w:r>
      <w:r>
        <w:tab/>
      </w: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신뢰도</w:t>
      </w:r>
      <w:r>
        <w:rPr>
          <w:b/>
        </w:rPr>
        <w:t xml:space="preserve">[7,8]: </w:t>
      </w:r>
      <w:r>
        <w:t>지표</w:t>
      </w:r>
      <w:r>
        <w:t>·</w:t>
      </w:r>
      <w:r>
        <w:t>과제에</w:t>
      </w:r>
      <w:r>
        <w:t xml:space="preserve"> </w:t>
      </w:r>
      <w:r>
        <w:t>따라</w:t>
      </w:r>
      <w:r>
        <w:t xml:space="preserve"> </w:t>
      </w:r>
      <w:r>
        <w:t>반복성과</w:t>
      </w:r>
      <w:r>
        <w:t xml:space="preserve"> </w:t>
      </w:r>
      <w:proofErr w:type="spellStart"/>
      <w:r>
        <w:t>무마커</w:t>
      </w:r>
      <w:proofErr w:type="spellEnd"/>
      <w:r>
        <w:t xml:space="preserve"> </w:t>
      </w:r>
      <w:r>
        <w:t>측정의</w:t>
      </w:r>
      <w:r>
        <w:t xml:space="preserve"> </w:t>
      </w:r>
      <w:r>
        <w:t>신뢰도가</w:t>
      </w:r>
      <w:r>
        <w:t xml:space="preserve"> </w:t>
      </w:r>
      <w:r>
        <w:t>달라</w:t>
      </w:r>
      <w:r>
        <w:t xml:space="preserve">, </w:t>
      </w:r>
      <w:r>
        <w:t>실제</w:t>
      </w:r>
      <w:r>
        <w:t xml:space="preserve"> </w:t>
      </w:r>
      <w:r>
        <w:t>촬영</w:t>
      </w:r>
      <w:r>
        <w:t xml:space="preserve"> </w:t>
      </w:r>
      <w:r>
        <w:t>자료에서</w:t>
      </w:r>
      <w:r>
        <w:t xml:space="preserve"> </w:t>
      </w:r>
      <w:r>
        <w:t>별도</w:t>
      </w:r>
      <w:r>
        <w:t xml:space="preserve"> </w:t>
      </w:r>
      <w:r>
        <w:t>검증할</w:t>
      </w:r>
      <w:r>
        <w:t xml:space="preserve"> </w:t>
      </w:r>
      <w:r>
        <w:t>필요성을</w:t>
      </w:r>
      <w:r>
        <w:t xml:space="preserve"> </w:t>
      </w:r>
      <w:r>
        <w:t>확인</w:t>
      </w:r>
      <w:r>
        <w:t>.</w:t>
      </w:r>
    </w:p>
    <w:p w14:paraId="0008CA24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개인차</w:t>
      </w:r>
      <w:r>
        <w:rPr>
          <w:b/>
        </w:rPr>
        <w:t>·</w:t>
      </w:r>
      <w:r>
        <w:rPr>
          <w:b/>
        </w:rPr>
        <w:t>군집화</w:t>
      </w:r>
      <w:r>
        <w:rPr>
          <w:b/>
        </w:rPr>
        <w:t xml:space="preserve">[9]: </w:t>
      </w:r>
      <w:r>
        <w:t>손</w:t>
      </w:r>
      <w:r>
        <w:t xml:space="preserve"> </w:t>
      </w:r>
      <w:r>
        <w:t>파지의</w:t>
      </w:r>
      <w:r>
        <w:t xml:space="preserve"> </w:t>
      </w:r>
      <w:r>
        <w:t>공통</w:t>
      </w:r>
      <w:r>
        <w:t xml:space="preserve"> </w:t>
      </w:r>
      <w:proofErr w:type="spellStart"/>
      <w:r>
        <w:t>협응</w:t>
      </w:r>
      <w:proofErr w:type="spellEnd"/>
      <w:r>
        <w:t xml:space="preserve"> </w:t>
      </w:r>
      <w:r>
        <w:t>패턴과</w:t>
      </w:r>
      <w:r>
        <w:t xml:space="preserve"> </w:t>
      </w:r>
      <w:r>
        <w:t>개인차</w:t>
      </w:r>
      <w:r>
        <w:t xml:space="preserve"> </w:t>
      </w:r>
      <w:r>
        <w:t>분석</w:t>
      </w:r>
      <w:r>
        <w:t xml:space="preserve"> </w:t>
      </w:r>
      <w:r>
        <w:t>사례를</w:t>
      </w:r>
      <w:r>
        <w:t xml:space="preserve"> </w:t>
      </w:r>
      <w:r>
        <w:t>검토</w:t>
      </w:r>
      <w:r>
        <w:t xml:space="preserve">. </w:t>
      </w:r>
      <w:r>
        <w:t>군집화는</w:t>
      </w:r>
      <w:r>
        <w:t xml:space="preserve"> </w:t>
      </w:r>
      <w:r>
        <w:t>후속</w:t>
      </w:r>
      <w:r>
        <w:t xml:space="preserve"> </w:t>
      </w:r>
      <w:r>
        <w:t>연구의</w:t>
      </w:r>
      <w:r>
        <w:t xml:space="preserve"> </w:t>
      </w:r>
      <w:r>
        <w:t>근거로</w:t>
      </w:r>
      <w:r>
        <w:t xml:space="preserve"> </w:t>
      </w:r>
      <w:r>
        <w:t>활용</w:t>
      </w:r>
      <w:r>
        <w:t>.</w:t>
      </w:r>
    </w:p>
    <w:p w14:paraId="6C3F7DD9" w14:textId="77777777" w:rsidR="00F019F3" w:rsidRDefault="004F52AE" w:rsidP="007711E1">
      <w:pPr>
        <w:keepNext/>
        <w:spacing w:before="140" w:line="276" w:lineRule="auto"/>
      </w:pPr>
      <w:r>
        <w:rPr>
          <w:b/>
          <w:sz w:val="23"/>
        </w:rPr>
        <w:t xml:space="preserve">(3) </w:t>
      </w:r>
      <w:r>
        <w:rPr>
          <w:b/>
          <w:sz w:val="23"/>
        </w:rPr>
        <w:t>주</w:t>
      </w:r>
      <w:r>
        <w:rPr>
          <w:b/>
          <w:sz w:val="23"/>
        </w:rPr>
        <w:t xml:space="preserve"> </w:t>
      </w:r>
      <w:r>
        <w:rPr>
          <w:b/>
          <w:sz w:val="23"/>
        </w:rPr>
        <w:t>입력</w:t>
      </w:r>
      <w:r>
        <w:rPr>
          <w:b/>
          <w:sz w:val="23"/>
        </w:rPr>
        <w:t xml:space="preserve"> </w:t>
      </w:r>
      <w:r>
        <w:rPr>
          <w:b/>
          <w:sz w:val="23"/>
        </w:rPr>
        <w:t>지표</w:t>
      </w:r>
      <w:r>
        <w:rPr>
          <w:b/>
          <w:sz w:val="23"/>
        </w:rPr>
        <w:t xml:space="preserve"> </w:t>
      </w:r>
      <w:r>
        <w:rPr>
          <w:b/>
          <w:sz w:val="23"/>
        </w:rPr>
        <w:t>선정과</w:t>
      </w:r>
      <w:r>
        <w:rPr>
          <w:b/>
          <w:sz w:val="23"/>
        </w:rPr>
        <w:t xml:space="preserve"> </w:t>
      </w:r>
      <w:r>
        <w:rPr>
          <w:b/>
          <w:sz w:val="23"/>
        </w:rPr>
        <w:t>파일럿</w:t>
      </w:r>
      <w:r>
        <w:rPr>
          <w:b/>
          <w:sz w:val="23"/>
        </w:rPr>
        <w:t xml:space="preserve"> </w:t>
      </w:r>
      <w:r>
        <w:rPr>
          <w:b/>
          <w:sz w:val="23"/>
        </w:rPr>
        <w:t>검토</w:t>
      </w:r>
    </w:p>
    <w:p w14:paraId="5ACBE591" w14:textId="77777777" w:rsidR="00F019F3" w:rsidRDefault="004F52AE" w:rsidP="007711E1">
      <w:pPr>
        <w:keepNext/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기존</w:t>
      </w:r>
      <w:r>
        <w:rPr>
          <w:b/>
        </w:rPr>
        <w:t xml:space="preserve"> </w:t>
      </w:r>
      <w:r>
        <w:rPr>
          <w:b/>
        </w:rPr>
        <w:t>파일럿</w:t>
      </w:r>
      <w:r>
        <w:rPr>
          <w:b/>
        </w:rPr>
        <w:t xml:space="preserve">: </w:t>
      </w:r>
      <w:r>
        <w:t>맨손을</w:t>
      </w:r>
      <w:r>
        <w:t xml:space="preserve"> </w:t>
      </w:r>
      <w:r>
        <w:t>쥐었다</w:t>
      </w:r>
      <w:r>
        <w:t xml:space="preserve"> </w:t>
      </w:r>
      <w:r>
        <w:t>펴는</w:t>
      </w:r>
      <w:r>
        <w:t xml:space="preserve"> </w:t>
      </w:r>
      <w:r>
        <w:t>자유</w:t>
      </w:r>
      <w:r>
        <w:t xml:space="preserve"> </w:t>
      </w:r>
      <w:r>
        <w:t>개폐</w:t>
      </w:r>
      <w:r>
        <w:t xml:space="preserve"> </w:t>
      </w:r>
      <w:r>
        <w:t>자료에서</w:t>
      </w:r>
      <w:r>
        <w:t xml:space="preserve"> </w:t>
      </w:r>
      <w:r>
        <w:t>결측</w:t>
      </w:r>
      <w:r>
        <w:t>·</w:t>
      </w:r>
      <w:r>
        <w:t>반복성</w:t>
      </w:r>
      <w:r>
        <w:t>·</w:t>
      </w:r>
      <w:r>
        <w:t>앱</w:t>
      </w:r>
      <w:r>
        <w:t xml:space="preserve"> </w:t>
      </w:r>
      <w:r>
        <w:t>버전별</w:t>
      </w:r>
      <w:r>
        <w:t xml:space="preserve"> </w:t>
      </w:r>
      <w:r>
        <w:t>계산</w:t>
      </w:r>
      <w:r>
        <w:t xml:space="preserve"> </w:t>
      </w:r>
      <w:r>
        <w:t>차이를</w:t>
      </w:r>
      <w:r>
        <w:t xml:space="preserve"> </w:t>
      </w:r>
      <w:r>
        <w:t>확인</w:t>
      </w:r>
      <w:r>
        <w:t xml:space="preserve">. </w:t>
      </w:r>
      <w:r>
        <w:t>지표</w:t>
      </w:r>
      <w:r>
        <w:t xml:space="preserve"> </w:t>
      </w:r>
      <w:r>
        <w:t>선정과</w:t>
      </w:r>
      <w:r>
        <w:t xml:space="preserve"> </w:t>
      </w:r>
      <w:r>
        <w:t>촬영</w:t>
      </w:r>
      <w:r>
        <w:t xml:space="preserve"> </w:t>
      </w:r>
      <w:r>
        <w:t>조건</w:t>
      </w:r>
      <w:r>
        <w:t xml:space="preserve"> </w:t>
      </w:r>
      <w:r>
        <w:t>점검에</w:t>
      </w:r>
      <w:r>
        <w:t xml:space="preserve"> </w:t>
      </w:r>
      <w:r>
        <w:t>활용</w:t>
      </w:r>
      <w:r>
        <w:t>.</w:t>
      </w:r>
    </w:p>
    <w:tbl>
      <w:tblPr>
        <w:tblW w:w="901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2098"/>
        <w:gridCol w:w="3458"/>
        <w:gridCol w:w="3458"/>
      </w:tblGrid>
      <w:tr w:rsidR="00F019F3" w14:paraId="5D11D7A8" w14:textId="77777777">
        <w:trPr>
          <w:cantSplit/>
          <w:tblHeader/>
          <w:jc w:val="center"/>
        </w:trPr>
        <w:tc>
          <w:tcPr>
            <w:tcW w:w="2098" w:type="dxa"/>
            <w:shd w:val="clear" w:color="auto" w:fill="EDEDED"/>
            <w:vAlign w:val="center"/>
          </w:tcPr>
          <w:p w14:paraId="5B32DD57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주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입력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지표</w:t>
            </w:r>
          </w:p>
        </w:tc>
        <w:tc>
          <w:tcPr>
            <w:tcW w:w="3458" w:type="dxa"/>
            <w:shd w:val="clear" w:color="auto" w:fill="EDEDED"/>
            <w:vAlign w:val="center"/>
          </w:tcPr>
          <w:p w14:paraId="49624180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요약할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  <w:tc>
          <w:tcPr>
            <w:tcW w:w="3458" w:type="dxa"/>
            <w:shd w:val="clear" w:color="auto" w:fill="EDEDED"/>
            <w:vAlign w:val="center"/>
          </w:tcPr>
          <w:p w14:paraId="59779EBE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실험에서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확인할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점</w:t>
            </w:r>
          </w:p>
        </w:tc>
      </w:tr>
      <w:tr w:rsidR="00F019F3" w14:paraId="2386EAC8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108B32CF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최대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벌림</w:t>
            </w:r>
            <w:r>
              <w:rPr>
                <w:b/>
                <w:sz w:val="21"/>
              </w:rPr>
              <w:br/>
              <w:t>MGA (mm) [4]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728DC75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엄지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검지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사이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간격의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최대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추정값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59E4342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손을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벌리는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크기와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과도한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값의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적용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비율</w:t>
            </w:r>
            <w:r>
              <w:rPr>
                <w:sz w:val="21"/>
              </w:rPr>
              <w:t>.</w:t>
            </w:r>
          </w:p>
        </w:tc>
      </w:tr>
      <w:tr w:rsidR="00F019F3" w14:paraId="0F246E53" w14:textId="77777777">
        <w:trPr>
          <w:cantSplit/>
          <w:jc w:val="center"/>
        </w:trPr>
        <w:tc>
          <w:tcPr>
            <w:tcW w:w="2098" w:type="dxa"/>
            <w:shd w:val="clear" w:color="auto" w:fill="F7F7F7"/>
            <w:vAlign w:val="center"/>
          </w:tcPr>
          <w:p w14:paraId="09E9D027" w14:textId="77777777" w:rsidR="00F019F3" w:rsidRDefault="004F52AE" w:rsidP="007711E1">
            <w:pPr>
              <w:keepLines/>
              <w:spacing w:after="20" w:line="276" w:lineRule="auto"/>
            </w:pPr>
            <w:proofErr w:type="spellStart"/>
            <w:r>
              <w:rPr>
                <w:b/>
                <w:sz w:val="21"/>
              </w:rPr>
              <w:t>총굴곡</w:t>
            </w:r>
            <w:proofErr w:type="spellEnd"/>
            <w:r>
              <w:rPr>
                <w:b/>
                <w:sz w:val="21"/>
              </w:rPr>
              <w:br/>
            </w:r>
            <w:proofErr w:type="spellStart"/>
            <w:r>
              <w:rPr>
                <w:b/>
                <w:sz w:val="21"/>
              </w:rPr>
              <w:t>TAM_total</w:t>
            </w:r>
            <w:proofErr w:type="spellEnd"/>
            <w:r>
              <w:rPr>
                <w:b/>
                <w:sz w:val="21"/>
              </w:rPr>
              <w:t xml:space="preserve"> (°)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69E3254F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다섯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손가락의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관절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움직임을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합산한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각도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추정값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4A1B29EE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손가락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전체의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움직임을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보완적으로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</w:t>
            </w:r>
            <w:r>
              <w:rPr>
                <w:sz w:val="21"/>
              </w:rPr>
              <w:t>.</w:t>
            </w:r>
          </w:p>
        </w:tc>
      </w:tr>
      <w:tr w:rsidR="00F019F3" w14:paraId="67A49F48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3A917FC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매끄러움</w:t>
            </w:r>
            <w:r>
              <w:rPr>
                <w:b/>
                <w:sz w:val="21"/>
              </w:rPr>
              <w:br/>
              <w:t>SPARC [5,6]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909CA02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움직임의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매끄러움을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요약한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무차원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지표</w:t>
            </w:r>
            <w:r>
              <w:rPr>
                <w:sz w:val="21"/>
              </w:rPr>
              <w:t>.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7976FB0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동작의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매끄러움과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반복성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계산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규칙을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통일하여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비교</w:t>
            </w:r>
            <w:r>
              <w:rPr>
                <w:sz w:val="21"/>
              </w:rPr>
              <w:t>.</w:t>
            </w:r>
          </w:p>
        </w:tc>
      </w:tr>
    </w:tbl>
    <w:p w14:paraId="317F8006" w14:textId="77777777" w:rsidR="00F019F3" w:rsidRDefault="004F52AE" w:rsidP="007711E1">
      <w:pPr>
        <w:keepLines/>
        <w:tabs>
          <w:tab w:val="left" w:pos="238"/>
        </w:tabs>
        <w:spacing w:before="100" w:line="276" w:lineRule="auto"/>
        <w:ind w:left="238" w:hanging="238"/>
      </w:pPr>
      <w:r>
        <w:t>•</w:t>
      </w:r>
      <w:r>
        <w:tab/>
      </w:r>
      <w:r>
        <w:rPr>
          <w:b/>
        </w:rPr>
        <w:t>계산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 </w:t>
      </w:r>
      <w:r>
        <w:rPr>
          <w:b/>
        </w:rPr>
        <w:t>통일</w:t>
      </w:r>
      <w:r>
        <w:rPr>
          <w:b/>
        </w:rPr>
        <w:t xml:space="preserve">: </w:t>
      </w:r>
      <w:r>
        <w:t>파일럿</w:t>
      </w:r>
      <w:r>
        <w:t xml:space="preserve"> SPARC </w:t>
      </w:r>
      <w:r>
        <w:t>값의</w:t>
      </w:r>
      <w:r>
        <w:t xml:space="preserve"> </w:t>
      </w:r>
      <w:r>
        <w:t>불일치</w:t>
      </w:r>
      <w:r>
        <w:t xml:space="preserve"> </w:t>
      </w:r>
      <w:r>
        <w:t>원인이</w:t>
      </w:r>
      <w:r>
        <w:t xml:space="preserve"> </w:t>
      </w:r>
      <w:r>
        <w:t>앱</w:t>
      </w:r>
      <w:r>
        <w:t xml:space="preserve"> </w:t>
      </w:r>
      <w:r>
        <w:t>버전</w:t>
      </w:r>
      <w:r>
        <w:t xml:space="preserve"> </w:t>
      </w:r>
      <w:r>
        <w:t>차이임을</w:t>
      </w:r>
      <w:r>
        <w:t xml:space="preserve"> </w:t>
      </w:r>
      <w:r>
        <w:t>확인</w:t>
      </w:r>
      <w:r>
        <w:t xml:space="preserve">. </w:t>
      </w:r>
      <w:r>
        <w:t>촬영</w:t>
      </w:r>
      <w:r>
        <w:t xml:space="preserve"> </w:t>
      </w:r>
      <w:r>
        <w:t>앱과</w:t>
      </w:r>
      <w:r>
        <w:t xml:space="preserve"> </w:t>
      </w:r>
      <w:r>
        <w:t>계산</w:t>
      </w:r>
      <w:r>
        <w:t xml:space="preserve"> </w:t>
      </w:r>
      <w:r>
        <w:t>규칙을</w:t>
      </w:r>
      <w:r>
        <w:t xml:space="preserve"> </w:t>
      </w:r>
      <w:r>
        <w:t>통일하고</w:t>
      </w:r>
      <w:r>
        <w:t xml:space="preserve">, </w:t>
      </w:r>
      <w:r>
        <w:t>새</w:t>
      </w:r>
      <w:r>
        <w:t xml:space="preserve"> ARAT </w:t>
      </w:r>
      <w:r>
        <w:t>자료에서</w:t>
      </w:r>
      <w:r>
        <w:t xml:space="preserve"> </w:t>
      </w:r>
      <w:r>
        <w:t>반복성을</w:t>
      </w:r>
      <w:r>
        <w:t xml:space="preserve"> </w:t>
      </w:r>
      <w:proofErr w:type="spellStart"/>
      <w:r>
        <w:t>재검증</w:t>
      </w:r>
      <w:proofErr w:type="spellEnd"/>
      <w:r>
        <w:t>.</w:t>
      </w:r>
    </w:p>
    <w:p w14:paraId="035F2B1E" w14:textId="54649B02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지표</w:t>
      </w:r>
      <w:r>
        <w:rPr>
          <w:b/>
        </w:rPr>
        <w:t xml:space="preserve">: </w:t>
      </w:r>
      <w:r>
        <w:t>최대</w:t>
      </w:r>
      <w:r>
        <w:t xml:space="preserve"> </w:t>
      </w:r>
      <w:r>
        <w:t>벌림</w:t>
      </w:r>
      <w:r>
        <w:t xml:space="preserve"> </w:t>
      </w:r>
      <w:r>
        <w:t>시점</w:t>
      </w:r>
      <w:r>
        <w:t>(</w:t>
      </w:r>
      <w:proofErr w:type="spellStart"/>
      <w:r>
        <w:t>tMGA</w:t>
      </w:r>
      <w:proofErr w:type="spellEnd"/>
      <w:r>
        <w:t>)</w:t>
      </w:r>
      <w:r>
        <w:t>과</w:t>
      </w:r>
      <w:r>
        <w:t xml:space="preserve"> </w:t>
      </w:r>
      <w:r>
        <w:t>손목</w:t>
      </w:r>
      <w:r>
        <w:t xml:space="preserve"> </w:t>
      </w:r>
      <w:r>
        <w:t>이동</w:t>
      </w:r>
      <w:r>
        <w:t xml:space="preserve"> </w:t>
      </w:r>
      <w:r>
        <w:t>속도는</w:t>
      </w:r>
      <w:r>
        <w:t xml:space="preserve"> </w:t>
      </w:r>
      <w:r>
        <w:t>후속</w:t>
      </w:r>
      <w:r>
        <w:t xml:space="preserve"> </w:t>
      </w:r>
      <w:r>
        <w:t>검토</w:t>
      </w:r>
      <w:r>
        <w:t xml:space="preserve"> </w:t>
      </w:r>
      <w:r>
        <w:t>후보로</w:t>
      </w:r>
      <w:r>
        <w:t xml:space="preserve"> </w:t>
      </w:r>
      <w:r>
        <w:t>유지</w:t>
      </w:r>
      <w:r>
        <w:t>.</w:t>
      </w:r>
    </w:p>
    <w:p w14:paraId="7505D591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환경</w:t>
      </w:r>
      <w:r>
        <w:rPr>
          <w:b/>
        </w:rPr>
        <w:t xml:space="preserve">: </w:t>
      </w:r>
      <w:r>
        <w:t>촬영</w:t>
      </w:r>
      <w:r>
        <w:t xml:space="preserve"> </w:t>
      </w:r>
      <w:r>
        <w:t>각도</w:t>
      </w:r>
      <w:r>
        <w:t>·</w:t>
      </w:r>
      <w:r>
        <w:t>거리</w:t>
      </w:r>
      <w:r>
        <w:t>·</w:t>
      </w:r>
      <w:r>
        <w:t>조명</w:t>
      </w:r>
      <w:r>
        <w:t>·</w:t>
      </w:r>
      <w:r>
        <w:t>촬영</w:t>
      </w:r>
      <w:r>
        <w:t xml:space="preserve"> </w:t>
      </w:r>
      <w:r>
        <w:t>범위를</w:t>
      </w:r>
      <w:r>
        <w:t xml:space="preserve"> </w:t>
      </w:r>
      <w:r>
        <w:t>표준화하고</w:t>
      </w:r>
      <w:r>
        <w:t xml:space="preserve">, </w:t>
      </w:r>
      <w:proofErr w:type="spellStart"/>
      <w:r>
        <w:t>깊이값</w:t>
      </w:r>
      <w:proofErr w:type="spellEnd"/>
      <w:r>
        <w:t xml:space="preserve"> </w:t>
      </w:r>
      <w:proofErr w:type="spellStart"/>
      <w:r>
        <w:t>결측과</w:t>
      </w:r>
      <w:proofErr w:type="spellEnd"/>
      <w:r>
        <w:t xml:space="preserve"> </w:t>
      </w:r>
      <w:r>
        <w:t>손</w:t>
      </w:r>
      <w:r>
        <w:t xml:space="preserve"> </w:t>
      </w:r>
      <w:r>
        <w:t>좌표의</w:t>
      </w:r>
      <w:r>
        <w:t xml:space="preserve"> </w:t>
      </w:r>
      <w:r>
        <w:t>유효율을</w:t>
      </w:r>
      <w:r>
        <w:t xml:space="preserve"> </w:t>
      </w:r>
      <w:r>
        <w:t>세션별로</w:t>
      </w:r>
      <w:r>
        <w:t xml:space="preserve"> </w:t>
      </w:r>
      <w:r>
        <w:t>확인</w:t>
      </w:r>
      <w:r>
        <w:t>.</w:t>
      </w:r>
    </w:p>
    <w:p w14:paraId="7BDF1A4D" w14:textId="77777777" w:rsidR="00F019F3" w:rsidRDefault="004F52AE" w:rsidP="007711E1">
      <w:pPr>
        <w:keepNext/>
        <w:spacing w:before="140" w:line="276" w:lineRule="auto"/>
      </w:pPr>
      <w:r>
        <w:rPr>
          <w:b/>
          <w:sz w:val="23"/>
        </w:rPr>
        <w:t xml:space="preserve">(4) </w:t>
      </w:r>
      <w:r>
        <w:rPr>
          <w:b/>
          <w:sz w:val="23"/>
        </w:rPr>
        <w:t>실험</w:t>
      </w:r>
      <w:r>
        <w:rPr>
          <w:b/>
          <w:sz w:val="23"/>
        </w:rPr>
        <w:t xml:space="preserve"> </w:t>
      </w:r>
      <w:r>
        <w:rPr>
          <w:b/>
          <w:sz w:val="23"/>
        </w:rPr>
        <w:t>방법과</w:t>
      </w:r>
      <w:r>
        <w:rPr>
          <w:b/>
          <w:sz w:val="23"/>
        </w:rPr>
        <w:t xml:space="preserve"> </w:t>
      </w:r>
      <w:r>
        <w:rPr>
          <w:b/>
          <w:sz w:val="23"/>
        </w:rPr>
        <w:t>제공할</w:t>
      </w:r>
      <w:r>
        <w:rPr>
          <w:b/>
          <w:sz w:val="23"/>
        </w:rPr>
        <w:t xml:space="preserve"> </w:t>
      </w:r>
      <w:r>
        <w:rPr>
          <w:b/>
          <w:sz w:val="23"/>
        </w:rPr>
        <w:t>데이터</w:t>
      </w:r>
    </w:p>
    <w:p w14:paraId="7DE35487" w14:textId="13096BAA" w:rsidR="00912000" w:rsidRDefault="004F52AE" w:rsidP="007711E1">
      <w:pPr>
        <w:keepLines/>
        <w:tabs>
          <w:tab w:val="left" w:pos="238"/>
        </w:tabs>
        <w:spacing w:line="276" w:lineRule="auto"/>
        <w:ind w:left="238" w:hanging="238"/>
        <w:rPr>
          <w:rFonts w:hint="eastAsia"/>
        </w:rPr>
      </w:pPr>
      <w:r>
        <w:t>•</w:t>
      </w:r>
      <w:r>
        <w:tab/>
      </w:r>
      <w:r>
        <w:rPr>
          <w:b/>
        </w:rPr>
        <w:t>수행</w:t>
      </w:r>
      <w:r>
        <w:rPr>
          <w:b/>
        </w:rPr>
        <w:t xml:space="preserve"> </w:t>
      </w:r>
      <w:r>
        <w:rPr>
          <w:b/>
        </w:rPr>
        <w:t>과제</w:t>
      </w:r>
      <w:r>
        <w:rPr>
          <w:b/>
        </w:rPr>
        <w:t xml:space="preserve">: </w:t>
      </w:r>
      <w:r>
        <w:t>블록</w:t>
      </w:r>
      <w:r>
        <w:t xml:space="preserve"> </w:t>
      </w:r>
      <w:r>
        <w:t>옮기기</w:t>
      </w:r>
      <w:r>
        <w:t>(ARAT 3</w:t>
      </w:r>
      <w:r>
        <w:t>번</w:t>
      </w:r>
      <w:r>
        <w:t xml:space="preserve">, 5 cm </w:t>
      </w:r>
      <w:r>
        <w:t>블록</w:t>
      </w:r>
      <w:r>
        <w:t>)</w:t>
      </w:r>
      <w:r>
        <w:t>는</w:t>
      </w:r>
      <w:r>
        <w:t xml:space="preserve"> </w:t>
      </w:r>
      <w:r>
        <w:t>큰</w:t>
      </w:r>
      <w:r>
        <w:t xml:space="preserve"> </w:t>
      </w:r>
      <w:r>
        <w:t>물체의</w:t>
      </w:r>
      <w:r>
        <w:t xml:space="preserve"> </w:t>
      </w:r>
      <w:r>
        <w:t>파지</w:t>
      </w:r>
      <w:r>
        <w:t>·</w:t>
      </w:r>
      <w:r>
        <w:t>이동</w:t>
      </w:r>
      <w:r>
        <w:t xml:space="preserve">, </w:t>
      </w:r>
      <w:r>
        <w:t>구슬</w:t>
      </w:r>
      <w:r>
        <w:t xml:space="preserve"> </w:t>
      </w:r>
      <w:r>
        <w:t>집기</w:t>
      </w:r>
      <w:r>
        <w:t>(ARAT 12</w:t>
      </w:r>
      <w:r>
        <w:t>번</w:t>
      </w:r>
      <w:r>
        <w:t xml:space="preserve">, </w:t>
      </w:r>
      <w:r>
        <w:t>지름</w:t>
      </w:r>
      <w:r>
        <w:t xml:space="preserve"> 1.6 cm)</w:t>
      </w:r>
      <w:r>
        <w:t>는</w:t>
      </w:r>
      <w:r>
        <w:t xml:space="preserve"> </w:t>
      </w:r>
      <w:r>
        <w:t>엄지</w:t>
      </w:r>
      <w:r>
        <w:t>·</w:t>
      </w:r>
      <w:r>
        <w:t>검지의</w:t>
      </w:r>
      <w:r>
        <w:t xml:space="preserve"> </w:t>
      </w:r>
      <w:r>
        <w:t>정밀한</w:t>
      </w:r>
      <w:r>
        <w:t xml:space="preserve"> </w:t>
      </w:r>
      <w:r>
        <w:t>맞섬을</w:t>
      </w:r>
      <w:r>
        <w:t xml:space="preserve"> </w:t>
      </w:r>
      <w:r>
        <w:t>관찰</w:t>
      </w:r>
      <w:r>
        <w:t>.</w:t>
      </w:r>
    </w:p>
    <w:tbl>
      <w:tblPr>
        <w:tblStyle w:val="ab"/>
        <w:tblW w:w="0" w:type="auto"/>
        <w:tblInd w:w="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4"/>
      </w:tblGrid>
      <w:tr w:rsidR="00912000" w14:paraId="2A3A8829" w14:textId="77777777" w:rsidTr="007711E1">
        <w:tc>
          <w:tcPr>
            <w:tcW w:w="9004" w:type="dxa"/>
          </w:tcPr>
          <w:p w14:paraId="2772B290" w14:textId="77777777" w:rsidR="007711E1" w:rsidRDefault="00912000" w:rsidP="007711E1">
            <w:pPr>
              <w:keepNext/>
              <w:keepLines/>
              <w:tabs>
                <w:tab w:val="left" w:pos="238"/>
              </w:tabs>
              <w:spacing w:line="276" w:lineRule="auto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39FAA6B" wp14:editId="52B947A2">
                  <wp:extent cx="5731510" cy="3199130"/>
                  <wp:effectExtent l="0" t="0" r="2540" b="1270"/>
                  <wp:docPr id="19019598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959861" name="그림 190195986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AA00B" w14:textId="0C4B4E00" w:rsidR="00912000" w:rsidRDefault="007711E1" w:rsidP="007711E1">
            <w:pPr>
              <w:pStyle w:val="ae"/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그림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A37848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. ARAT</w:t>
            </w:r>
            <w:r>
              <w:rPr>
                <w:rFonts w:hint="eastAsia"/>
              </w:rPr>
              <w:t>평가</w:t>
            </w:r>
          </w:p>
        </w:tc>
      </w:tr>
    </w:tbl>
    <w:p w14:paraId="0CB51DD5" w14:textId="77777777" w:rsidR="00912000" w:rsidRDefault="00912000" w:rsidP="007711E1">
      <w:pPr>
        <w:keepLines/>
        <w:tabs>
          <w:tab w:val="left" w:pos="238"/>
        </w:tabs>
        <w:spacing w:line="276" w:lineRule="auto"/>
        <w:rPr>
          <w:rFonts w:hint="eastAsia"/>
        </w:rPr>
      </w:pPr>
    </w:p>
    <w:p w14:paraId="75B49DA5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실험</w:t>
      </w:r>
      <w:r>
        <w:rPr>
          <w:b/>
        </w:rPr>
        <w:t xml:space="preserve"> </w:t>
      </w:r>
      <w:r>
        <w:rPr>
          <w:b/>
        </w:rPr>
        <w:t>구성</w:t>
      </w:r>
      <w:r>
        <w:rPr>
          <w:b/>
        </w:rPr>
        <w:t xml:space="preserve">: </w:t>
      </w:r>
      <w:r>
        <w:t>비장애인</w:t>
      </w:r>
      <w:r>
        <w:t xml:space="preserve"> </w:t>
      </w:r>
      <w:r>
        <w:t>자료로</w:t>
      </w:r>
      <w:r>
        <w:t xml:space="preserve"> </w:t>
      </w:r>
      <w:r>
        <w:t>측정</w:t>
      </w:r>
      <w:r>
        <w:t>·</w:t>
      </w:r>
      <w:r>
        <w:t>선별</w:t>
      </w:r>
      <w:r>
        <w:t xml:space="preserve"> </w:t>
      </w:r>
      <w:r>
        <w:t>규칙을</w:t>
      </w:r>
      <w:r>
        <w:t xml:space="preserve"> </w:t>
      </w:r>
      <w:r>
        <w:t>점검하고</w:t>
      </w:r>
      <w:r>
        <w:t xml:space="preserve"> </w:t>
      </w:r>
      <w:r>
        <w:t>개발</w:t>
      </w:r>
      <w:r>
        <w:t xml:space="preserve"> </w:t>
      </w:r>
      <w:r>
        <w:t>자료와</w:t>
      </w:r>
      <w:r>
        <w:t xml:space="preserve"> </w:t>
      </w:r>
      <w:proofErr w:type="spellStart"/>
      <w:r>
        <w:t>본평가</w:t>
      </w:r>
      <w:proofErr w:type="spellEnd"/>
      <w:r>
        <w:t xml:space="preserve"> </w:t>
      </w:r>
      <w:r>
        <w:t>자료를</w:t>
      </w:r>
      <w:r>
        <w:t xml:space="preserve"> </w:t>
      </w:r>
      <w:r>
        <w:t>분리</w:t>
      </w:r>
      <w:r>
        <w:t xml:space="preserve">. </w:t>
      </w:r>
      <w:r>
        <w:t>본평가는</w:t>
      </w:r>
      <w:r>
        <w:t xml:space="preserve"> </w:t>
      </w:r>
      <w:r>
        <w:t>뇌졸중</w:t>
      </w:r>
      <w:r>
        <w:t xml:space="preserve"> </w:t>
      </w:r>
      <w:r>
        <w:t>참여자</w:t>
      </w:r>
      <w:r>
        <w:t xml:space="preserve"> 20</w:t>
      </w:r>
      <w:r>
        <w:t>명의</w:t>
      </w:r>
      <w:r>
        <w:t xml:space="preserve"> </w:t>
      </w:r>
      <w:r>
        <w:t>과제당</w:t>
      </w:r>
      <w:r>
        <w:t xml:space="preserve"> 3</w:t>
      </w:r>
      <w:r>
        <w:t>시행을</w:t>
      </w:r>
      <w:r>
        <w:t xml:space="preserve"> VLM</w:t>
      </w:r>
      <w:r>
        <w:t>으로</w:t>
      </w:r>
      <w:r>
        <w:t xml:space="preserve"> </w:t>
      </w:r>
      <w:r>
        <w:t>평가할</w:t>
      </w:r>
      <w:r>
        <w:t xml:space="preserve"> </w:t>
      </w:r>
      <w:r>
        <w:t>계획</w:t>
      </w:r>
      <w:r>
        <w:t>.</w:t>
      </w:r>
    </w:p>
    <w:p w14:paraId="2D10AE64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수집</w:t>
      </w:r>
      <w:r>
        <w:rPr>
          <w:b/>
        </w:rPr>
        <w:t xml:space="preserve"> </w:t>
      </w:r>
      <w:r>
        <w:rPr>
          <w:b/>
        </w:rPr>
        <w:t>자료</w:t>
      </w:r>
      <w:r>
        <w:rPr>
          <w:b/>
        </w:rPr>
        <w:t xml:space="preserve">: </w:t>
      </w:r>
      <w:r>
        <w:t xml:space="preserve">D455 RGB-D </w:t>
      </w:r>
      <w:r>
        <w:t>카메라</w:t>
      </w:r>
      <w:r>
        <w:t xml:space="preserve"> 1</w:t>
      </w:r>
      <w:r>
        <w:t>대로</w:t>
      </w:r>
      <w:r>
        <w:t xml:space="preserve"> RGB </w:t>
      </w:r>
      <w:r>
        <w:t>영상</w:t>
      </w:r>
      <w:r>
        <w:t>·</w:t>
      </w:r>
      <w:r>
        <w:t>원시</w:t>
      </w:r>
      <w:r>
        <w:t xml:space="preserve"> </w:t>
      </w:r>
      <w:r>
        <w:t>깊이</w:t>
      </w:r>
      <w:r>
        <w:t xml:space="preserve"> </w:t>
      </w:r>
      <w:r>
        <w:t>영상</w:t>
      </w:r>
      <w:r>
        <w:t>·</w:t>
      </w:r>
      <w:r>
        <w:t>손</w:t>
      </w:r>
      <w:r>
        <w:t xml:space="preserve"> </w:t>
      </w:r>
      <w:r>
        <w:t>좌표</w:t>
      </w:r>
      <w:r>
        <w:t>(</w:t>
      </w:r>
      <w:r>
        <w:t>손당</w:t>
      </w:r>
      <w:r>
        <w:t xml:space="preserve"> 21</w:t>
      </w:r>
      <w:r>
        <w:t>개</w:t>
      </w:r>
      <w:r>
        <w:t xml:space="preserve"> </w:t>
      </w:r>
      <w:r>
        <w:t>점</w:t>
      </w:r>
      <w:r>
        <w:t>)·</w:t>
      </w:r>
      <w:r>
        <w:t>촬영</w:t>
      </w:r>
      <w:r>
        <w:t xml:space="preserve"> </w:t>
      </w:r>
      <w:r>
        <w:t>시각을</w:t>
      </w:r>
      <w:r>
        <w:t xml:space="preserve"> </w:t>
      </w:r>
      <w:r>
        <w:t>저장</w:t>
      </w:r>
      <w:r>
        <w:t xml:space="preserve">. </w:t>
      </w:r>
      <w:r>
        <w:t>영상과</w:t>
      </w:r>
      <w:r>
        <w:t xml:space="preserve"> </w:t>
      </w:r>
      <w:r>
        <w:t>좌표의</w:t>
      </w:r>
      <w:r>
        <w:t xml:space="preserve"> </w:t>
      </w:r>
      <w:r>
        <w:t>시간</w:t>
      </w:r>
      <w:r>
        <w:t xml:space="preserve"> </w:t>
      </w:r>
      <w:r>
        <w:t>정합</w:t>
      </w:r>
      <w:r>
        <w:t xml:space="preserve"> </w:t>
      </w:r>
      <w:r>
        <w:t>및</w:t>
      </w:r>
      <w:r>
        <w:t xml:space="preserve"> </w:t>
      </w:r>
      <w:r>
        <w:t>프레임</w:t>
      </w:r>
      <w:r>
        <w:t xml:space="preserve"> </w:t>
      </w:r>
      <w:r>
        <w:t>수를</w:t>
      </w:r>
      <w:r>
        <w:t xml:space="preserve"> </w:t>
      </w:r>
      <w:r>
        <w:t>확인</w:t>
      </w:r>
      <w:r>
        <w:t>.</w:t>
      </w:r>
    </w:p>
    <w:p w14:paraId="73FEF815" w14:textId="17BEEE3E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촬영</w:t>
      </w:r>
      <w:r>
        <w:rPr>
          <w:b/>
        </w:rPr>
        <w:t xml:space="preserve"> </w:t>
      </w:r>
      <w:r>
        <w:rPr>
          <w:b/>
        </w:rPr>
        <w:t>절차</w:t>
      </w:r>
      <w:r>
        <w:rPr>
          <w:b/>
        </w:rPr>
        <w:t xml:space="preserve">: </w:t>
      </w:r>
      <w:r>
        <w:t>정지</w:t>
      </w:r>
      <w:r>
        <w:t xml:space="preserve"> 2</w:t>
      </w:r>
      <w:r>
        <w:t>초</w:t>
      </w:r>
      <w:r>
        <w:t xml:space="preserve"> → </w:t>
      </w:r>
      <w:r>
        <w:t>시작</w:t>
      </w:r>
      <w:r>
        <w:t xml:space="preserve"> </w:t>
      </w:r>
      <w:r>
        <w:t>신호</w:t>
      </w:r>
      <w:r>
        <w:t xml:space="preserve"> → </w:t>
      </w:r>
      <w:r>
        <w:t>과제</w:t>
      </w:r>
      <w:r>
        <w:t xml:space="preserve"> </w:t>
      </w:r>
      <w:r>
        <w:t>수행</w:t>
      </w:r>
      <w:r>
        <w:t xml:space="preserve"> → </w:t>
      </w:r>
      <w:r>
        <w:t>정지</w:t>
      </w:r>
      <w:r>
        <w:t xml:space="preserve"> 2</w:t>
      </w:r>
      <w:r>
        <w:t>초로</w:t>
      </w:r>
      <w:r>
        <w:t xml:space="preserve"> </w:t>
      </w:r>
      <w:r>
        <w:t>통일</w:t>
      </w:r>
      <w:r>
        <w:t xml:space="preserve">. </w:t>
      </w:r>
      <w:r>
        <w:t>시작</w:t>
      </w:r>
      <w:r>
        <w:t xml:space="preserve"> </w:t>
      </w:r>
      <w:r>
        <w:t>신호를</w:t>
      </w:r>
      <w:r>
        <w:t xml:space="preserve"> </w:t>
      </w:r>
      <w:r>
        <w:t>로그</w:t>
      </w:r>
      <w:r>
        <w:t>·</w:t>
      </w:r>
      <w:r>
        <w:t>영상에</w:t>
      </w:r>
      <w:r>
        <w:t xml:space="preserve"> </w:t>
      </w:r>
      <w:r>
        <w:t>남기고</w:t>
      </w:r>
      <w:r>
        <w:t xml:space="preserve">, </w:t>
      </w:r>
      <w:r>
        <w:t>물체</w:t>
      </w:r>
      <w:r>
        <w:t xml:space="preserve"> </w:t>
      </w:r>
      <w:r>
        <w:t>놓기</w:t>
      </w:r>
      <w:r>
        <w:t xml:space="preserve"> </w:t>
      </w:r>
      <w:r>
        <w:t>또는</w:t>
      </w:r>
      <w:r>
        <w:t xml:space="preserve"> </w:t>
      </w:r>
      <w:r w:rsidR="002C2CAE">
        <w:rPr>
          <w:rFonts w:hint="eastAsia"/>
        </w:rPr>
        <w:t>70</w:t>
      </w:r>
      <w:r w:rsidR="007D6A87">
        <w:rPr>
          <w:rFonts w:hint="eastAsia"/>
        </w:rPr>
        <w:t>초</w:t>
      </w:r>
      <w:r w:rsidR="00FF1035">
        <w:rPr>
          <w:rFonts w:hint="eastAsia"/>
        </w:rPr>
        <w:t xml:space="preserve"> </w:t>
      </w:r>
      <w:proofErr w:type="spellStart"/>
      <w:r w:rsidR="00367838">
        <w:rPr>
          <w:rFonts w:hint="eastAsia"/>
        </w:rPr>
        <w:t>제</w:t>
      </w:r>
      <w:r>
        <w:t>한까지를</w:t>
      </w:r>
      <w:proofErr w:type="spellEnd"/>
      <w:r>
        <w:t xml:space="preserve"> </w:t>
      </w:r>
      <w:r>
        <w:t>분석</w:t>
      </w:r>
      <w:r>
        <w:t xml:space="preserve"> </w:t>
      </w:r>
      <w:r>
        <w:t>구간으로</w:t>
      </w:r>
      <w:r>
        <w:t xml:space="preserve"> </w:t>
      </w:r>
      <w:r>
        <w:t>사용</w:t>
      </w:r>
      <w:r>
        <w:t>.</w:t>
      </w:r>
    </w:p>
    <w:p w14:paraId="178041F4" w14:textId="5A29D995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제공할</w:t>
      </w:r>
      <w:r>
        <w:rPr>
          <w:b/>
        </w:rPr>
        <w:t xml:space="preserve"> </w:t>
      </w:r>
      <w:r>
        <w:rPr>
          <w:b/>
        </w:rPr>
        <w:t>수치</w:t>
      </w:r>
      <w:r>
        <w:rPr>
          <w:b/>
        </w:rPr>
        <w:t xml:space="preserve">: </w:t>
      </w:r>
      <w:r>
        <w:t>시행별로</w:t>
      </w:r>
      <w:r>
        <w:t xml:space="preserve"> </w:t>
      </w:r>
      <w:proofErr w:type="spellStart"/>
      <w:r>
        <w:t>MGA</w:t>
      </w:r>
      <w:r>
        <w:t>·TAM_total</w:t>
      </w:r>
      <w:r>
        <w:t>·SPAR</w:t>
      </w:r>
      <w:r>
        <w:t>C</w:t>
      </w:r>
      <w:proofErr w:type="spellEnd"/>
      <w:r>
        <w:t>를</w:t>
      </w:r>
      <w:r>
        <w:t xml:space="preserve"> </w:t>
      </w:r>
      <w:r>
        <w:t>제공</w:t>
      </w:r>
      <w:r>
        <w:t xml:space="preserve">. </w:t>
      </w:r>
    </w:p>
    <w:p w14:paraId="2E6EFF17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수치</w:t>
      </w:r>
      <w:r>
        <w:rPr>
          <w:b/>
        </w:rPr>
        <w:t xml:space="preserve"> </w:t>
      </w:r>
      <w:r>
        <w:rPr>
          <w:b/>
        </w:rPr>
        <w:t>검증</w:t>
      </w:r>
      <w:r>
        <w:rPr>
          <w:b/>
        </w:rPr>
        <w:t xml:space="preserve">[7,8]: </w:t>
      </w:r>
      <w:r>
        <w:t>거리와</w:t>
      </w:r>
      <w:r>
        <w:t xml:space="preserve"> </w:t>
      </w:r>
      <w:r>
        <w:t>관절각은</w:t>
      </w:r>
      <w:r>
        <w:t xml:space="preserve"> </w:t>
      </w:r>
      <w:proofErr w:type="spellStart"/>
      <w:r>
        <w:t>추정값으로</w:t>
      </w:r>
      <w:proofErr w:type="spellEnd"/>
      <w:r>
        <w:t xml:space="preserve"> </w:t>
      </w:r>
      <w:r>
        <w:t>다루고</w:t>
      </w:r>
      <w:r>
        <w:t xml:space="preserve">, </w:t>
      </w:r>
      <w:r>
        <w:t>새</w:t>
      </w:r>
      <w:r>
        <w:t xml:space="preserve"> ARAT </w:t>
      </w:r>
      <w:r>
        <w:t>자료에서</w:t>
      </w:r>
      <w:r>
        <w:t xml:space="preserve"> </w:t>
      </w:r>
      <w:r>
        <w:t>반복성과</w:t>
      </w:r>
      <w:r>
        <w:t xml:space="preserve"> </w:t>
      </w:r>
      <w:r>
        <w:t>측정</w:t>
      </w:r>
      <w:r>
        <w:t xml:space="preserve"> </w:t>
      </w:r>
      <w:r>
        <w:t>품질을</w:t>
      </w:r>
      <w:r>
        <w:t xml:space="preserve"> </w:t>
      </w:r>
      <w:r>
        <w:t>재확인</w:t>
      </w:r>
      <w:r>
        <w:t xml:space="preserve">. </w:t>
      </w:r>
      <w:r>
        <w:t>신뢰하기</w:t>
      </w:r>
      <w:r>
        <w:t xml:space="preserve"> </w:t>
      </w:r>
      <w:r>
        <w:t>어려운</w:t>
      </w:r>
      <w:r>
        <w:t xml:space="preserve"> </w:t>
      </w:r>
      <w:r>
        <w:t>값은</w:t>
      </w:r>
      <w:r>
        <w:t xml:space="preserve"> </w:t>
      </w:r>
      <w:r>
        <w:t>제공을</w:t>
      </w:r>
      <w:r>
        <w:t xml:space="preserve"> </w:t>
      </w:r>
      <w:r>
        <w:t>보류</w:t>
      </w:r>
      <w:r>
        <w:t>.</w:t>
      </w:r>
    </w:p>
    <w:p w14:paraId="733CD9D6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자동</w:t>
      </w:r>
      <w:r>
        <w:rPr>
          <w:b/>
        </w:rPr>
        <w:t xml:space="preserve"> </w:t>
      </w:r>
      <w:r>
        <w:rPr>
          <w:b/>
        </w:rPr>
        <w:t>품질</w:t>
      </w:r>
      <w:r>
        <w:rPr>
          <w:b/>
        </w:rPr>
        <w:t xml:space="preserve"> </w:t>
      </w:r>
      <w:r>
        <w:rPr>
          <w:b/>
        </w:rPr>
        <w:t>선별</w:t>
      </w:r>
      <w:r>
        <w:rPr>
          <w:b/>
        </w:rPr>
        <w:t xml:space="preserve">: </w:t>
      </w:r>
      <w:r>
        <w:t>연속</w:t>
      </w:r>
      <w:r>
        <w:t xml:space="preserve"> </w:t>
      </w:r>
      <w:proofErr w:type="spellStart"/>
      <w:r>
        <w:t>결측이</w:t>
      </w:r>
      <w:proofErr w:type="spellEnd"/>
      <w:r>
        <w:t xml:space="preserve"> </w:t>
      </w:r>
      <w:r>
        <w:t>길거나</w:t>
      </w:r>
      <w:r>
        <w:t xml:space="preserve"> </w:t>
      </w:r>
      <w:r>
        <w:t>유효</w:t>
      </w:r>
      <w:r>
        <w:t xml:space="preserve"> </w:t>
      </w:r>
      <w:r>
        <w:t>샘플이</w:t>
      </w:r>
      <w:r>
        <w:t xml:space="preserve"> </w:t>
      </w:r>
      <w:r>
        <w:t>부족한</w:t>
      </w:r>
      <w:r>
        <w:t xml:space="preserve"> </w:t>
      </w:r>
      <w:r>
        <w:t>수치</w:t>
      </w:r>
      <w:r>
        <w:t xml:space="preserve">, </w:t>
      </w:r>
      <w:r>
        <w:t>손</w:t>
      </w:r>
      <w:r>
        <w:t xml:space="preserve"> </w:t>
      </w:r>
      <w:r>
        <w:t>좌표의</w:t>
      </w:r>
      <w:r>
        <w:t xml:space="preserve"> </w:t>
      </w:r>
      <w:r>
        <w:t>일관성이</w:t>
      </w:r>
      <w:r>
        <w:t xml:space="preserve"> </w:t>
      </w:r>
      <w:r>
        <w:t>낮은</w:t>
      </w:r>
      <w:r>
        <w:t xml:space="preserve"> </w:t>
      </w:r>
      <w:r>
        <w:t>수치를</w:t>
      </w:r>
      <w:r>
        <w:t xml:space="preserve"> </w:t>
      </w:r>
      <w:r>
        <w:t>자동</w:t>
      </w:r>
      <w:r>
        <w:t xml:space="preserve"> </w:t>
      </w:r>
      <w:r>
        <w:t>검사해</w:t>
      </w:r>
      <w:r>
        <w:t xml:space="preserve"> </w:t>
      </w:r>
      <w:r>
        <w:t>제공을</w:t>
      </w:r>
      <w:r>
        <w:t xml:space="preserve"> </w:t>
      </w:r>
      <w:r>
        <w:t>보류</w:t>
      </w:r>
      <w:r>
        <w:t xml:space="preserve">. </w:t>
      </w:r>
      <w:r>
        <w:t>사람의</w:t>
      </w:r>
      <w:r>
        <w:t xml:space="preserve"> </w:t>
      </w:r>
      <w:r>
        <w:t>가림</w:t>
      </w:r>
      <w:r>
        <w:t xml:space="preserve"> </w:t>
      </w:r>
      <w:r>
        <w:t>확인은</w:t>
      </w:r>
      <w:r>
        <w:t xml:space="preserve"> </w:t>
      </w:r>
      <w:r>
        <w:t>선별</w:t>
      </w:r>
      <w:r>
        <w:t xml:space="preserve"> </w:t>
      </w:r>
      <w:r>
        <w:t>결과의</w:t>
      </w:r>
      <w:r>
        <w:t xml:space="preserve"> </w:t>
      </w:r>
      <w:r>
        <w:t>검증에</w:t>
      </w:r>
      <w:r>
        <w:t xml:space="preserve"> </w:t>
      </w:r>
      <w:r>
        <w:t>활용</w:t>
      </w:r>
      <w:r>
        <w:t>.</w:t>
      </w:r>
    </w:p>
    <w:p w14:paraId="007DE7B3" w14:textId="0A39E3EB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제외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신뢰하기</w:t>
      </w:r>
      <w:r>
        <w:t xml:space="preserve"> </w:t>
      </w:r>
      <w:r>
        <w:t>어려운</w:t>
      </w:r>
      <w:r>
        <w:t xml:space="preserve"> </w:t>
      </w:r>
      <w:r>
        <w:t>수치는</w:t>
      </w:r>
      <w:r>
        <w:t xml:space="preserve"> null</w:t>
      </w:r>
      <w:r>
        <w:t>로</w:t>
      </w:r>
      <w:r>
        <w:t xml:space="preserve"> </w:t>
      </w:r>
      <w:r>
        <w:t>표시</w:t>
      </w:r>
      <w:r>
        <w:t>. null</w:t>
      </w:r>
      <w:r>
        <w:t>은</w:t>
      </w:r>
      <w:r>
        <w:t xml:space="preserve"> 0</w:t>
      </w:r>
      <w:r>
        <w:t>값이나</w:t>
      </w:r>
      <w:r>
        <w:t xml:space="preserve"> </w:t>
      </w:r>
      <w:r>
        <w:t>기능</w:t>
      </w:r>
      <w:r>
        <w:t xml:space="preserve"> </w:t>
      </w:r>
      <w:r>
        <w:t>저하를</w:t>
      </w:r>
      <w:r>
        <w:t xml:space="preserve"> </w:t>
      </w:r>
      <w:r>
        <w:t>뜻하지</w:t>
      </w:r>
      <w:r>
        <w:t xml:space="preserve"> </w:t>
      </w:r>
      <w:r>
        <w:t>않으며</w:t>
      </w:r>
      <w:r>
        <w:t xml:space="preserve">, </w:t>
      </w:r>
      <w:r>
        <w:t>원본</w:t>
      </w:r>
      <w:r>
        <w:t xml:space="preserve"> </w:t>
      </w:r>
      <w:r>
        <w:t>기록과</w:t>
      </w:r>
      <w:r>
        <w:t xml:space="preserve"> </w:t>
      </w:r>
      <w:r>
        <w:t>실패</w:t>
      </w:r>
      <w:r>
        <w:t xml:space="preserve"> </w:t>
      </w:r>
      <w:r>
        <w:t>시행은</w:t>
      </w:r>
      <w:r>
        <w:t xml:space="preserve"> </w:t>
      </w:r>
      <w:r>
        <w:t>보존</w:t>
      </w:r>
      <w:r>
        <w:t>.</w:t>
      </w:r>
    </w:p>
    <w:p w14:paraId="792E625D" w14:textId="5664CA61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 xml:space="preserve">: </w:t>
      </w:r>
      <w:r>
        <w:t>현장</w:t>
      </w:r>
      <w:r>
        <w:t xml:space="preserve"> </w:t>
      </w:r>
      <w:r>
        <w:t>치료사의</w:t>
      </w:r>
      <w:r>
        <w:t xml:space="preserve"> </w:t>
      </w:r>
      <w:r>
        <w:t>항목별</w:t>
      </w:r>
      <w:r>
        <w:t xml:space="preserve"> 0~3</w:t>
      </w:r>
      <w:r>
        <w:t>점을</w:t>
      </w:r>
      <w:r>
        <w:t xml:space="preserve"> </w:t>
      </w:r>
      <w:r>
        <w:t>참조점수로</w:t>
      </w:r>
      <w:r>
        <w:t xml:space="preserve"> </w:t>
      </w:r>
      <w:r>
        <w:t>사용</w:t>
      </w:r>
      <w:r>
        <w:t xml:space="preserve">. </w:t>
      </w:r>
      <w:r>
        <w:t>MAE</w:t>
      </w:r>
      <w:r>
        <w:t xml:space="preserve">, </w:t>
      </w:r>
      <w:r>
        <w:t>수치</w:t>
      </w:r>
      <w:r>
        <w:t xml:space="preserve"> </w:t>
      </w:r>
      <w:r>
        <w:t>제외</w:t>
      </w:r>
      <w:r>
        <w:t xml:space="preserve"> </w:t>
      </w:r>
      <w:r>
        <w:t>비율과</w:t>
      </w:r>
      <w:r>
        <w:t xml:space="preserve"> </w:t>
      </w:r>
      <w:r>
        <w:t>출력</w:t>
      </w:r>
      <w:r>
        <w:t xml:space="preserve"> </w:t>
      </w:r>
      <w:r>
        <w:t>성공</w:t>
      </w:r>
      <w:r>
        <w:t xml:space="preserve"> </w:t>
      </w:r>
      <w:r>
        <w:t>여부를</w:t>
      </w:r>
      <w:r>
        <w:t xml:space="preserve"> </w:t>
      </w:r>
      <w:r>
        <w:t>비교</w:t>
      </w:r>
      <w:r>
        <w:t>.</w:t>
      </w:r>
    </w:p>
    <w:p w14:paraId="03808DAA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lastRenderedPageBreak/>
        <w:t>•</w:t>
      </w:r>
      <w:r>
        <w:tab/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: </w:t>
      </w:r>
      <w:r>
        <w:t>구슬</w:t>
      </w:r>
      <w:r>
        <w:t xml:space="preserve"> </w:t>
      </w:r>
      <w:r>
        <w:t>집기를</w:t>
      </w:r>
      <w:r>
        <w:t xml:space="preserve"> </w:t>
      </w:r>
      <w:r>
        <w:t>주</w:t>
      </w:r>
      <w:r>
        <w:t xml:space="preserve"> </w:t>
      </w:r>
      <w:r>
        <w:t>분석으로</w:t>
      </w:r>
      <w:r>
        <w:t xml:space="preserve">, </w:t>
      </w:r>
      <w:r>
        <w:t>블록</w:t>
      </w:r>
      <w:r>
        <w:t xml:space="preserve"> </w:t>
      </w:r>
      <w:r>
        <w:t>옮기기를</w:t>
      </w:r>
      <w:r>
        <w:t xml:space="preserve"> </w:t>
      </w:r>
      <w:r>
        <w:t>참고</w:t>
      </w:r>
      <w:r>
        <w:t xml:space="preserve"> </w:t>
      </w:r>
      <w:r>
        <w:t>비교로</w:t>
      </w:r>
      <w:r>
        <w:t xml:space="preserve"> </w:t>
      </w:r>
      <w:r>
        <w:t>사용</w:t>
      </w:r>
      <w:r>
        <w:t xml:space="preserve">. </w:t>
      </w:r>
      <w:r>
        <w:t>과제를</w:t>
      </w:r>
      <w:r>
        <w:t xml:space="preserve"> </w:t>
      </w:r>
      <w:r>
        <w:t>합치지</w:t>
      </w:r>
      <w:r>
        <w:t xml:space="preserve"> </w:t>
      </w:r>
      <w:r>
        <w:t>않고</w:t>
      </w:r>
      <w:r>
        <w:t xml:space="preserve"> </w:t>
      </w:r>
      <w:r>
        <w:t>참여자별로</w:t>
      </w:r>
      <w:r>
        <w:t xml:space="preserve"> </w:t>
      </w:r>
      <w:r>
        <w:t>조건에</w:t>
      </w:r>
      <w:r>
        <w:t xml:space="preserve"> </w:t>
      </w:r>
      <w:r>
        <w:t>따른</w:t>
      </w:r>
      <w:r>
        <w:t xml:space="preserve"> </w:t>
      </w:r>
      <w:r>
        <w:t>채점</w:t>
      </w:r>
      <w:r>
        <w:t xml:space="preserve"> </w:t>
      </w:r>
      <w:r>
        <w:t>오차</w:t>
      </w:r>
      <w:r>
        <w:t xml:space="preserve"> </w:t>
      </w:r>
      <w:r>
        <w:t>변화를</w:t>
      </w:r>
      <w:r>
        <w:t xml:space="preserve"> </w:t>
      </w:r>
      <w:r>
        <w:t>비교</w:t>
      </w:r>
      <w:r>
        <w:t>.</w:t>
      </w:r>
    </w:p>
    <w:p w14:paraId="75C765C8" w14:textId="77777777" w:rsidR="00F019F3" w:rsidRDefault="004F52AE" w:rsidP="007711E1">
      <w:pPr>
        <w:keepNext/>
        <w:spacing w:after="60" w:line="276" w:lineRule="auto"/>
      </w:pPr>
      <w:r>
        <w:rPr>
          <w:b/>
        </w:rPr>
        <w:t>공통</w:t>
      </w:r>
      <w:r>
        <w:rPr>
          <w:b/>
        </w:rPr>
        <w:t xml:space="preserve"> </w:t>
      </w:r>
      <w:r>
        <w:rPr>
          <w:b/>
        </w:rPr>
        <w:t>조건</w:t>
      </w:r>
      <w:r>
        <w:rPr>
          <w:b/>
        </w:rPr>
        <w:t xml:space="preserve">: </w:t>
      </w:r>
      <w:r>
        <w:t>같은</w:t>
      </w:r>
      <w:r>
        <w:t xml:space="preserve"> </w:t>
      </w:r>
      <w:r>
        <w:t>시행의</w:t>
      </w:r>
      <w:r>
        <w:t xml:space="preserve"> </w:t>
      </w:r>
      <w:r>
        <w:t>동일한</w:t>
      </w:r>
      <w:r>
        <w:t xml:space="preserve"> RGB </w:t>
      </w:r>
      <w:r>
        <w:t>프레임을</w:t>
      </w:r>
      <w:r>
        <w:t xml:space="preserve"> </w:t>
      </w:r>
      <w:r>
        <w:t>사용하고</w:t>
      </w:r>
      <w:r>
        <w:t xml:space="preserve"> </w:t>
      </w:r>
      <w:r>
        <w:t>마지막</w:t>
      </w:r>
      <w:r>
        <w:t xml:space="preserve"> </w:t>
      </w:r>
      <w:r>
        <w:t>완료</w:t>
      </w:r>
      <w:r>
        <w:t xml:space="preserve"> </w:t>
      </w:r>
      <w:r>
        <w:t>장면을</w:t>
      </w:r>
      <w:r>
        <w:t xml:space="preserve"> </w:t>
      </w:r>
      <w:r>
        <w:t>포함</w:t>
      </w:r>
      <w:r>
        <w:t xml:space="preserve">. </w:t>
      </w:r>
      <w:r>
        <w:t>과제</w:t>
      </w:r>
      <w:r>
        <w:t xml:space="preserve"> </w:t>
      </w:r>
      <w:r>
        <w:t>설명</w:t>
      </w:r>
      <w:r>
        <w:t>·</w:t>
      </w:r>
      <w:r>
        <w:t>채점</w:t>
      </w:r>
      <w:r>
        <w:t xml:space="preserve"> </w:t>
      </w:r>
      <w:r>
        <w:t>기준</w:t>
      </w:r>
      <w:r>
        <w:t>·</w:t>
      </w:r>
      <w:r>
        <w:t>관찰시간</w:t>
      </w:r>
      <w:r>
        <w:t xml:space="preserve">·VLM </w:t>
      </w:r>
      <w:r>
        <w:t>설정은</w:t>
      </w:r>
      <w:r>
        <w:t xml:space="preserve"> </w:t>
      </w:r>
      <w:r>
        <w:t>공통으로</w:t>
      </w:r>
      <w:r>
        <w:t xml:space="preserve"> </w:t>
      </w:r>
      <w:r>
        <w:t>유지</w:t>
      </w:r>
      <w:r>
        <w:t>.</w:t>
      </w:r>
    </w:p>
    <w:tbl>
      <w:tblPr>
        <w:tblW w:w="901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1587"/>
        <w:gridCol w:w="4706"/>
        <w:gridCol w:w="2721"/>
      </w:tblGrid>
      <w:tr w:rsidR="00F019F3" w14:paraId="5FFEBD56" w14:textId="77777777">
        <w:trPr>
          <w:cantSplit/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7D989E3E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입력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조건</w:t>
            </w:r>
          </w:p>
        </w:tc>
        <w:tc>
          <w:tcPr>
            <w:tcW w:w="4706" w:type="dxa"/>
            <w:shd w:val="clear" w:color="auto" w:fill="EDEDED"/>
            <w:vAlign w:val="center"/>
          </w:tcPr>
          <w:p w14:paraId="62FBA2A3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제공하거나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제외할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2721" w:type="dxa"/>
            <w:shd w:val="clear" w:color="auto" w:fill="EDEDED"/>
            <w:vAlign w:val="center"/>
          </w:tcPr>
          <w:p w14:paraId="6A9B39A1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비교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목적</w:t>
            </w:r>
          </w:p>
        </w:tc>
      </w:tr>
      <w:tr w:rsidR="00F019F3" w14:paraId="43C99047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4AB28301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A1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영상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기준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3D589362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 xml:space="preserve">RGB </w:t>
            </w:r>
            <w:r>
              <w:rPr>
                <w:sz w:val="21"/>
              </w:rPr>
              <w:t>영상만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제공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운동학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제외</w:t>
            </w:r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0A1ADE29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기준선</w:t>
            </w:r>
            <w:r>
              <w:rPr>
                <w:sz w:val="21"/>
              </w:rPr>
              <w:t>.</w:t>
            </w:r>
          </w:p>
        </w:tc>
      </w:tr>
      <w:tr w:rsidR="00F019F3" w14:paraId="1D35C473" w14:textId="77777777">
        <w:trPr>
          <w:cantSplit/>
          <w:jc w:val="center"/>
        </w:trPr>
        <w:tc>
          <w:tcPr>
            <w:tcW w:w="1587" w:type="dxa"/>
            <w:shd w:val="clear" w:color="auto" w:fill="F7F7F7"/>
            <w:vAlign w:val="center"/>
          </w:tcPr>
          <w:p w14:paraId="26B0D547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A2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전체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수치</w:t>
            </w:r>
          </w:p>
        </w:tc>
        <w:tc>
          <w:tcPr>
            <w:tcW w:w="4706" w:type="dxa"/>
            <w:shd w:val="clear" w:color="auto" w:fill="F7F7F7"/>
            <w:vAlign w:val="center"/>
          </w:tcPr>
          <w:p w14:paraId="68F2C454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 xml:space="preserve">RGB </w:t>
            </w:r>
            <w:r>
              <w:rPr>
                <w:sz w:val="21"/>
              </w:rPr>
              <w:t>영상</w:t>
            </w:r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MGA·TAM_total·SPARC</w:t>
            </w:r>
            <w:proofErr w:type="spellEnd"/>
            <w:r>
              <w:rPr>
                <w:sz w:val="21"/>
              </w:rPr>
              <w:t>의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산출값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전체</w:t>
            </w:r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7F7F7"/>
            <w:vAlign w:val="center"/>
          </w:tcPr>
          <w:p w14:paraId="4462CBEB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효과</w:t>
            </w:r>
            <w:r>
              <w:rPr>
                <w:sz w:val="21"/>
              </w:rPr>
              <w:t>.</w:t>
            </w:r>
          </w:p>
        </w:tc>
      </w:tr>
      <w:tr w:rsidR="00F019F3" w14:paraId="4124EFDA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32BE2D98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A3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품질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선별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44E7F470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 xml:space="preserve">RGB </w:t>
            </w:r>
            <w:r>
              <w:rPr>
                <w:sz w:val="21"/>
              </w:rPr>
              <w:t>영상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자동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신뢰하기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어려운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값은</w:t>
            </w:r>
            <w:r>
              <w:rPr>
                <w:sz w:val="21"/>
              </w:rPr>
              <w:t xml:space="preserve"> null.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11994CD3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효과</w:t>
            </w:r>
            <w:r>
              <w:rPr>
                <w:sz w:val="21"/>
              </w:rPr>
              <w:t>.</w:t>
            </w:r>
          </w:p>
        </w:tc>
      </w:tr>
      <w:tr w:rsidR="00F019F3" w14:paraId="305D5834" w14:textId="77777777">
        <w:trPr>
          <w:cantSplit/>
          <w:jc w:val="center"/>
        </w:trPr>
        <w:tc>
          <w:tcPr>
            <w:tcW w:w="1587" w:type="dxa"/>
            <w:shd w:val="clear" w:color="auto" w:fill="F7F7F7"/>
            <w:vAlign w:val="center"/>
          </w:tcPr>
          <w:p w14:paraId="411256B0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R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무작위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제외</w:t>
            </w:r>
          </w:p>
        </w:tc>
        <w:tc>
          <w:tcPr>
            <w:tcW w:w="4706" w:type="dxa"/>
            <w:shd w:val="clear" w:color="auto" w:fill="F7F7F7"/>
            <w:vAlign w:val="center"/>
          </w:tcPr>
          <w:p w14:paraId="77946544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원래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값이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후보에서</w:t>
            </w:r>
            <w:r>
              <w:rPr>
                <w:sz w:val="21"/>
              </w:rPr>
              <w:t xml:space="preserve"> A3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양을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지표별로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품질과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무관하게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무작위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제외</w:t>
            </w:r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7F7F7"/>
            <w:vAlign w:val="center"/>
          </w:tcPr>
          <w:p w14:paraId="12FDDEE9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정보량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감소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효과를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비교</w:t>
            </w:r>
            <w:r>
              <w:rPr>
                <w:sz w:val="21"/>
              </w:rPr>
              <w:t>.</w:t>
            </w:r>
          </w:p>
        </w:tc>
      </w:tr>
      <w:tr w:rsidR="00F019F3" w14:paraId="0EA2DBE7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080D8847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A4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수치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기준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0A31C6EA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A3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과제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설명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관찰시간</w:t>
            </w:r>
            <w:r>
              <w:rPr>
                <w:sz w:val="21"/>
              </w:rPr>
              <w:t xml:space="preserve">. RGB </w:t>
            </w:r>
            <w:r>
              <w:rPr>
                <w:sz w:val="21"/>
              </w:rPr>
              <w:t>영상은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제외</w:t>
            </w:r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2A8BE8C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영상의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가치</w:t>
            </w:r>
            <w:r>
              <w:rPr>
                <w:sz w:val="21"/>
              </w:rPr>
              <w:t>.</w:t>
            </w:r>
          </w:p>
        </w:tc>
      </w:tr>
    </w:tbl>
    <w:p w14:paraId="18DAD4A2" w14:textId="77777777" w:rsidR="00F019F3" w:rsidRDefault="004F52AE" w:rsidP="007711E1">
      <w:pPr>
        <w:keepLines/>
        <w:tabs>
          <w:tab w:val="left" w:pos="238"/>
        </w:tabs>
        <w:spacing w:before="100" w:line="276" w:lineRule="auto"/>
        <w:ind w:left="238" w:hanging="238"/>
      </w:pPr>
      <w:r>
        <w:t>•</w:t>
      </w:r>
      <w:r>
        <w:tab/>
      </w:r>
      <w:r>
        <w:rPr>
          <w:b/>
        </w:rPr>
        <w:t>오류</w:t>
      </w:r>
      <w:r>
        <w:rPr>
          <w:b/>
        </w:rPr>
        <w:t xml:space="preserve"> </w:t>
      </w:r>
      <w:r>
        <w:rPr>
          <w:b/>
        </w:rPr>
        <w:t>주입</w:t>
      </w:r>
      <w:r>
        <w:rPr>
          <w:b/>
        </w:rPr>
        <w:t xml:space="preserve">: </w:t>
      </w:r>
      <w:r>
        <w:t>지표별</w:t>
      </w:r>
      <w:r>
        <w:t xml:space="preserve"> </w:t>
      </w:r>
      <w:r>
        <w:t>단위</w:t>
      </w:r>
      <w:r>
        <w:t>·</w:t>
      </w:r>
      <w:r>
        <w:t>계산</w:t>
      </w:r>
      <w:r>
        <w:t xml:space="preserve"> </w:t>
      </w:r>
      <w:r>
        <w:t>특성에</w:t>
      </w:r>
      <w:r>
        <w:t xml:space="preserve"> </w:t>
      </w:r>
      <w:r>
        <w:t>맞춰</w:t>
      </w:r>
      <w:r>
        <w:t xml:space="preserve"> </w:t>
      </w:r>
      <w:r>
        <w:t>일관된</w:t>
      </w:r>
      <w:r>
        <w:t xml:space="preserve"> </w:t>
      </w:r>
      <w:r>
        <w:t>오차</w:t>
      </w:r>
      <w:r>
        <w:t xml:space="preserve"> </w:t>
      </w:r>
      <w:r>
        <w:t>또는</w:t>
      </w:r>
      <w:r>
        <w:t xml:space="preserve"> </w:t>
      </w:r>
      <w:r>
        <w:t>특정</w:t>
      </w:r>
      <w:r>
        <w:t xml:space="preserve"> </w:t>
      </w:r>
      <w:r>
        <w:t>시행의</w:t>
      </w:r>
      <w:r>
        <w:t xml:space="preserve"> </w:t>
      </w:r>
      <w:r>
        <w:t>큰</w:t>
      </w:r>
      <w:r>
        <w:t xml:space="preserve"> </w:t>
      </w:r>
      <w:r>
        <w:t>오차를</w:t>
      </w:r>
      <w:r>
        <w:t xml:space="preserve"> </w:t>
      </w:r>
      <w:r>
        <w:t>적용</w:t>
      </w:r>
      <w:r>
        <w:t xml:space="preserve">. </w:t>
      </w:r>
      <w:r>
        <w:t>입력</w:t>
      </w:r>
      <w:r>
        <w:t xml:space="preserve"> </w:t>
      </w:r>
      <w:r>
        <w:t>오류에</w:t>
      </w:r>
      <w:r>
        <w:t xml:space="preserve"> </w:t>
      </w:r>
      <w:r>
        <w:t>따른</w:t>
      </w:r>
      <w:r>
        <w:t xml:space="preserve"> VLM </w:t>
      </w:r>
      <w:r>
        <w:t>점수와</w:t>
      </w:r>
      <w:r>
        <w:t xml:space="preserve"> </w:t>
      </w:r>
      <w:r>
        <w:t>평가</w:t>
      </w:r>
      <w:r>
        <w:t xml:space="preserve"> </w:t>
      </w:r>
      <w:r>
        <w:t>근거의</w:t>
      </w:r>
      <w:r>
        <w:t xml:space="preserve"> </w:t>
      </w:r>
      <w:r>
        <w:t>변화를</w:t>
      </w:r>
      <w:r>
        <w:t xml:space="preserve"> </w:t>
      </w:r>
      <w:r>
        <w:t>확인</w:t>
      </w:r>
      <w:r>
        <w:t>.</w:t>
      </w:r>
    </w:p>
    <w:p w14:paraId="1E1C08AB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보조</w:t>
      </w:r>
      <w:r>
        <w:rPr>
          <w:b/>
        </w:rPr>
        <w:t xml:space="preserve"> </w:t>
      </w:r>
      <w:r>
        <w:rPr>
          <w:b/>
        </w:rPr>
        <w:t>비교</w:t>
      </w:r>
      <w:r>
        <w:rPr>
          <w:b/>
        </w:rPr>
        <w:t xml:space="preserve">: </w:t>
      </w:r>
      <w:r>
        <w:t>간단한</w:t>
      </w:r>
      <w:r>
        <w:t xml:space="preserve"> </w:t>
      </w:r>
      <w:r>
        <w:t>통계모형</w:t>
      </w:r>
      <w:r>
        <w:t xml:space="preserve"> </w:t>
      </w:r>
      <w:r>
        <w:t>및</w:t>
      </w:r>
      <w:r>
        <w:t xml:space="preserve"> </w:t>
      </w:r>
      <w:r>
        <w:t>수행시간만</w:t>
      </w:r>
      <w:r>
        <w:t xml:space="preserve"> </w:t>
      </w:r>
      <w:r>
        <w:t>이용하는</w:t>
      </w:r>
      <w:r>
        <w:t xml:space="preserve"> </w:t>
      </w:r>
      <w:r>
        <w:t>조건과</w:t>
      </w:r>
      <w:r>
        <w:t xml:space="preserve"> </w:t>
      </w:r>
      <w:r>
        <w:t>비교하여</w:t>
      </w:r>
      <w:r>
        <w:t xml:space="preserve"> VLM</w:t>
      </w:r>
      <w:r>
        <w:t>의</w:t>
      </w:r>
      <w:r>
        <w:t xml:space="preserve"> </w:t>
      </w:r>
      <w:r>
        <w:t>추가</w:t>
      </w:r>
      <w:r>
        <w:t xml:space="preserve"> </w:t>
      </w:r>
      <w:r>
        <w:t>가치를</w:t>
      </w:r>
      <w:r>
        <w:t xml:space="preserve"> </w:t>
      </w:r>
      <w:r>
        <w:t>참고</w:t>
      </w:r>
      <w:r>
        <w:t xml:space="preserve"> </w:t>
      </w:r>
      <w:r>
        <w:t>평가</w:t>
      </w:r>
      <w:r>
        <w:t>.</w:t>
      </w:r>
    </w:p>
    <w:p w14:paraId="34855C57" w14:textId="588E2815" w:rsidR="00F019F3" w:rsidRPr="00D73411" w:rsidRDefault="004F52AE" w:rsidP="00D73411">
      <w:pPr>
        <w:keepLines/>
        <w:tabs>
          <w:tab w:val="left" w:pos="238"/>
        </w:tabs>
        <w:spacing w:line="276" w:lineRule="auto"/>
        <w:ind w:left="238" w:hanging="238"/>
        <w:rPr>
          <w:rFonts w:hint="eastAsia"/>
        </w:rPr>
      </w:pPr>
      <w:r>
        <w:t>•</w:t>
      </w:r>
      <w:r>
        <w:tab/>
      </w:r>
      <w:r w:rsidRPr="00D73411">
        <w:rPr>
          <w:bCs/>
          <w:color w:val="000000" w:themeColor="text1"/>
        </w:rPr>
        <w:t>사용</w:t>
      </w:r>
      <w:r w:rsidRPr="00D73411">
        <w:rPr>
          <w:bCs/>
          <w:color w:val="000000" w:themeColor="text1"/>
        </w:rPr>
        <w:t xml:space="preserve"> </w:t>
      </w:r>
      <w:r w:rsidRPr="00D73411">
        <w:rPr>
          <w:bCs/>
          <w:color w:val="000000" w:themeColor="text1"/>
        </w:rPr>
        <w:t>모델</w:t>
      </w:r>
      <w:r w:rsidRPr="00D73411">
        <w:rPr>
          <w:bCs/>
          <w:color w:val="000000" w:themeColor="text1"/>
        </w:rPr>
        <w:t xml:space="preserve">: </w:t>
      </w:r>
      <w:r w:rsidRPr="00D73411">
        <w:rPr>
          <w:bCs/>
          <w:color w:val="000000" w:themeColor="text1"/>
        </w:rPr>
        <w:t>주</w:t>
      </w:r>
      <w:r w:rsidRPr="00D73411">
        <w:rPr>
          <w:bCs/>
          <w:color w:val="000000" w:themeColor="text1"/>
        </w:rPr>
        <w:t xml:space="preserve"> </w:t>
      </w:r>
      <w:r w:rsidRPr="00D73411">
        <w:rPr>
          <w:bCs/>
          <w:color w:val="000000" w:themeColor="text1"/>
        </w:rPr>
        <w:t>모델은</w:t>
      </w:r>
      <w:r w:rsidRPr="00D73411">
        <w:rPr>
          <w:bCs/>
          <w:color w:val="000000" w:themeColor="text1"/>
        </w:rPr>
        <w:t xml:space="preserve"> Qwen2.5-VL-72B-Instruct</w:t>
      </w:r>
      <w:r w:rsidR="00E65BD6" w:rsidRPr="00D73411">
        <w:rPr>
          <w:rFonts w:hint="eastAsia"/>
          <w:bCs/>
          <w:color w:val="000000" w:themeColor="text1"/>
        </w:rPr>
        <w:t xml:space="preserve">, </w:t>
      </w:r>
      <w:r w:rsidR="00E65BD6" w:rsidRPr="00D73411">
        <w:rPr>
          <w:bCs/>
          <w:color w:val="000000" w:themeColor="text1"/>
        </w:rPr>
        <w:t>Qwen3-VL-8B-Instruct</w:t>
      </w:r>
      <w:r w:rsidR="00101BBB" w:rsidRPr="00D73411">
        <w:rPr>
          <w:rFonts w:hint="eastAsia"/>
          <w:bCs/>
          <w:color w:val="000000" w:themeColor="text1"/>
        </w:rPr>
        <w:t xml:space="preserve">, </w:t>
      </w:r>
      <w:r w:rsidR="00101BBB" w:rsidRPr="00D73411">
        <w:rPr>
          <w:bCs/>
          <w:color w:val="000000" w:themeColor="text1"/>
        </w:rPr>
        <w:t>LLaVA-NeXT-Video-7B-hf</w:t>
      </w:r>
      <w:r w:rsidR="00101BBB" w:rsidRPr="00D73411">
        <w:rPr>
          <w:rFonts w:hint="eastAsia"/>
          <w:bCs/>
          <w:color w:val="000000" w:themeColor="text1"/>
        </w:rPr>
        <w:t>,</w:t>
      </w:r>
      <w:r w:rsidR="00D73411">
        <w:rPr>
          <w:rFonts w:hint="eastAsia"/>
          <w:bCs/>
          <w:color w:val="000000" w:themeColor="text1"/>
        </w:rPr>
        <w:t xml:space="preserve"> ll</w:t>
      </w:r>
      <w:r w:rsidR="00D73411" w:rsidRPr="00D73411">
        <w:rPr>
          <w:bCs/>
          <w:color w:val="000000" w:themeColor="text1"/>
        </w:rPr>
        <w:t xml:space="preserve">ava-onevision-qwen2-7b-ov </w:t>
      </w:r>
      <w:r w:rsidR="00D73411" w:rsidRPr="00D73411">
        <w:rPr>
          <w:rFonts w:hint="eastAsia"/>
          <w:bCs/>
          <w:color w:val="000000" w:themeColor="text1"/>
        </w:rPr>
        <w:t>계</w:t>
      </w:r>
      <w:r w:rsidR="00D73411" w:rsidRPr="00D73411">
        <w:rPr>
          <w:bCs/>
          <w:color w:val="000000" w:themeColor="text1"/>
        </w:rPr>
        <w:t>획</w:t>
      </w:r>
      <w:r w:rsidR="00D73411" w:rsidRPr="00D73411">
        <w:rPr>
          <w:bCs/>
          <w:color w:val="000000" w:themeColor="text1"/>
        </w:rPr>
        <w:t xml:space="preserve">. </w:t>
      </w:r>
      <w:r w:rsidR="00D73411" w:rsidRPr="00D73411">
        <w:rPr>
          <w:rFonts w:hint="eastAsia"/>
          <w:bCs/>
          <w:color w:val="000000" w:themeColor="text1"/>
        </w:rPr>
        <w:t>설치</w:t>
      </w:r>
      <w:r w:rsidR="00D73411" w:rsidRPr="00D73411">
        <w:rPr>
          <w:rFonts w:hint="eastAsia"/>
          <w:bCs/>
          <w:color w:val="000000" w:themeColor="text1"/>
        </w:rPr>
        <w:t xml:space="preserve"> </w:t>
      </w:r>
      <w:r w:rsidR="00D73411" w:rsidRPr="00D73411">
        <w:rPr>
          <w:rFonts w:hint="eastAsia"/>
          <w:bCs/>
          <w:color w:val="000000" w:themeColor="text1"/>
        </w:rPr>
        <w:t>진행중</w:t>
      </w:r>
    </w:p>
    <w:p w14:paraId="7B3455BC" w14:textId="77777777" w:rsidR="00F019F3" w:rsidRDefault="004F52AE" w:rsidP="007711E1">
      <w:pPr>
        <w:keepNext/>
        <w:spacing w:before="140" w:line="276" w:lineRule="auto"/>
      </w:pPr>
      <w:r>
        <w:rPr>
          <w:b/>
          <w:sz w:val="23"/>
        </w:rPr>
        <w:t xml:space="preserve">(5) </w:t>
      </w:r>
      <w:r>
        <w:rPr>
          <w:b/>
          <w:sz w:val="23"/>
        </w:rPr>
        <w:t>예상</w:t>
      </w:r>
      <w:r>
        <w:rPr>
          <w:b/>
          <w:sz w:val="23"/>
        </w:rPr>
        <w:t xml:space="preserve"> </w:t>
      </w:r>
      <w:r>
        <w:rPr>
          <w:b/>
          <w:sz w:val="23"/>
        </w:rPr>
        <w:t>결과에</w:t>
      </w:r>
      <w:r>
        <w:rPr>
          <w:b/>
          <w:sz w:val="23"/>
        </w:rPr>
        <w:t xml:space="preserve"> </w:t>
      </w:r>
      <w:r>
        <w:rPr>
          <w:b/>
          <w:sz w:val="23"/>
        </w:rPr>
        <w:t>따른</w:t>
      </w:r>
      <w:r>
        <w:rPr>
          <w:b/>
          <w:sz w:val="23"/>
        </w:rPr>
        <w:t xml:space="preserve"> </w:t>
      </w:r>
      <w:r>
        <w:rPr>
          <w:b/>
          <w:sz w:val="23"/>
        </w:rPr>
        <w:t>해석</w:t>
      </w:r>
    </w:p>
    <w:p w14:paraId="21CA0F3A" w14:textId="77777777" w:rsidR="00F019F3" w:rsidRDefault="004F52AE" w:rsidP="007711E1">
      <w:pPr>
        <w:keepNext/>
        <w:spacing w:line="276" w:lineRule="auto"/>
      </w:pPr>
      <w:r>
        <w:t>아래</w:t>
      </w:r>
      <w:r>
        <w:t xml:space="preserve"> </w:t>
      </w:r>
      <w:r>
        <w:t>비교는</w:t>
      </w:r>
      <w:r>
        <w:t xml:space="preserve"> </w:t>
      </w:r>
      <w:r>
        <w:t>채점</w:t>
      </w:r>
      <w:r>
        <w:t xml:space="preserve"> </w:t>
      </w:r>
      <w:r>
        <w:t>오차</w:t>
      </w:r>
      <w:r>
        <w:t>(MAE)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하며</w:t>
      </w:r>
      <w:r>
        <w:t xml:space="preserve">, </w:t>
      </w:r>
      <w:r>
        <w:t>값이</w:t>
      </w:r>
      <w:r>
        <w:t xml:space="preserve"> </w:t>
      </w:r>
      <w:r>
        <w:t>작을수록</w:t>
      </w:r>
      <w:r>
        <w:t xml:space="preserve"> </w:t>
      </w:r>
      <w:r>
        <w:t>치료사</w:t>
      </w:r>
      <w:r>
        <w:t xml:space="preserve"> </w:t>
      </w:r>
      <w:r>
        <w:t>참조점수와</w:t>
      </w:r>
      <w:r>
        <w:t xml:space="preserve"> </w:t>
      </w:r>
      <w:r>
        <w:t>가까움</w:t>
      </w:r>
      <w:r>
        <w:t>.</w:t>
      </w:r>
    </w:p>
    <w:tbl>
      <w:tblPr>
        <w:tblW w:w="901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2494"/>
        <w:gridCol w:w="4649"/>
      </w:tblGrid>
      <w:tr w:rsidR="00F019F3" w14:paraId="10C3CE18" w14:textId="77777777">
        <w:trPr>
          <w:cantSplit/>
          <w:tblHeader/>
          <w:jc w:val="center"/>
        </w:trPr>
        <w:tc>
          <w:tcPr>
            <w:tcW w:w="1871" w:type="dxa"/>
            <w:shd w:val="clear" w:color="auto" w:fill="EDEDED"/>
            <w:vAlign w:val="center"/>
          </w:tcPr>
          <w:p w14:paraId="5FB6D658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결과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상황</w:t>
            </w:r>
          </w:p>
        </w:tc>
        <w:tc>
          <w:tcPr>
            <w:tcW w:w="2494" w:type="dxa"/>
            <w:shd w:val="clear" w:color="auto" w:fill="EDEDED"/>
            <w:vAlign w:val="center"/>
          </w:tcPr>
          <w:p w14:paraId="0449E99B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채점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오차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비교</w:t>
            </w:r>
          </w:p>
        </w:tc>
        <w:tc>
          <w:tcPr>
            <w:tcW w:w="4649" w:type="dxa"/>
            <w:shd w:val="clear" w:color="auto" w:fill="EDEDED"/>
            <w:vAlign w:val="center"/>
          </w:tcPr>
          <w:p w14:paraId="2293878C" w14:textId="77777777" w:rsidR="00F019F3" w:rsidRDefault="004F52AE" w:rsidP="007711E1">
            <w:pPr>
              <w:keepNext/>
              <w:keepLines/>
              <w:spacing w:after="20" w:line="276" w:lineRule="auto"/>
            </w:pPr>
            <w:r>
              <w:rPr>
                <w:b/>
                <w:sz w:val="21"/>
              </w:rPr>
              <w:t>해석</w:t>
            </w:r>
          </w:p>
        </w:tc>
      </w:tr>
      <w:tr w:rsidR="00F019F3" w14:paraId="2179411F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42C62617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수치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추가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도움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6B0231C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A2 &lt; A1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6E3FD272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운동학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수치가</w:t>
            </w:r>
            <w:r>
              <w:rPr>
                <w:sz w:val="21"/>
              </w:rPr>
              <w:t xml:space="preserve"> RGB </w:t>
            </w:r>
            <w:r>
              <w:rPr>
                <w:sz w:val="21"/>
              </w:rPr>
              <w:t>영상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평가를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보완할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가능성</w:t>
            </w:r>
            <w:r>
              <w:rPr>
                <w:sz w:val="21"/>
              </w:rPr>
              <w:t>.</w:t>
            </w:r>
          </w:p>
        </w:tc>
      </w:tr>
      <w:tr w:rsidR="00F019F3" w14:paraId="52ED8982" w14:textId="77777777">
        <w:trPr>
          <w:cantSplit/>
          <w:jc w:val="center"/>
        </w:trPr>
        <w:tc>
          <w:tcPr>
            <w:tcW w:w="1871" w:type="dxa"/>
            <w:shd w:val="clear" w:color="auto" w:fill="F7F7F7"/>
            <w:vAlign w:val="center"/>
          </w:tcPr>
          <w:p w14:paraId="43C416B5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lastRenderedPageBreak/>
              <w:t>품질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선별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도움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54A7EC6D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A2 &gt; A1,</w:t>
            </w:r>
            <w:r>
              <w:rPr>
                <w:sz w:val="21"/>
              </w:rPr>
              <w:br/>
              <w:t>A3 &lt; A2</w:t>
            </w:r>
          </w:p>
        </w:tc>
        <w:tc>
          <w:tcPr>
            <w:tcW w:w="4649" w:type="dxa"/>
            <w:shd w:val="clear" w:color="auto" w:fill="F7F7F7"/>
            <w:vAlign w:val="center"/>
          </w:tcPr>
          <w:p w14:paraId="49260729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잘못된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영향과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필요성을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지지</w:t>
            </w:r>
            <w:r>
              <w:rPr>
                <w:sz w:val="21"/>
              </w:rPr>
              <w:t>.</w:t>
            </w:r>
          </w:p>
        </w:tc>
      </w:tr>
      <w:tr w:rsidR="00F019F3" w14:paraId="084F9EE5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DC1235A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선별의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고유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효과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5763FCF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A3 &lt; R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547ADBD0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양의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줄여도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효과적일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가능성</w:t>
            </w:r>
            <w:r>
              <w:rPr>
                <w:sz w:val="21"/>
              </w:rPr>
              <w:t>.</w:t>
            </w:r>
          </w:p>
        </w:tc>
      </w:tr>
      <w:tr w:rsidR="00F019F3" w14:paraId="765A8F51" w14:textId="77777777">
        <w:trPr>
          <w:cantSplit/>
          <w:jc w:val="center"/>
        </w:trPr>
        <w:tc>
          <w:tcPr>
            <w:tcW w:w="1871" w:type="dxa"/>
            <w:shd w:val="clear" w:color="auto" w:fill="F7F7F7"/>
            <w:vAlign w:val="center"/>
          </w:tcPr>
          <w:p w14:paraId="718F72FB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정보량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감소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효과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273B0571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A3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차이가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작음</w:t>
            </w:r>
          </w:p>
        </w:tc>
        <w:tc>
          <w:tcPr>
            <w:tcW w:w="4649" w:type="dxa"/>
            <w:shd w:val="clear" w:color="auto" w:fill="F7F7F7"/>
            <w:vAlign w:val="center"/>
          </w:tcPr>
          <w:p w14:paraId="1E4C7614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개선이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감소로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설명될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가능성</w:t>
            </w:r>
            <w:r>
              <w:rPr>
                <w:sz w:val="21"/>
              </w:rPr>
              <w:t>.</w:t>
            </w:r>
          </w:p>
        </w:tc>
      </w:tr>
      <w:tr w:rsidR="00F019F3" w14:paraId="679759B1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0B38FD28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과잉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제외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발생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4549C35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 xml:space="preserve">A3 </w:t>
            </w:r>
            <w:r>
              <w:rPr>
                <w:sz w:val="21"/>
              </w:rPr>
              <w:t>오차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감소</w:t>
            </w:r>
            <w:r>
              <w:rPr>
                <w:sz w:val="21"/>
              </w:rPr>
              <w:t xml:space="preserve"> +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높음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5CF96B54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정확도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개선과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활용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정보량의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균형을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판단</w:t>
            </w:r>
            <w:r>
              <w:rPr>
                <w:sz w:val="21"/>
              </w:rPr>
              <w:t>.</w:t>
            </w:r>
          </w:p>
        </w:tc>
      </w:tr>
      <w:tr w:rsidR="00F019F3" w14:paraId="475DCDE9" w14:textId="77777777">
        <w:trPr>
          <w:cantSplit/>
          <w:jc w:val="center"/>
        </w:trPr>
        <w:tc>
          <w:tcPr>
            <w:tcW w:w="1871" w:type="dxa"/>
            <w:shd w:val="clear" w:color="auto" w:fill="F7F7F7"/>
            <w:vAlign w:val="center"/>
          </w:tcPr>
          <w:p w14:paraId="3458D5E2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b/>
                <w:sz w:val="21"/>
              </w:rPr>
              <w:t>개선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확인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됨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4F121F3C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조건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오차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차이가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작음</w:t>
            </w:r>
          </w:p>
        </w:tc>
        <w:tc>
          <w:tcPr>
            <w:tcW w:w="4649" w:type="dxa"/>
            <w:shd w:val="clear" w:color="auto" w:fill="F7F7F7"/>
            <w:vAlign w:val="center"/>
          </w:tcPr>
          <w:p w14:paraId="05451C5D" w14:textId="77777777" w:rsidR="00F019F3" w:rsidRDefault="004F52AE" w:rsidP="007711E1">
            <w:pPr>
              <w:keepLines/>
              <w:spacing w:after="20" w:line="276" w:lineRule="auto"/>
            </w:pPr>
            <w:r>
              <w:rPr>
                <w:sz w:val="21"/>
              </w:rPr>
              <w:t>이번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설정에서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이득을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못함</w:t>
            </w:r>
            <w:r>
              <w:rPr>
                <w:sz w:val="21"/>
              </w:rPr>
              <w:t>.</w:t>
            </w:r>
          </w:p>
        </w:tc>
      </w:tr>
    </w:tbl>
    <w:p w14:paraId="74B15156" w14:textId="77777777" w:rsidR="00F019F3" w:rsidRDefault="004F52AE" w:rsidP="007711E1">
      <w:pPr>
        <w:keepNext/>
        <w:pBdr>
          <w:top w:val="single" w:sz="6" w:space="4" w:color="000000"/>
        </w:pBdr>
        <w:spacing w:before="200" w:after="140" w:line="276" w:lineRule="auto"/>
      </w:pPr>
      <w:r>
        <w:rPr>
          <w:b/>
          <w:sz w:val="24"/>
        </w:rPr>
        <w:t xml:space="preserve">Research </w:t>
      </w:r>
      <w:proofErr w:type="gramStart"/>
      <w:r>
        <w:rPr>
          <w:b/>
          <w:sz w:val="24"/>
        </w:rPr>
        <w:t>Items in</w:t>
      </w:r>
      <w:proofErr w:type="gramEnd"/>
      <w:r>
        <w:rPr>
          <w:b/>
          <w:sz w:val="24"/>
        </w:rPr>
        <w:t xml:space="preserve"> Next </w:t>
      </w:r>
      <w:proofErr w:type="spellStart"/>
      <w:r>
        <w:rPr>
          <w:b/>
          <w:sz w:val="24"/>
        </w:rPr>
        <w:t>Biweek</w:t>
      </w:r>
      <w:proofErr w:type="spellEnd"/>
    </w:p>
    <w:p w14:paraId="518A4D72" w14:textId="77777777" w:rsidR="00F019F3" w:rsidRDefault="004F52AE" w:rsidP="007711E1">
      <w:pPr>
        <w:keepNext/>
        <w:spacing w:before="140" w:line="276" w:lineRule="auto"/>
      </w:pPr>
      <w:r>
        <w:rPr>
          <w:b/>
          <w:sz w:val="23"/>
        </w:rPr>
        <w:t>다음</w:t>
      </w:r>
      <w:r>
        <w:rPr>
          <w:b/>
          <w:sz w:val="23"/>
        </w:rPr>
        <w:t xml:space="preserve"> </w:t>
      </w:r>
      <w:r>
        <w:rPr>
          <w:b/>
          <w:sz w:val="23"/>
        </w:rPr>
        <w:t>주</w:t>
      </w:r>
      <w:r>
        <w:rPr>
          <w:b/>
          <w:sz w:val="23"/>
        </w:rPr>
        <w:t xml:space="preserve"> </w:t>
      </w:r>
      <w:r>
        <w:rPr>
          <w:b/>
          <w:sz w:val="23"/>
        </w:rPr>
        <w:t>목표</w:t>
      </w:r>
    </w:p>
    <w:p w14:paraId="41C9FC56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반복</w:t>
      </w:r>
      <w:r>
        <w:rPr>
          <w:b/>
        </w:rPr>
        <w:t xml:space="preserve"> </w:t>
      </w:r>
      <w:r>
        <w:rPr>
          <w:b/>
        </w:rPr>
        <w:t>수행</w:t>
      </w:r>
      <w:r>
        <w:rPr>
          <w:b/>
        </w:rPr>
        <w:t xml:space="preserve">: </w:t>
      </w:r>
      <w:r>
        <w:t>팀원들이</w:t>
      </w:r>
      <w:r>
        <w:t xml:space="preserve"> </w:t>
      </w:r>
      <w:r>
        <w:t>블록</w:t>
      </w:r>
      <w:r>
        <w:t xml:space="preserve"> </w:t>
      </w:r>
      <w:r>
        <w:t>옮기기</w:t>
      </w:r>
      <w:r>
        <w:t>·</w:t>
      </w:r>
      <w:r>
        <w:t>구슬</w:t>
      </w:r>
      <w:r>
        <w:t xml:space="preserve"> </w:t>
      </w:r>
      <w:r>
        <w:t>집기를</w:t>
      </w:r>
      <w:r>
        <w:t xml:space="preserve"> </w:t>
      </w:r>
      <w:r>
        <w:t>몇</w:t>
      </w:r>
      <w:r>
        <w:t xml:space="preserve"> </w:t>
      </w:r>
      <w:r>
        <w:t>차례</w:t>
      </w:r>
      <w:r>
        <w:t xml:space="preserve"> </w:t>
      </w:r>
      <w:r>
        <w:t>더</w:t>
      </w:r>
      <w:r>
        <w:t xml:space="preserve"> </w:t>
      </w:r>
      <w:r>
        <w:t>반복</w:t>
      </w:r>
      <w:r>
        <w:t xml:space="preserve">. </w:t>
      </w:r>
      <w:r>
        <w:t>정지</w:t>
      </w:r>
      <w:r>
        <w:t>–</w:t>
      </w:r>
      <w:r>
        <w:t>시작</w:t>
      </w:r>
      <w:r>
        <w:t xml:space="preserve"> </w:t>
      </w:r>
      <w:r>
        <w:t>신호</w:t>
      </w:r>
      <w:r>
        <w:t>–</w:t>
      </w:r>
      <w:r>
        <w:t>동작</w:t>
      </w:r>
      <w:r>
        <w:t>–</w:t>
      </w:r>
      <w:r>
        <w:t>정지</w:t>
      </w:r>
      <w:r>
        <w:t xml:space="preserve"> </w:t>
      </w:r>
      <w:r>
        <w:t>절차를</w:t>
      </w:r>
      <w:r>
        <w:t xml:space="preserve"> </w:t>
      </w:r>
      <w:r>
        <w:t>적용하고</w:t>
      </w:r>
      <w:r>
        <w:t xml:space="preserve"> </w:t>
      </w:r>
      <w:r>
        <w:t>촬영</w:t>
      </w:r>
      <w:r>
        <w:t>·</w:t>
      </w:r>
      <w:r>
        <w:t>가림</w:t>
      </w:r>
      <w:r>
        <w:t>·</w:t>
      </w:r>
      <w:r>
        <w:t>저장을</w:t>
      </w:r>
      <w:r>
        <w:t xml:space="preserve"> </w:t>
      </w:r>
      <w:r>
        <w:t>확인</w:t>
      </w:r>
      <w:r>
        <w:t>.</w:t>
      </w:r>
    </w:p>
    <w:p w14:paraId="7CE2349F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과정</w:t>
      </w:r>
      <w:r>
        <w:rPr>
          <w:b/>
        </w:rPr>
        <w:t xml:space="preserve"> </w:t>
      </w:r>
      <w:r>
        <w:rPr>
          <w:b/>
        </w:rPr>
        <w:t>점검</w:t>
      </w:r>
      <w:r>
        <w:rPr>
          <w:b/>
        </w:rPr>
        <w:t xml:space="preserve">: </w:t>
      </w:r>
      <w:r>
        <w:t>촬영</w:t>
      </w:r>
      <w:r>
        <w:t xml:space="preserve"> → </w:t>
      </w:r>
      <w:r>
        <w:t>시행</w:t>
      </w:r>
      <w:r>
        <w:t xml:space="preserve"> </w:t>
      </w:r>
      <w:r>
        <w:t>구간</w:t>
      </w:r>
      <w:r>
        <w:t xml:space="preserve"> </w:t>
      </w:r>
      <w:r>
        <w:t>구분</w:t>
      </w:r>
      <w:r>
        <w:t xml:space="preserve"> → </w:t>
      </w:r>
      <w:r>
        <w:t>세</w:t>
      </w:r>
      <w:r>
        <w:t xml:space="preserve"> </w:t>
      </w:r>
      <w:r>
        <w:t>지표</w:t>
      </w:r>
      <w:r>
        <w:t xml:space="preserve"> </w:t>
      </w:r>
      <w:r>
        <w:t>산출</w:t>
      </w:r>
      <w:r>
        <w:t xml:space="preserve"> → </w:t>
      </w:r>
      <w:r>
        <w:t>입력</w:t>
      </w:r>
      <w:r>
        <w:t xml:space="preserve"> </w:t>
      </w:r>
      <w:r>
        <w:t>생성까지</w:t>
      </w:r>
      <w:r>
        <w:t xml:space="preserve"> </w:t>
      </w:r>
      <w:r>
        <w:t>확인</w:t>
      </w:r>
      <w:r>
        <w:t xml:space="preserve">. </w:t>
      </w:r>
      <w:r>
        <w:t>시행</w:t>
      </w:r>
      <w:r>
        <w:t xml:space="preserve"> </w:t>
      </w:r>
      <w:r>
        <w:t>구간의</w:t>
      </w:r>
      <w:r>
        <w:t xml:space="preserve"> </w:t>
      </w:r>
      <w:r>
        <w:t>정확도와</w:t>
      </w:r>
      <w:r>
        <w:t xml:space="preserve"> </w:t>
      </w:r>
      <w:r>
        <w:t>빠른</w:t>
      </w:r>
      <w:r>
        <w:t xml:space="preserve"> </w:t>
      </w:r>
      <w:r>
        <w:t>수행의</w:t>
      </w:r>
      <w:r>
        <w:t xml:space="preserve"> </w:t>
      </w:r>
      <w:r>
        <w:t>과도한</w:t>
      </w:r>
      <w:r>
        <w:t xml:space="preserve"> </w:t>
      </w:r>
      <w:r>
        <w:t>수치</w:t>
      </w:r>
      <w:r>
        <w:t xml:space="preserve"> </w:t>
      </w:r>
      <w:r>
        <w:t>제외</w:t>
      </w:r>
      <w:r>
        <w:t xml:space="preserve"> </w:t>
      </w:r>
      <w:r>
        <w:t>여부를</w:t>
      </w:r>
      <w:r>
        <w:t xml:space="preserve"> </w:t>
      </w:r>
      <w:r>
        <w:t>점검</w:t>
      </w:r>
      <w:r>
        <w:t>.</w:t>
      </w:r>
    </w:p>
    <w:p w14:paraId="0D09BF9C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 xml:space="preserve">RTX 5090 </w:t>
      </w:r>
      <w:r>
        <w:rPr>
          <w:b/>
        </w:rPr>
        <w:t>확인</w:t>
      </w:r>
      <w:r>
        <w:rPr>
          <w:b/>
        </w:rPr>
        <w:t>·</w:t>
      </w:r>
      <w:r>
        <w:rPr>
          <w:b/>
        </w:rPr>
        <w:t>설치</w:t>
      </w:r>
      <w:r>
        <w:rPr>
          <w:b/>
        </w:rPr>
        <w:t xml:space="preserve">: </w:t>
      </w:r>
      <w:r>
        <w:t>장비의</w:t>
      </w:r>
      <w:r>
        <w:t xml:space="preserve"> </w:t>
      </w:r>
      <w:r>
        <w:t>메모리</w:t>
      </w:r>
      <w:r>
        <w:t>·</w:t>
      </w:r>
      <w:r>
        <w:t>실행환경과</w:t>
      </w:r>
      <w:r>
        <w:t xml:space="preserve"> </w:t>
      </w:r>
      <w:r>
        <w:t>계획한</w:t>
      </w:r>
      <w:r>
        <w:t xml:space="preserve"> VLM</w:t>
      </w:r>
      <w:r>
        <w:t>의</w:t>
      </w:r>
      <w:r>
        <w:t xml:space="preserve"> </w:t>
      </w:r>
      <w:r>
        <w:t>실행</w:t>
      </w:r>
      <w:r>
        <w:t xml:space="preserve"> </w:t>
      </w:r>
      <w:r>
        <w:t>가능성을</w:t>
      </w:r>
      <w:r>
        <w:t xml:space="preserve"> </w:t>
      </w:r>
      <w:r>
        <w:t>확인</w:t>
      </w:r>
      <w:r>
        <w:t xml:space="preserve">.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설정으로</w:t>
      </w:r>
      <w:r>
        <w:t xml:space="preserve"> </w:t>
      </w:r>
      <w:r>
        <w:t>모델을</w:t>
      </w:r>
      <w:r>
        <w:t xml:space="preserve"> </w:t>
      </w:r>
      <w:r>
        <w:t>설치하고</w:t>
      </w:r>
      <w:r>
        <w:t xml:space="preserve"> </w:t>
      </w:r>
      <w:r>
        <w:t>시범</w:t>
      </w:r>
      <w:r>
        <w:t xml:space="preserve"> </w:t>
      </w:r>
      <w:r>
        <w:t>실행</w:t>
      </w:r>
      <w:r>
        <w:t>.</w:t>
      </w:r>
    </w:p>
    <w:p w14:paraId="4A088349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소요시간</w:t>
      </w:r>
      <w:r>
        <w:rPr>
          <w:b/>
        </w:rPr>
        <w:t>·</w:t>
      </w:r>
      <w:r>
        <w:rPr>
          <w:b/>
        </w:rPr>
        <w:t>출력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 xml:space="preserve">: </w:t>
      </w:r>
      <w:r>
        <w:t>동일한</w:t>
      </w:r>
      <w:r>
        <w:t xml:space="preserve"> </w:t>
      </w:r>
      <w:r>
        <w:t>시범</w:t>
      </w:r>
      <w:r>
        <w:t xml:space="preserve"> </w:t>
      </w:r>
      <w:r>
        <w:t>자료에서</w:t>
      </w:r>
      <w:r>
        <w:t xml:space="preserve"> </w:t>
      </w:r>
      <w:r>
        <w:t>조건별</w:t>
      </w:r>
      <w:r>
        <w:t xml:space="preserve"> 1</w:t>
      </w:r>
      <w:r>
        <w:t>시행당</w:t>
      </w:r>
      <w:r>
        <w:t xml:space="preserve"> </w:t>
      </w:r>
      <w:r>
        <w:t>추론시간</w:t>
      </w:r>
      <w:r>
        <w:t>(</w:t>
      </w:r>
      <w:r>
        <w:t>초</w:t>
      </w:r>
      <w:r>
        <w:t xml:space="preserve">), </w:t>
      </w:r>
      <w:r>
        <w:t>출력</w:t>
      </w:r>
      <w:r>
        <w:t xml:space="preserve"> </w:t>
      </w:r>
      <w:r>
        <w:t>성공</w:t>
      </w:r>
      <w:r>
        <w:t xml:space="preserve"> </w:t>
      </w:r>
      <w:r>
        <w:t>여부</w:t>
      </w:r>
      <w:r>
        <w:t xml:space="preserve">, </w:t>
      </w:r>
      <w:r>
        <w:t>채점</w:t>
      </w:r>
      <w:r>
        <w:t xml:space="preserve"> </w:t>
      </w:r>
      <w:r>
        <w:t>점수와</w:t>
      </w:r>
      <w:r>
        <w:t xml:space="preserve"> </w:t>
      </w:r>
      <w:r>
        <w:t>평가</w:t>
      </w:r>
      <w:r>
        <w:t xml:space="preserve"> </w:t>
      </w:r>
      <w:r>
        <w:t>근거를</w:t>
      </w:r>
      <w:r>
        <w:t xml:space="preserve"> </w:t>
      </w:r>
      <w:r>
        <w:t>기록</w:t>
      </w:r>
      <w:r>
        <w:t>. 0~3</w:t>
      </w:r>
      <w:r>
        <w:t>점과</w:t>
      </w:r>
      <w:r>
        <w:t xml:space="preserve"> </w:t>
      </w:r>
      <w:r>
        <w:t>최대</w:t>
      </w:r>
      <w:r>
        <w:t xml:space="preserve"> 2</w:t>
      </w:r>
      <w:r>
        <w:t>문장의</w:t>
      </w:r>
      <w:r>
        <w:t xml:space="preserve"> </w:t>
      </w:r>
      <w:r>
        <w:t>근거가</w:t>
      </w:r>
      <w:r>
        <w:t xml:space="preserve"> </w:t>
      </w:r>
      <w:r>
        <w:t>출력되는지</w:t>
      </w:r>
      <w:r>
        <w:t xml:space="preserve"> </w:t>
      </w:r>
      <w:r>
        <w:t>확인</w:t>
      </w:r>
      <w:r>
        <w:t>.</w:t>
      </w:r>
    </w:p>
    <w:p w14:paraId="43A16987" w14:textId="77777777" w:rsidR="00F019F3" w:rsidRDefault="004F52AE" w:rsidP="007711E1">
      <w:pPr>
        <w:keepNext/>
        <w:pBdr>
          <w:top w:val="single" w:sz="6" w:space="4" w:color="000000"/>
        </w:pBdr>
        <w:spacing w:before="200" w:after="140" w:line="276" w:lineRule="auto"/>
      </w:pPr>
      <w:r>
        <w:rPr>
          <w:b/>
          <w:sz w:val="24"/>
        </w:rPr>
        <w:t>Issues and Overall Progress</w:t>
      </w:r>
    </w:p>
    <w:p w14:paraId="225A2A00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이번</w:t>
      </w:r>
      <w:r>
        <w:rPr>
          <w:b/>
        </w:rP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진행</w:t>
      </w:r>
      <w:r>
        <w:rPr>
          <w:b/>
        </w:rPr>
        <w:t xml:space="preserve">: </w:t>
      </w:r>
      <w:r>
        <w:t>문헌</w:t>
      </w:r>
      <w:r>
        <w:t xml:space="preserve"> </w:t>
      </w:r>
      <w:r>
        <w:t>조사</w:t>
      </w:r>
      <w:r>
        <w:t xml:space="preserve">, </w:t>
      </w:r>
      <w:r>
        <w:t>파일럿</w:t>
      </w:r>
      <w:r>
        <w:t xml:space="preserve"> </w:t>
      </w:r>
      <w:r>
        <w:t>재검토</w:t>
      </w:r>
      <w:r>
        <w:t xml:space="preserve">, </w:t>
      </w:r>
      <w:r>
        <w:t>주</w:t>
      </w:r>
      <w:r>
        <w:t xml:space="preserve"> </w:t>
      </w:r>
      <w:r>
        <w:t>입력</w:t>
      </w:r>
      <w:r>
        <w:t xml:space="preserve"> </w:t>
      </w:r>
      <w:r>
        <w:t>지표</w:t>
      </w:r>
      <w:r>
        <w:t>·</w:t>
      </w:r>
      <w:r>
        <w:t>촬영</w:t>
      </w:r>
      <w:r>
        <w:t xml:space="preserve"> </w:t>
      </w:r>
      <w:r>
        <w:t>절차</w:t>
      </w:r>
      <w:r>
        <w:t xml:space="preserve"> </w:t>
      </w:r>
      <w:r>
        <w:t>확정</w:t>
      </w:r>
      <w:r>
        <w:t xml:space="preserve"> </w:t>
      </w:r>
      <w:r>
        <w:t>및</w:t>
      </w:r>
      <w:r>
        <w:t xml:space="preserve"> </w:t>
      </w:r>
      <w:r>
        <w:t>조건</w:t>
      </w:r>
      <w:r>
        <w:t xml:space="preserve"> </w:t>
      </w:r>
      <w:r>
        <w:t>생성</w:t>
      </w:r>
      <w:r>
        <w:t>·</w:t>
      </w:r>
      <w:r>
        <w:t>추론</w:t>
      </w:r>
      <w:r>
        <w:t>·</w:t>
      </w:r>
      <w:r>
        <w:t>분석</w:t>
      </w:r>
      <w:r>
        <w:t xml:space="preserve"> </w:t>
      </w:r>
      <w:r>
        <w:t>코드</w:t>
      </w:r>
      <w:r>
        <w:t xml:space="preserve"> </w:t>
      </w:r>
      <w:r>
        <w:t>정리를</w:t>
      </w:r>
      <w:r>
        <w:t xml:space="preserve"> </w:t>
      </w:r>
      <w:r>
        <w:t>진행</w:t>
      </w:r>
      <w:r>
        <w:t>.</w:t>
      </w:r>
    </w:p>
    <w:p w14:paraId="780A0030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상태</w:t>
      </w:r>
      <w:r>
        <w:rPr>
          <w:b/>
        </w:rPr>
        <w:t xml:space="preserve">: </w:t>
      </w:r>
      <w:r>
        <w:t>기존</w:t>
      </w:r>
      <w:r>
        <w:t xml:space="preserve"> </w:t>
      </w:r>
      <w:r>
        <w:t>기술</w:t>
      </w:r>
      <w:r>
        <w:t xml:space="preserve"> </w:t>
      </w:r>
      <w:r>
        <w:t>파일럿은</w:t>
      </w:r>
      <w:r>
        <w:t xml:space="preserve"> </w:t>
      </w:r>
      <w:r>
        <w:t>있으나</w:t>
      </w:r>
      <w:r>
        <w:t xml:space="preserve">, </w:t>
      </w:r>
      <w:r>
        <w:t>새</w:t>
      </w:r>
      <w:r>
        <w:t xml:space="preserve"> ARAT </w:t>
      </w:r>
      <w:r>
        <w:t>프로토콜의</w:t>
      </w:r>
      <w:r>
        <w:t xml:space="preserve"> </w:t>
      </w:r>
      <w:r>
        <w:t>전체</w:t>
      </w:r>
      <w:r>
        <w:t xml:space="preserve"> </w:t>
      </w:r>
      <w:r>
        <w:t>과정</w:t>
      </w:r>
      <w:r>
        <w:t xml:space="preserve"> </w:t>
      </w:r>
      <w:r>
        <w:t>검증과</w:t>
      </w:r>
      <w:r>
        <w:t xml:space="preserve"> </w:t>
      </w:r>
      <w:r>
        <w:t>본</w:t>
      </w:r>
      <w:r>
        <w:t xml:space="preserve"> </w:t>
      </w:r>
      <w:r>
        <w:t>실험은</w:t>
      </w:r>
      <w:r>
        <w:t xml:space="preserve"> </w:t>
      </w:r>
      <w:r>
        <w:t>아직</w:t>
      </w:r>
      <w:r>
        <w:t xml:space="preserve"> </w:t>
      </w:r>
      <w:r>
        <w:t>수행하지</w:t>
      </w:r>
      <w:r>
        <w:t xml:space="preserve"> </w:t>
      </w:r>
      <w:r>
        <w:t>않음</w:t>
      </w:r>
      <w:r>
        <w:t xml:space="preserve">. </w:t>
      </w:r>
      <w:r>
        <w:t>다음</w:t>
      </w:r>
      <w:r>
        <w:t xml:space="preserve"> </w:t>
      </w:r>
      <w:r>
        <w:t>주</w:t>
      </w:r>
      <w:r>
        <w:t xml:space="preserve"> </w:t>
      </w:r>
      <w:r>
        <w:t>직접</w:t>
      </w:r>
      <w:r>
        <w:t xml:space="preserve"> </w:t>
      </w:r>
      <w:r>
        <w:t>촬영</w:t>
      </w:r>
      <w:r>
        <w:t>·</w:t>
      </w:r>
      <w:r>
        <w:t>모델</w:t>
      </w:r>
      <w:r>
        <w:t xml:space="preserve"> </w:t>
      </w:r>
      <w:r>
        <w:t>시범</w:t>
      </w:r>
      <w:r>
        <w:t xml:space="preserve"> </w:t>
      </w:r>
      <w:r>
        <w:t>실행으로</w:t>
      </w:r>
      <w:r>
        <w:t xml:space="preserve"> </w:t>
      </w:r>
      <w:r>
        <w:t>연결해</w:t>
      </w:r>
      <w:r>
        <w:t xml:space="preserve"> </w:t>
      </w:r>
      <w:r>
        <w:t>확인</w:t>
      </w:r>
      <w:r>
        <w:t>.</w:t>
      </w:r>
    </w:p>
    <w:p w14:paraId="32B62880" w14:textId="77777777" w:rsidR="00F019F3" w:rsidRDefault="004F52AE" w:rsidP="007711E1">
      <w:pPr>
        <w:keepNext/>
        <w:spacing w:before="140" w:line="276" w:lineRule="auto"/>
      </w:pPr>
      <w:r>
        <w:rPr>
          <w:b/>
          <w:sz w:val="23"/>
        </w:rPr>
        <w:lastRenderedPageBreak/>
        <w:t>지도교수</w:t>
      </w:r>
      <w:r>
        <w:rPr>
          <w:b/>
          <w:sz w:val="23"/>
        </w:rPr>
        <w:t xml:space="preserve"> </w:t>
      </w:r>
      <w:r>
        <w:rPr>
          <w:b/>
          <w:sz w:val="23"/>
        </w:rPr>
        <w:t>면담</w:t>
      </w:r>
      <w:r>
        <w:rPr>
          <w:b/>
          <w:sz w:val="23"/>
        </w:rPr>
        <w:t xml:space="preserve"> </w:t>
      </w:r>
      <w:r>
        <w:rPr>
          <w:b/>
          <w:sz w:val="23"/>
        </w:rPr>
        <w:t>사항에</w:t>
      </w:r>
      <w:r>
        <w:rPr>
          <w:b/>
          <w:sz w:val="23"/>
        </w:rPr>
        <w:t xml:space="preserve"> </w:t>
      </w:r>
      <w:r>
        <w:rPr>
          <w:b/>
          <w:sz w:val="23"/>
        </w:rPr>
        <w:t>대한</w:t>
      </w:r>
      <w:r>
        <w:rPr>
          <w:b/>
          <w:sz w:val="23"/>
        </w:rPr>
        <w:t xml:space="preserve"> </w:t>
      </w:r>
      <w:r>
        <w:rPr>
          <w:b/>
          <w:sz w:val="23"/>
        </w:rPr>
        <w:t>답변</w:t>
      </w:r>
    </w:p>
    <w:p w14:paraId="113C821B" w14:textId="77777777" w:rsidR="00F019F3" w:rsidRDefault="004F52AE" w:rsidP="007711E1">
      <w:pPr>
        <w:keepNext/>
        <w:spacing w:before="120" w:after="60" w:line="276" w:lineRule="auto"/>
      </w:pPr>
      <w:r>
        <w:rPr>
          <w:b/>
        </w:rPr>
        <w:t xml:space="preserve">1) </w:t>
      </w:r>
      <w:r>
        <w:rPr>
          <w:b/>
        </w:rPr>
        <w:t>기존</w:t>
      </w:r>
      <w:r>
        <w:rPr>
          <w:b/>
        </w:rPr>
        <w:t xml:space="preserve"> </w:t>
      </w:r>
      <w:r>
        <w:rPr>
          <w:b/>
        </w:rPr>
        <w:t>모델과</w:t>
      </w:r>
      <w:r>
        <w:rPr>
          <w:b/>
        </w:rPr>
        <w:t xml:space="preserve"> </w:t>
      </w:r>
      <w:r>
        <w:rPr>
          <w:b/>
        </w:rPr>
        <w:t>지표를</w:t>
      </w:r>
      <w:r>
        <w:rPr>
          <w:b/>
        </w:rPr>
        <w:t xml:space="preserve"> </w:t>
      </w:r>
      <w:r>
        <w:rPr>
          <w:b/>
        </w:rPr>
        <w:t>결합하면</w:t>
      </w:r>
      <w:r>
        <w:rPr>
          <w:b/>
        </w:rPr>
        <w:t xml:space="preserve"> </w:t>
      </w:r>
      <w:r>
        <w:rPr>
          <w:b/>
        </w:rPr>
        <w:t>무엇이</w:t>
      </w:r>
      <w:r>
        <w:rPr>
          <w:b/>
        </w:rPr>
        <w:t xml:space="preserve"> </w:t>
      </w:r>
      <w:proofErr w:type="gramStart"/>
      <w:r>
        <w:rPr>
          <w:b/>
        </w:rPr>
        <w:t>개선되는가</w:t>
      </w:r>
      <w:proofErr w:type="gramEnd"/>
    </w:p>
    <w:p w14:paraId="595803D9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 xml:space="preserve">: </w:t>
      </w:r>
      <w:r>
        <w:t xml:space="preserve">RGB </w:t>
      </w:r>
      <w:r>
        <w:t>영상만</w:t>
      </w:r>
      <w:r>
        <w:t xml:space="preserve"> </w:t>
      </w:r>
      <w:r>
        <w:t>제공할</w:t>
      </w:r>
      <w:r>
        <w:t xml:space="preserve"> </w:t>
      </w:r>
      <w:r>
        <w:t>때와</w:t>
      </w:r>
      <w:r>
        <w:t xml:space="preserve"> </w:t>
      </w:r>
      <w:r>
        <w:t>수치를</w:t>
      </w:r>
      <w:r>
        <w:t xml:space="preserve"> </w:t>
      </w:r>
      <w:r>
        <w:t>추가할</w:t>
      </w:r>
      <w:r>
        <w:t xml:space="preserve"> </w:t>
      </w:r>
      <w:r>
        <w:t>때의</w:t>
      </w:r>
      <w:r>
        <w:t xml:space="preserve"> </w:t>
      </w:r>
      <w:r>
        <w:t>오차를</w:t>
      </w:r>
      <w:r>
        <w:t xml:space="preserve"> </w:t>
      </w:r>
      <w:r>
        <w:t>비교</w:t>
      </w:r>
      <w:r>
        <w:t xml:space="preserve">. </w:t>
      </w:r>
      <w:r>
        <w:t>자동</w:t>
      </w:r>
      <w:r>
        <w:t xml:space="preserve"> </w:t>
      </w:r>
      <w:r>
        <w:t>품질</w:t>
      </w:r>
      <w:r>
        <w:t xml:space="preserve"> </w:t>
      </w:r>
      <w:r>
        <w:t>선별과</w:t>
      </w:r>
      <w:r>
        <w:t xml:space="preserve"> </w:t>
      </w:r>
      <w:r>
        <w:t>무작위</w:t>
      </w:r>
      <w:r>
        <w:t xml:space="preserve"> </w:t>
      </w:r>
      <w:r>
        <w:t>제외를</w:t>
      </w:r>
      <w:r>
        <w:t xml:space="preserve"> </w:t>
      </w:r>
      <w:r>
        <w:t>비교하여</w:t>
      </w:r>
      <w:r>
        <w:t xml:space="preserve"> </w:t>
      </w:r>
      <w:r>
        <w:t>선별의</w:t>
      </w:r>
      <w:r>
        <w:t xml:space="preserve"> </w:t>
      </w:r>
      <w:r>
        <w:t>추가</w:t>
      </w:r>
      <w:r>
        <w:t xml:space="preserve"> </w:t>
      </w:r>
      <w:r>
        <w:t>효과도</w:t>
      </w:r>
      <w:r>
        <w:t xml:space="preserve"> </w:t>
      </w:r>
      <w:r>
        <w:t>확인</w:t>
      </w:r>
      <w:r>
        <w:t>.</w:t>
      </w:r>
    </w:p>
    <w:p w14:paraId="209884F5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개선</w:t>
      </w:r>
      <w:r>
        <w:rPr>
          <w:b/>
        </w:rPr>
        <w:t xml:space="preserve"> </w:t>
      </w:r>
      <w:r>
        <w:rPr>
          <w:b/>
        </w:rPr>
        <w:t>판단</w:t>
      </w:r>
      <w:r>
        <w:rPr>
          <w:b/>
        </w:rPr>
        <w:t xml:space="preserve">: </w:t>
      </w:r>
      <w:r>
        <w:t>채점</w:t>
      </w:r>
      <w:r>
        <w:t xml:space="preserve"> </w:t>
      </w:r>
      <w:r>
        <w:t>오차와</w:t>
      </w:r>
      <w:r>
        <w:t xml:space="preserve"> </w:t>
      </w:r>
      <w:r>
        <w:t>수치</w:t>
      </w:r>
      <w:r>
        <w:t xml:space="preserve"> </w:t>
      </w:r>
      <w:r>
        <w:t>제외</w:t>
      </w:r>
      <w:r>
        <w:t xml:space="preserve"> </w:t>
      </w:r>
      <w:r>
        <w:t>비율을</w:t>
      </w:r>
      <w:r>
        <w:t xml:space="preserve"> </w:t>
      </w:r>
      <w:r>
        <w:t>함께</w:t>
      </w:r>
      <w:r>
        <w:t xml:space="preserve"> </w:t>
      </w:r>
      <w:r>
        <w:t>확인하여</w:t>
      </w:r>
      <w:r>
        <w:t xml:space="preserve">, </w:t>
      </w:r>
      <w:r>
        <w:t>정확도</w:t>
      </w:r>
      <w:r>
        <w:t xml:space="preserve"> </w:t>
      </w:r>
      <w:r>
        <w:t>개선과</w:t>
      </w:r>
      <w:r>
        <w:t xml:space="preserve"> </w:t>
      </w:r>
      <w:r>
        <w:t>과잉</w:t>
      </w:r>
      <w:r>
        <w:t xml:space="preserve"> </w:t>
      </w:r>
      <w:r>
        <w:t>제외의</w:t>
      </w:r>
      <w:r>
        <w:t xml:space="preserve"> </w:t>
      </w:r>
      <w:r>
        <w:t>부담을</w:t>
      </w:r>
      <w:r>
        <w:t xml:space="preserve"> </w:t>
      </w:r>
      <w:r>
        <w:t>평가</w:t>
      </w:r>
      <w:r>
        <w:t>.</w:t>
      </w:r>
    </w:p>
    <w:p w14:paraId="16317EC7" w14:textId="77777777" w:rsidR="00F019F3" w:rsidRDefault="004F52AE" w:rsidP="007711E1">
      <w:pPr>
        <w:keepNext/>
        <w:spacing w:before="120" w:after="60" w:line="276" w:lineRule="auto"/>
      </w:pPr>
      <w:r>
        <w:rPr>
          <w:b/>
        </w:rPr>
        <w:t xml:space="preserve">2) </w:t>
      </w:r>
      <w:r>
        <w:rPr>
          <w:b/>
        </w:rPr>
        <w:t>왜</w:t>
      </w:r>
      <w:r>
        <w:rPr>
          <w:b/>
        </w:rPr>
        <w:t xml:space="preserve"> </w:t>
      </w:r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행동</w:t>
      </w:r>
      <w:r>
        <w:rPr>
          <w:b/>
        </w:rPr>
        <w:t xml:space="preserve"> </w:t>
      </w:r>
      <w:r>
        <w:rPr>
          <w:b/>
        </w:rPr>
        <w:t>과제들을</w:t>
      </w:r>
      <w:r>
        <w:rPr>
          <w:b/>
        </w:rPr>
        <w:t xml:space="preserve"> </w:t>
      </w:r>
      <w:proofErr w:type="gramStart"/>
      <w:r>
        <w:rPr>
          <w:b/>
        </w:rPr>
        <w:t>선정하였는가</w:t>
      </w:r>
      <w:proofErr w:type="gramEnd"/>
    </w:p>
    <w:p w14:paraId="03D94E9F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선정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 xml:space="preserve">: </w:t>
      </w:r>
      <w:r>
        <w:t>블록은</w:t>
      </w:r>
      <w:r>
        <w:t xml:space="preserve"> </w:t>
      </w:r>
      <w:r>
        <w:t>큰</w:t>
      </w:r>
      <w:r>
        <w:t xml:space="preserve"> </w:t>
      </w:r>
      <w:r>
        <w:t>물체의</w:t>
      </w:r>
      <w:r>
        <w:t xml:space="preserve"> </w:t>
      </w:r>
      <w:r>
        <w:t>파지</w:t>
      </w:r>
      <w:r>
        <w:t>·</w:t>
      </w:r>
      <w:r>
        <w:t>이동</w:t>
      </w:r>
      <w:r>
        <w:t xml:space="preserve">, </w:t>
      </w:r>
      <w:r>
        <w:t>구슬은</w:t>
      </w:r>
      <w:r>
        <w:t xml:space="preserve"> </w:t>
      </w:r>
      <w:r>
        <w:t>엄지</w:t>
      </w:r>
      <w:r>
        <w:t>·</w:t>
      </w:r>
      <w:r>
        <w:t>검지의</w:t>
      </w:r>
      <w:r>
        <w:t xml:space="preserve"> </w:t>
      </w:r>
      <w:r>
        <w:t>정밀한</w:t>
      </w:r>
      <w:r>
        <w:t xml:space="preserve"> </w:t>
      </w:r>
      <w:r>
        <w:t>맞섬을</w:t>
      </w:r>
      <w:r>
        <w:t xml:space="preserve"> </w:t>
      </w:r>
      <w:r>
        <w:t>관찰</w:t>
      </w:r>
      <w:r>
        <w:t xml:space="preserve">. </w:t>
      </w:r>
      <w:r>
        <w:t>표준</w:t>
      </w:r>
      <w:r>
        <w:t xml:space="preserve"> </w:t>
      </w:r>
      <w:r>
        <w:t>항목별</w:t>
      </w:r>
      <w:r>
        <w:t xml:space="preserve"> </w:t>
      </w:r>
      <w:r>
        <w:t>채점</w:t>
      </w:r>
      <w:r>
        <w:t xml:space="preserve"> </w:t>
      </w:r>
      <w:r>
        <w:t>기준이</w:t>
      </w:r>
      <w:r>
        <w:t xml:space="preserve"> </w:t>
      </w:r>
      <w:r>
        <w:t>있어</w:t>
      </w:r>
      <w:r>
        <w:t xml:space="preserve"> </w:t>
      </w:r>
      <w:r>
        <w:t>치료사</w:t>
      </w:r>
      <w:r>
        <w:t xml:space="preserve"> </w:t>
      </w:r>
      <w:r>
        <w:t>참조점수와</w:t>
      </w:r>
      <w:r>
        <w:t xml:space="preserve"> </w:t>
      </w:r>
      <w:r>
        <w:t>비교하기</w:t>
      </w:r>
      <w:r>
        <w:t xml:space="preserve"> </w:t>
      </w:r>
      <w:r>
        <w:t>쉬움</w:t>
      </w:r>
      <w:r>
        <w:t>.</w:t>
      </w:r>
    </w:p>
    <w:p w14:paraId="42A9D153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해석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: </w:t>
      </w:r>
      <w:r>
        <w:t>최대</w:t>
      </w:r>
      <w:r>
        <w:t xml:space="preserve"> </w:t>
      </w:r>
      <w:r>
        <w:t>벌림</w:t>
      </w:r>
      <w:r>
        <w:t>·</w:t>
      </w:r>
      <w:proofErr w:type="spellStart"/>
      <w:r>
        <w:t>총굴곡</w:t>
      </w:r>
      <w:proofErr w:type="spellEnd"/>
      <w:r>
        <w:t>·</w:t>
      </w:r>
      <w:r>
        <w:t>매끄러움으로</w:t>
      </w:r>
      <w:r>
        <w:t xml:space="preserve"> </w:t>
      </w:r>
      <w:r>
        <w:t>파지와</w:t>
      </w:r>
      <w:r>
        <w:t xml:space="preserve"> </w:t>
      </w:r>
      <w:r>
        <w:t>움직임을</w:t>
      </w:r>
      <w:r>
        <w:t xml:space="preserve"> </w:t>
      </w:r>
      <w:r>
        <w:t>요약</w:t>
      </w:r>
      <w:r>
        <w:t xml:space="preserve">. </w:t>
      </w:r>
      <w:r>
        <w:t>구슬</w:t>
      </w:r>
      <w:r>
        <w:t xml:space="preserve"> </w:t>
      </w:r>
      <w:r>
        <w:t>집기를</w:t>
      </w:r>
      <w:r>
        <w:t xml:space="preserve"> </w:t>
      </w:r>
      <w:r>
        <w:t>주</w:t>
      </w:r>
      <w:r>
        <w:t xml:space="preserve"> </w:t>
      </w:r>
      <w:r>
        <w:t>분석으로</w:t>
      </w:r>
      <w:r>
        <w:t xml:space="preserve"> </w:t>
      </w:r>
      <w:r>
        <w:t>사용하며</w:t>
      </w:r>
      <w:r>
        <w:t xml:space="preserve"> </w:t>
      </w:r>
      <w:r>
        <w:t>결과는</w:t>
      </w:r>
      <w:r>
        <w:t xml:space="preserve"> </w:t>
      </w:r>
      <w:r>
        <w:t>두</w:t>
      </w:r>
      <w:r>
        <w:t xml:space="preserve"> </w:t>
      </w:r>
      <w:r>
        <w:t>항목의</w:t>
      </w:r>
      <w:r>
        <w:t xml:space="preserve"> </w:t>
      </w:r>
      <w:r>
        <w:t>범위에서</w:t>
      </w:r>
      <w:r>
        <w:t xml:space="preserve"> </w:t>
      </w:r>
      <w:r>
        <w:t>해석</w:t>
      </w:r>
      <w:r>
        <w:t>.</w:t>
      </w:r>
    </w:p>
    <w:p w14:paraId="07D03366" w14:textId="77777777" w:rsidR="00F019F3" w:rsidRDefault="004F52AE" w:rsidP="007711E1">
      <w:pPr>
        <w:keepNext/>
        <w:spacing w:before="120" w:after="60" w:line="276" w:lineRule="auto"/>
      </w:pPr>
      <w:r>
        <w:rPr>
          <w:b/>
        </w:rPr>
        <w:t xml:space="preserve">3) FMA </w:t>
      </w:r>
      <w:r>
        <w:rPr>
          <w:b/>
        </w:rPr>
        <w:t>기반</w:t>
      </w:r>
      <w:r>
        <w:rPr>
          <w:b/>
        </w:rPr>
        <w:t xml:space="preserve"> </w:t>
      </w:r>
      <w:r>
        <w:rPr>
          <w:b/>
        </w:rPr>
        <w:t>평가에서</w:t>
      </w:r>
      <w:r>
        <w:rPr>
          <w:b/>
        </w:rPr>
        <w:t xml:space="preserve"> </w:t>
      </w:r>
      <w:r>
        <w:rPr>
          <w:b/>
        </w:rPr>
        <w:t>저항과</w:t>
      </w:r>
      <w:r>
        <w:rPr>
          <w:b/>
        </w:rPr>
        <w:t xml:space="preserve"> </w:t>
      </w:r>
      <w:r>
        <w:rPr>
          <w:b/>
        </w:rPr>
        <w:t>힘은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측정할</w:t>
      </w:r>
      <w:r>
        <w:rPr>
          <w:b/>
        </w:rPr>
        <w:t xml:space="preserve"> </w:t>
      </w:r>
      <w:proofErr w:type="gramStart"/>
      <w:r>
        <w:rPr>
          <w:b/>
        </w:rPr>
        <w:t>것인가</w:t>
      </w:r>
      <w:proofErr w:type="gramEnd"/>
    </w:p>
    <w:p w14:paraId="59508627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: </w:t>
      </w:r>
      <w:r>
        <w:t>저항</w:t>
      </w:r>
      <w:r>
        <w:t>·</w:t>
      </w:r>
      <w:r>
        <w:t>힘은</w:t>
      </w:r>
      <w:r>
        <w:t xml:space="preserve"> </w:t>
      </w:r>
      <w:r>
        <w:t>현재</w:t>
      </w:r>
      <w:r>
        <w:t xml:space="preserve"> </w:t>
      </w:r>
      <w:r>
        <w:t>영상</w:t>
      </w:r>
      <w:r>
        <w:t>·</w:t>
      </w:r>
      <w:r>
        <w:t>운동학</w:t>
      </w:r>
      <w:r>
        <w:t xml:space="preserve"> </w:t>
      </w:r>
      <w:r>
        <w:t>수치만으로</w:t>
      </w:r>
      <w:r>
        <w:t xml:space="preserve"> </w:t>
      </w:r>
      <w:r>
        <w:t>직접</w:t>
      </w:r>
      <w:r>
        <w:t xml:space="preserve"> </w:t>
      </w:r>
      <w:proofErr w:type="spellStart"/>
      <w:r>
        <w:t>정량화하기</w:t>
      </w:r>
      <w:proofErr w:type="spellEnd"/>
      <w:r>
        <w:t xml:space="preserve"> </w:t>
      </w:r>
      <w:r>
        <w:t>어려워</w:t>
      </w:r>
      <w:r>
        <w:t xml:space="preserve">, </w:t>
      </w:r>
      <w:r>
        <w:t>물체를</w:t>
      </w:r>
      <w:r>
        <w:t xml:space="preserve"> </w:t>
      </w:r>
      <w:r>
        <w:t>잡고</w:t>
      </w:r>
      <w:r>
        <w:t xml:space="preserve"> </w:t>
      </w:r>
      <w:r>
        <w:t>옮기는</w:t>
      </w:r>
      <w:r>
        <w:t xml:space="preserve"> ARAT </w:t>
      </w:r>
      <w:r>
        <w:t>수행</w:t>
      </w:r>
      <w:r>
        <w:t xml:space="preserve"> </w:t>
      </w:r>
      <w:r>
        <w:t>평가로</w:t>
      </w:r>
      <w:r>
        <w:t xml:space="preserve"> </w:t>
      </w:r>
      <w:r>
        <w:t>범위를</w:t>
      </w:r>
      <w:r>
        <w:t xml:space="preserve"> </w:t>
      </w:r>
      <w:r>
        <w:t>정리</w:t>
      </w:r>
      <w:r>
        <w:t>.</w:t>
      </w:r>
    </w:p>
    <w:p w14:paraId="0137658E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계측</w:t>
      </w:r>
      <w:r>
        <w:rPr>
          <w:b/>
        </w:rPr>
        <w:t xml:space="preserve">: </w:t>
      </w:r>
      <w:r>
        <w:t>저항</w:t>
      </w:r>
      <w:r>
        <w:t>·</w:t>
      </w:r>
      <w:r>
        <w:t>힘을</w:t>
      </w:r>
      <w:r>
        <w:t xml:space="preserve"> </w:t>
      </w:r>
      <w:proofErr w:type="spellStart"/>
      <w:r>
        <w:t>정량화하려면</w:t>
      </w:r>
      <w:proofErr w:type="spellEnd"/>
      <w:r>
        <w:t xml:space="preserve"> </w:t>
      </w:r>
      <w:proofErr w:type="spellStart"/>
      <w:r>
        <w:t>로드셀이나</w:t>
      </w:r>
      <w:proofErr w:type="spellEnd"/>
      <w:r>
        <w:t xml:space="preserve"> </w:t>
      </w:r>
      <w:r>
        <w:t>힘</w:t>
      </w:r>
      <w:r>
        <w:t xml:space="preserve"> </w:t>
      </w:r>
      <w:r>
        <w:t>센서가</w:t>
      </w:r>
      <w:r>
        <w:t xml:space="preserve"> </w:t>
      </w:r>
      <w:r>
        <w:t>필요</w:t>
      </w:r>
      <w:r>
        <w:t xml:space="preserve">. </w:t>
      </w:r>
      <w:r>
        <w:t>별도</w:t>
      </w:r>
      <w:r>
        <w:t xml:space="preserve"> </w:t>
      </w:r>
      <w:r>
        <w:t>계측을</w:t>
      </w:r>
      <w:r>
        <w:t xml:space="preserve"> </w:t>
      </w:r>
      <w:r>
        <w:t>포함하는</w:t>
      </w:r>
      <w:r>
        <w:t xml:space="preserve"> </w:t>
      </w:r>
      <w:r>
        <w:t>후속</w:t>
      </w:r>
      <w:r>
        <w:t xml:space="preserve"> </w:t>
      </w:r>
      <w:r>
        <w:t>실험으로</w:t>
      </w:r>
      <w:r>
        <w:t xml:space="preserve"> </w:t>
      </w:r>
      <w:r>
        <w:t>검토</w:t>
      </w:r>
      <w:r>
        <w:t>.</w:t>
      </w:r>
    </w:p>
    <w:p w14:paraId="453FB4D4" w14:textId="77777777" w:rsidR="00F019F3" w:rsidRDefault="004F52AE" w:rsidP="007711E1">
      <w:pPr>
        <w:keepNext/>
        <w:spacing w:before="120" w:after="60" w:line="276" w:lineRule="auto"/>
      </w:pPr>
      <w:r>
        <w:rPr>
          <w:b/>
        </w:rPr>
        <w:t xml:space="preserve">4) </w:t>
      </w:r>
      <w:r>
        <w:rPr>
          <w:b/>
        </w:rPr>
        <w:t>개인별</w:t>
      </w:r>
      <w:r>
        <w:rPr>
          <w:b/>
        </w:rPr>
        <w:t xml:space="preserve"> </w:t>
      </w:r>
      <w:r>
        <w:rPr>
          <w:b/>
        </w:rPr>
        <w:t>특성</w:t>
      </w:r>
      <w:r>
        <w:rPr>
          <w:b/>
        </w:rPr>
        <w:t xml:space="preserve"> </w:t>
      </w:r>
      <w:r>
        <w:rPr>
          <w:b/>
        </w:rPr>
        <w:t>분석이나</w:t>
      </w:r>
      <w:r>
        <w:rPr>
          <w:b/>
        </w:rPr>
        <w:t xml:space="preserve"> </w:t>
      </w:r>
      <w:r>
        <w:rPr>
          <w:b/>
        </w:rPr>
        <w:t>군집화는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활용할</w:t>
      </w:r>
      <w:r>
        <w:rPr>
          <w:b/>
        </w:rPr>
        <w:t xml:space="preserve"> </w:t>
      </w:r>
      <w:proofErr w:type="gramStart"/>
      <w:r>
        <w:rPr>
          <w:b/>
        </w:rPr>
        <w:t>것인가</w:t>
      </w:r>
      <w:proofErr w:type="gramEnd"/>
    </w:p>
    <w:p w14:paraId="3809045B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활용</w:t>
      </w:r>
      <w:r>
        <w:rPr>
          <w:b/>
        </w:rPr>
        <w:t xml:space="preserve"> </w:t>
      </w:r>
      <w:r>
        <w:rPr>
          <w:b/>
        </w:rPr>
        <w:t>방향</w:t>
      </w:r>
      <w:r>
        <w:rPr>
          <w:b/>
        </w:rPr>
        <w:t xml:space="preserve">[9]: </w:t>
      </w:r>
      <w:r>
        <w:t>개인별</w:t>
      </w:r>
      <w:r>
        <w:t xml:space="preserve"> </w:t>
      </w:r>
      <w:r>
        <w:t>파지</w:t>
      </w:r>
      <w:r>
        <w:t xml:space="preserve"> </w:t>
      </w:r>
      <w:r>
        <w:t>패턴과</w:t>
      </w:r>
      <w:r>
        <w:t xml:space="preserve"> </w:t>
      </w:r>
      <w:r>
        <w:t>반복</w:t>
      </w:r>
      <w:r>
        <w:t xml:space="preserve"> </w:t>
      </w:r>
      <w:r>
        <w:t>수행</w:t>
      </w:r>
      <w:r>
        <w:t xml:space="preserve"> </w:t>
      </w:r>
      <w:r>
        <w:t>차이를</w:t>
      </w:r>
      <w:r>
        <w:t xml:space="preserve"> </w:t>
      </w:r>
      <w:r>
        <w:t>먼저</w:t>
      </w:r>
      <w:r>
        <w:t xml:space="preserve"> </w:t>
      </w:r>
      <w:r>
        <w:t>확인</w:t>
      </w:r>
      <w:r>
        <w:t xml:space="preserve">. </w:t>
      </w:r>
      <w:r>
        <w:t>군집화와</w:t>
      </w:r>
      <w:r>
        <w:t xml:space="preserve"> </w:t>
      </w:r>
      <w:r>
        <w:t>정상</w:t>
      </w:r>
      <w:r>
        <w:t xml:space="preserve"> </w:t>
      </w:r>
      <w:r>
        <w:t>참조모형은</w:t>
      </w:r>
      <w:r>
        <w:t xml:space="preserve"> </w:t>
      </w:r>
      <w:r>
        <w:t>충분한</w:t>
      </w:r>
      <w:r>
        <w:t xml:space="preserve"> </w:t>
      </w:r>
      <w:r>
        <w:t>자료를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후속</w:t>
      </w:r>
      <w:r>
        <w:t xml:space="preserve"> </w:t>
      </w:r>
      <w:r>
        <w:t>과제로</w:t>
      </w:r>
      <w:r>
        <w:t xml:space="preserve"> </w:t>
      </w:r>
      <w:r>
        <w:t>검토</w:t>
      </w:r>
      <w:r>
        <w:t>.</w:t>
      </w:r>
    </w:p>
    <w:p w14:paraId="4CF8E61C" w14:textId="77777777" w:rsidR="00F019F3" w:rsidRDefault="004F52AE" w:rsidP="007711E1">
      <w:pPr>
        <w:keepLines/>
        <w:tabs>
          <w:tab w:val="left" w:pos="238"/>
        </w:tabs>
        <w:spacing w:line="276" w:lineRule="auto"/>
        <w:ind w:left="238" w:hanging="238"/>
      </w:pPr>
      <w:r>
        <w:t>•</w:t>
      </w:r>
      <w:r>
        <w:tab/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조건</w:t>
      </w:r>
      <w:r>
        <w:rPr>
          <w:b/>
        </w:rPr>
        <w:t xml:space="preserve">: </w:t>
      </w:r>
      <w:r>
        <w:t>측정</w:t>
      </w:r>
      <w:r>
        <w:t xml:space="preserve"> </w:t>
      </w:r>
      <w:r>
        <w:t>오류나</w:t>
      </w:r>
      <w:r>
        <w:t xml:space="preserve"> </w:t>
      </w:r>
      <w:r>
        <w:t>손</w:t>
      </w:r>
      <w:r>
        <w:t xml:space="preserve"> </w:t>
      </w:r>
      <w:r>
        <w:t>크기만으로</w:t>
      </w:r>
      <w:r>
        <w:t xml:space="preserve"> </w:t>
      </w:r>
      <w:r>
        <w:t>군집이</w:t>
      </w:r>
      <w:r>
        <w:t xml:space="preserve"> </w:t>
      </w:r>
      <w:r>
        <w:t>나뉘지</w:t>
      </w:r>
      <w:r>
        <w:t xml:space="preserve"> </w:t>
      </w:r>
      <w:r>
        <w:t>않는지</w:t>
      </w:r>
      <w:r>
        <w:t xml:space="preserve"> </w:t>
      </w:r>
      <w:r>
        <w:t>확인</w:t>
      </w:r>
      <w:r>
        <w:t xml:space="preserve">. </w:t>
      </w:r>
      <w:r>
        <w:t>충분한</w:t>
      </w:r>
      <w:r>
        <w:t xml:space="preserve"> </w:t>
      </w:r>
      <w:r>
        <w:t>비장애인</w:t>
      </w:r>
      <w:r>
        <w:t xml:space="preserve"> </w:t>
      </w:r>
      <w:r>
        <w:t>자료와</w:t>
      </w:r>
      <w:r>
        <w:t xml:space="preserve"> </w:t>
      </w:r>
      <w:r>
        <w:t>임상적</w:t>
      </w:r>
      <w:r>
        <w:t xml:space="preserve"> </w:t>
      </w:r>
      <w:r>
        <w:t>해석을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확장</w:t>
      </w:r>
      <w:r>
        <w:t>.</w:t>
      </w:r>
    </w:p>
    <w:p w14:paraId="03A08BDA" w14:textId="77777777" w:rsidR="00F019F3" w:rsidRDefault="004F52AE" w:rsidP="007711E1">
      <w:pPr>
        <w:keepNext/>
        <w:spacing w:before="140" w:line="276" w:lineRule="auto"/>
      </w:pPr>
      <w:r>
        <w:rPr>
          <w:b/>
          <w:sz w:val="23"/>
        </w:rPr>
        <w:t>참고문헌</w:t>
      </w:r>
    </w:p>
    <w:p w14:paraId="4121EF34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t>[1]</w:t>
      </w:r>
      <w:r>
        <w:rPr>
          <w:b/>
          <w:sz w:val="19"/>
        </w:rPr>
        <w:tab/>
      </w:r>
      <w:proofErr w:type="spellStart"/>
      <w:r>
        <w:rPr>
          <w:sz w:val="19"/>
        </w:rPr>
        <w:t>Yozbatiran</w:t>
      </w:r>
      <w:proofErr w:type="spellEnd"/>
      <w:r>
        <w:rPr>
          <w:sz w:val="19"/>
        </w:rPr>
        <w:t>, N., Der-</w:t>
      </w:r>
      <w:proofErr w:type="spellStart"/>
      <w:r>
        <w:rPr>
          <w:sz w:val="19"/>
        </w:rPr>
        <w:t>Yeghiaian</w:t>
      </w:r>
      <w:proofErr w:type="spellEnd"/>
      <w:r>
        <w:rPr>
          <w:sz w:val="19"/>
        </w:rPr>
        <w:t xml:space="preserve">, L., &amp; Cramer, S. C. (2008). A standardized approach to performing the Action Research Arm Test. </w:t>
      </w:r>
      <w:r>
        <w:rPr>
          <w:i/>
          <w:sz w:val="19"/>
        </w:rPr>
        <w:t>Neurorehabilitation and Neural Repair, 22(1), 78–90.</w:t>
      </w:r>
      <w:r>
        <w:br/>
      </w:r>
      <w:r>
        <w:rPr>
          <w:sz w:val="19"/>
        </w:rPr>
        <w:t xml:space="preserve">DOI: </w:t>
      </w:r>
      <w:hyperlink r:id="rId9">
        <w:r>
          <w:rPr>
            <w:sz w:val="19"/>
          </w:rPr>
          <w:t>10.1177/1545968307305353</w:t>
        </w:r>
      </w:hyperlink>
    </w:p>
    <w:p w14:paraId="4DE282E5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t>[2]</w:t>
      </w:r>
      <w:r>
        <w:rPr>
          <w:b/>
          <w:sz w:val="19"/>
        </w:rPr>
        <w:tab/>
      </w:r>
      <w:r>
        <w:rPr>
          <w:sz w:val="19"/>
        </w:rPr>
        <w:t>Padilla-Magaña, J. F., &amp; Peña-</w:t>
      </w:r>
      <w:proofErr w:type="spellStart"/>
      <w:r>
        <w:rPr>
          <w:sz w:val="19"/>
        </w:rPr>
        <w:t>Pitarch</w:t>
      </w:r>
      <w:proofErr w:type="spellEnd"/>
      <w:r>
        <w:rPr>
          <w:sz w:val="19"/>
        </w:rPr>
        <w:t xml:space="preserve">, E. (2022). Classification models of Action Research Arm Test activities in post-stroke patients based on human hand motion. </w:t>
      </w:r>
      <w:r>
        <w:rPr>
          <w:i/>
          <w:sz w:val="19"/>
        </w:rPr>
        <w:t>Sensors, 22(23), 9078.</w:t>
      </w:r>
      <w:r>
        <w:br/>
      </w:r>
      <w:r>
        <w:rPr>
          <w:sz w:val="19"/>
        </w:rPr>
        <w:t xml:space="preserve">DOI: </w:t>
      </w:r>
      <w:hyperlink r:id="rId10">
        <w:r>
          <w:rPr>
            <w:sz w:val="19"/>
          </w:rPr>
          <w:t>10.3390/s22239078</w:t>
        </w:r>
      </w:hyperlink>
    </w:p>
    <w:p w14:paraId="05C45F57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t>[3]</w:t>
      </w:r>
      <w:r>
        <w:rPr>
          <w:b/>
          <w:sz w:val="19"/>
        </w:rPr>
        <w:tab/>
      </w:r>
      <w:r>
        <w:rPr>
          <w:sz w:val="19"/>
        </w:rPr>
        <w:t xml:space="preserve">Li, V., et al. (2026). Vision-language models for human motion understanding: Lessons from stroke rehabilitation. </w:t>
      </w:r>
      <w:r>
        <w:rPr>
          <w:i/>
          <w:sz w:val="19"/>
        </w:rPr>
        <w:t>PLOS Digital Health, 5(7), e0001506.</w:t>
      </w:r>
      <w:r>
        <w:br/>
      </w:r>
      <w:r>
        <w:rPr>
          <w:sz w:val="19"/>
        </w:rPr>
        <w:t xml:space="preserve">DOI: </w:t>
      </w:r>
      <w:hyperlink r:id="rId11">
        <w:r>
          <w:rPr>
            <w:sz w:val="19"/>
          </w:rPr>
          <w:t>10.1371/journal.pdig.0001506</w:t>
        </w:r>
      </w:hyperlink>
    </w:p>
    <w:p w14:paraId="598A3F68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lastRenderedPageBreak/>
        <w:t>[4]</w:t>
      </w:r>
      <w:r>
        <w:rPr>
          <w:b/>
          <w:sz w:val="19"/>
        </w:rPr>
        <w:tab/>
      </w:r>
      <w:r>
        <w:rPr>
          <w:sz w:val="19"/>
        </w:rPr>
        <w:t xml:space="preserve">van Vliet, P. M., &amp; Sheridan, M. R. (2007). Coordination between reaching and </w:t>
      </w:r>
      <w:proofErr w:type="gramStart"/>
      <w:r>
        <w:rPr>
          <w:sz w:val="19"/>
        </w:rPr>
        <w:t>grasping in</w:t>
      </w:r>
      <w:proofErr w:type="gramEnd"/>
      <w:r>
        <w:rPr>
          <w:sz w:val="19"/>
        </w:rPr>
        <w:t xml:space="preserve"> patients with hemiparesis and healthy subjects. </w:t>
      </w:r>
      <w:r>
        <w:rPr>
          <w:i/>
          <w:sz w:val="19"/>
        </w:rPr>
        <w:t>Archives of Physical Medicine and Rehabilitation, 88(10), 1325–1331.</w:t>
      </w:r>
      <w:r>
        <w:br/>
      </w:r>
      <w:r>
        <w:rPr>
          <w:sz w:val="19"/>
        </w:rPr>
        <w:t xml:space="preserve">DOI: </w:t>
      </w:r>
      <w:hyperlink r:id="rId12">
        <w:r>
          <w:rPr>
            <w:sz w:val="19"/>
          </w:rPr>
          <w:t>10.1016/j.apmr.2007.06.769</w:t>
        </w:r>
      </w:hyperlink>
    </w:p>
    <w:p w14:paraId="27AF5877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t>[5]</w:t>
      </w:r>
      <w:r>
        <w:rPr>
          <w:b/>
          <w:sz w:val="19"/>
        </w:rPr>
        <w:tab/>
      </w:r>
      <w:r>
        <w:rPr>
          <w:sz w:val="19"/>
        </w:rPr>
        <w:t xml:space="preserve">Balasubramanian, S., et al. (2015). On the analysis of movement smoothness. </w:t>
      </w:r>
      <w:r>
        <w:rPr>
          <w:i/>
          <w:sz w:val="19"/>
        </w:rPr>
        <w:t xml:space="preserve">Journal of </w:t>
      </w:r>
      <w:proofErr w:type="spellStart"/>
      <w:r>
        <w:rPr>
          <w:i/>
          <w:sz w:val="19"/>
        </w:rPr>
        <w:t>NeuroEngineering</w:t>
      </w:r>
      <w:proofErr w:type="spellEnd"/>
      <w:r>
        <w:rPr>
          <w:i/>
          <w:sz w:val="19"/>
        </w:rPr>
        <w:t xml:space="preserve"> and Rehabilitation, 12, 112.</w:t>
      </w:r>
      <w:r>
        <w:br/>
      </w:r>
      <w:r>
        <w:rPr>
          <w:sz w:val="19"/>
        </w:rPr>
        <w:t xml:space="preserve">DOI: </w:t>
      </w:r>
      <w:hyperlink r:id="rId13">
        <w:r>
          <w:rPr>
            <w:sz w:val="19"/>
          </w:rPr>
          <w:t>10.1186/s12984-015-0090-9</w:t>
        </w:r>
      </w:hyperlink>
    </w:p>
    <w:p w14:paraId="0CE1A559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t>[6]</w:t>
      </w:r>
      <w:r>
        <w:rPr>
          <w:b/>
          <w:sz w:val="19"/>
        </w:rPr>
        <w:tab/>
      </w:r>
      <w:proofErr w:type="spellStart"/>
      <w:r>
        <w:rPr>
          <w:sz w:val="19"/>
        </w:rPr>
        <w:t>Cornec</w:t>
      </w:r>
      <w:proofErr w:type="spellEnd"/>
      <w:r>
        <w:rPr>
          <w:sz w:val="19"/>
        </w:rPr>
        <w:t xml:space="preserve">, G., et al. (2024). </w:t>
      </w:r>
      <w:r>
        <w:rPr>
          <w:sz w:val="19"/>
        </w:rPr>
        <w:t xml:space="preserve">Measurement properties of movement smoothness metrics for upper limb reaching movements in people with moderate to severe subacute stroke. </w:t>
      </w:r>
      <w:r>
        <w:rPr>
          <w:i/>
          <w:sz w:val="19"/>
        </w:rPr>
        <w:t xml:space="preserve">Journal of </w:t>
      </w:r>
      <w:proofErr w:type="spellStart"/>
      <w:r>
        <w:rPr>
          <w:i/>
          <w:sz w:val="19"/>
        </w:rPr>
        <w:t>NeuroEngineering</w:t>
      </w:r>
      <w:proofErr w:type="spellEnd"/>
      <w:r>
        <w:rPr>
          <w:i/>
          <w:sz w:val="19"/>
        </w:rPr>
        <w:t xml:space="preserve"> and Rehabilitation, 21, 90.</w:t>
      </w:r>
      <w:r>
        <w:br/>
      </w:r>
      <w:r>
        <w:rPr>
          <w:sz w:val="19"/>
        </w:rPr>
        <w:t xml:space="preserve">DOI: </w:t>
      </w:r>
      <w:hyperlink r:id="rId14">
        <w:r>
          <w:rPr>
            <w:sz w:val="19"/>
          </w:rPr>
          <w:t>10.1186/s12984-024-01382-1</w:t>
        </w:r>
      </w:hyperlink>
    </w:p>
    <w:p w14:paraId="4791122F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t>[7]</w:t>
      </w:r>
      <w:r>
        <w:rPr>
          <w:b/>
          <w:sz w:val="19"/>
        </w:rPr>
        <w:tab/>
      </w:r>
      <w:r>
        <w:rPr>
          <w:sz w:val="19"/>
        </w:rPr>
        <w:t xml:space="preserve">Wagner, J. M., Rhodes, J. A., &amp; Patten, C. (2008). Reproducibility and minimal detectable change of three-dimensional kinematic analysis of reaching tasks in people with hemiparesis after stroke. </w:t>
      </w:r>
      <w:r>
        <w:rPr>
          <w:i/>
          <w:sz w:val="19"/>
        </w:rPr>
        <w:t>Physical Therapy, 88(5), 652–663.</w:t>
      </w:r>
      <w:r>
        <w:br/>
      </w:r>
      <w:r>
        <w:rPr>
          <w:sz w:val="19"/>
        </w:rPr>
        <w:t xml:space="preserve">DOI: </w:t>
      </w:r>
      <w:hyperlink r:id="rId15">
        <w:r>
          <w:rPr>
            <w:sz w:val="19"/>
          </w:rPr>
          <w:t>10.2522/ptj.20070255</w:t>
        </w:r>
      </w:hyperlink>
    </w:p>
    <w:p w14:paraId="23738086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t>[8]</w:t>
      </w:r>
      <w:r>
        <w:rPr>
          <w:b/>
          <w:sz w:val="19"/>
        </w:rPr>
        <w:tab/>
      </w:r>
      <w:proofErr w:type="spellStart"/>
      <w:r>
        <w:rPr>
          <w:sz w:val="19"/>
        </w:rPr>
        <w:t>Faity</w:t>
      </w:r>
      <w:proofErr w:type="spellEnd"/>
      <w:r>
        <w:rPr>
          <w:sz w:val="19"/>
        </w:rPr>
        <w:t xml:space="preserve">, G., Mottet, D., &amp; Froger, J. (2022). Validity and reliability of Kinect v2 for quantifying upper body kinematics during seated reaching. </w:t>
      </w:r>
      <w:r>
        <w:rPr>
          <w:i/>
          <w:sz w:val="19"/>
        </w:rPr>
        <w:t>Sensors, 22(7), 2735.</w:t>
      </w:r>
      <w:r>
        <w:br/>
      </w:r>
      <w:r>
        <w:rPr>
          <w:sz w:val="19"/>
        </w:rPr>
        <w:t xml:space="preserve">DOI: </w:t>
      </w:r>
      <w:hyperlink r:id="rId16">
        <w:r>
          <w:rPr>
            <w:sz w:val="19"/>
          </w:rPr>
          <w:t>10.3390/s22072735</w:t>
        </w:r>
      </w:hyperlink>
    </w:p>
    <w:p w14:paraId="21165A4A" w14:textId="77777777" w:rsidR="00F019F3" w:rsidRDefault="004F52AE" w:rsidP="007711E1">
      <w:pPr>
        <w:keepLines/>
        <w:tabs>
          <w:tab w:val="left" w:pos="340"/>
        </w:tabs>
        <w:spacing w:after="100" w:line="276" w:lineRule="auto"/>
        <w:ind w:left="340" w:hanging="340"/>
      </w:pPr>
      <w:r>
        <w:rPr>
          <w:b/>
          <w:sz w:val="19"/>
        </w:rPr>
        <w:t>[9]</w:t>
      </w:r>
      <w:r>
        <w:rPr>
          <w:b/>
          <w:sz w:val="19"/>
        </w:rPr>
        <w:tab/>
      </w:r>
      <w:r>
        <w:rPr>
          <w:sz w:val="19"/>
        </w:rPr>
        <w:t xml:space="preserve">Jarque-Bou, N. J., et al. (2019). Kinematic synergies of hand grasps: A comprehensive study on a large publicly available dataset. </w:t>
      </w:r>
      <w:r>
        <w:rPr>
          <w:i/>
          <w:sz w:val="19"/>
        </w:rPr>
        <w:t xml:space="preserve">Journal of </w:t>
      </w:r>
      <w:proofErr w:type="spellStart"/>
      <w:r>
        <w:rPr>
          <w:i/>
          <w:sz w:val="19"/>
        </w:rPr>
        <w:t>NeuroEngineering</w:t>
      </w:r>
      <w:proofErr w:type="spellEnd"/>
      <w:r>
        <w:rPr>
          <w:i/>
          <w:sz w:val="19"/>
        </w:rPr>
        <w:t xml:space="preserve"> and Rehabilitation, 16, 63.</w:t>
      </w:r>
      <w:r>
        <w:br/>
      </w:r>
      <w:r>
        <w:rPr>
          <w:sz w:val="19"/>
        </w:rPr>
        <w:t xml:space="preserve">DOI: </w:t>
      </w:r>
      <w:hyperlink r:id="rId17">
        <w:r>
          <w:rPr>
            <w:sz w:val="19"/>
          </w:rPr>
          <w:t>10.1186/s12984-019-0536-6</w:t>
        </w:r>
      </w:hyperlink>
    </w:p>
    <w:sectPr w:rsidR="00F019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A601" w14:textId="77777777" w:rsidR="004F52AE" w:rsidRDefault="004F52AE" w:rsidP="00EC111C">
      <w:r>
        <w:separator/>
      </w:r>
    </w:p>
  </w:endnote>
  <w:endnote w:type="continuationSeparator" w:id="0">
    <w:p w14:paraId="216088CF" w14:textId="77777777" w:rsidR="004F52AE" w:rsidRDefault="004F52AE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F97E" w14:textId="77777777" w:rsidR="004F52AE" w:rsidRDefault="004F52AE" w:rsidP="00EC111C">
      <w:r>
        <w:separator/>
      </w:r>
    </w:p>
  </w:footnote>
  <w:footnote w:type="continuationSeparator" w:id="0">
    <w:p w14:paraId="2360E7BF" w14:textId="77777777" w:rsidR="004F52AE" w:rsidRDefault="004F52AE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36C0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2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2"/>
  </w:num>
  <w:num w:numId="2" w16cid:durableId="1907647080">
    <w:abstractNumId w:val="1"/>
  </w:num>
  <w:num w:numId="3" w16cid:durableId="2140300566">
    <w:abstractNumId w:val="3"/>
  </w:num>
  <w:num w:numId="4" w16cid:durableId="9645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1D3A"/>
    <w:rsid w:val="00015453"/>
    <w:rsid w:val="000215DA"/>
    <w:rsid w:val="00026066"/>
    <w:rsid w:val="000278B6"/>
    <w:rsid w:val="00037C43"/>
    <w:rsid w:val="0004667D"/>
    <w:rsid w:val="00071615"/>
    <w:rsid w:val="00075467"/>
    <w:rsid w:val="00082D9B"/>
    <w:rsid w:val="00090A67"/>
    <w:rsid w:val="000A01D1"/>
    <w:rsid w:val="000C0BC7"/>
    <w:rsid w:val="000F138E"/>
    <w:rsid w:val="000F6C2E"/>
    <w:rsid w:val="00101A71"/>
    <w:rsid w:val="00101BBB"/>
    <w:rsid w:val="00120C4E"/>
    <w:rsid w:val="00123431"/>
    <w:rsid w:val="00126E6F"/>
    <w:rsid w:val="0015176E"/>
    <w:rsid w:val="00167F38"/>
    <w:rsid w:val="00176E17"/>
    <w:rsid w:val="00183164"/>
    <w:rsid w:val="00196063"/>
    <w:rsid w:val="001B049D"/>
    <w:rsid w:val="001D4795"/>
    <w:rsid w:val="002506D2"/>
    <w:rsid w:val="00281CC4"/>
    <w:rsid w:val="00296C9A"/>
    <w:rsid w:val="002A72B0"/>
    <w:rsid w:val="002C0485"/>
    <w:rsid w:val="002C2CAE"/>
    <w:rsid w:val="002C77BA"/>
    <w:rsid w:val="002E0EB9"/>
    <w:rsid w:val="002F5A1C"/>
    <w:rsid w:val="00310B08"/>
    <w:rsid w:val="003218EF"/>
    <w:rsid w:val="00321DFA"/>
    <w:rsid w:val="00327942"/>
    <w:rsid w:val="00361949"/>
    <w:rsid w:val="00367838"/>
    <w:rsid w:val="003B2959"/>
    <w:rsid w:val="00411BC5"/>
    <w:rsid w:val="0041334D"/>
    <w:rsid w:val="00414D46"/>
    <w:rsid w:val="00425AE6"/>
    <w:rsid w:val="00430CD7"/>
    <w:rsid w:val="004555E2"/>
    <w:rsid w:val="004A069E"/>
    <w:rsid w:val="004A263E"/>
    <w:rsid w:val="004C0DE0"/>
    <w:rsid w:val="004C4E72"/>
    <w:rsid w:val="004F52AE"/>
    <w:rsid w:val="00513998"/>
    <w:rsid w:val="00516BDF"/>
    <w:rsid w:val="00516D21"/>
    <w:rsid w:val="00522248"/>
    <w:rsid w:val="005475ED"/>
    <w:rsid w:val="005572A1"/>
    <w:rsid w:val="00570B52"/>
    <w:rsid w:val="005713DB"/>
    <w:rsid w:val="005719D4"/>
    <w:rsid w:val="00595029"/>
    <w:rsid w:val="005D353A"/>
    <w:rsid w:val="005E1BF7"/>
    <w:rsid w:val="00600D75"/>
    <w:rsid w:val="0063264D"/>
    <w:rsid w:val="006B19E5"/>
    <w:rsid w:val="006B408A"/>
    <w:rsid w:val="006C6721"/>
    <w:rsid w:val="00761807"/>
    <w:rsid w:val="007711E1"/>
    <w:rsid w:val="0077601D"/>
    <w:rsid w:val="007865A0"/>
    <w:rsid w:val="007A2B11"/>
    <w:rsid w:val="007D6A87"/>
    <w:rsid w:val="007E6D1C"/>
    <w:rsid w:val="007F2A09"/>
    <w:rsid w:val="00805BDB"/>
    <w:rsid w:val="00811177"/>
    <w:rsid w:val="0084475A"/>
    <w:rsid w:val="008450F7"/>
    <w:rsid w:val="00850B38"/>
    <w:rsid w:val="00865D57"/>
    <w:rsid w:val="00874A92"/>
    <w:rsid w:val="008A4B91"/>
    <w:rsid w:val="008B3E02"/>
    <w:rsid w:val="008C06D3"/>
    <w:rsid w:val="008D2918"/>
    <w:rsid w:val="009042A4"/>
    <w:rsid w:val="00912000"/>
    <w:rsid w:val="00913AFE"/>
    <w:rsid w:val="00926E9A"/>
    <w:rsid w:val="00943E09"/>
    <w:rsid w:val="00951C88"/>
    <w:rsid w:val="00955B12"/>
    <w:rsid w:val="009A7A02"/>
    <w:rsid w:val="009D43D4"/>
    <w:rsid w:val="009D51B6"/>
    <w:rsid w:val="009E21DA"/>
    <w:rsid w:val="009F716E"/>
    <w:rsid w:val="00A0209A"/>
    <w:rsid w:val="00A145AE"/>
    <w:rsid w:val="00A26853"/>
    <w:rsid w:val="00A27E3D"/>
    <w:rsid w:val="00A37848"/>
    <w:rsid w:val="00A8783B"/>
    <w:rsid w:val="00A979AD"/>
    <w:rsid w:val="00AA1EF2"/>
    <w:rsid w:val="00AA2760"/>
    <w:rsid w:val="00AA527B"/>
    <w:rsid w:val="00AA55E7"/>
    <w:rsid w:val="00AC45A3"/>
    <w:rsid w:val="00AD04C8"/>
    <w:rsid w:val="00AD2EA0"/>
    <w:rsid w:val="00AD6889"/>
    <w:rsid w:val="00AE3D27"/>
    <w:rsid w:val="00B1033A"/>
    <w:rsid w:val="00B52D31"/>
    <w:rsid w:val="00B538B2"/>
    <w:rsid w:val="00B60D7B"/>
    <w:rsid w:val="00B61AFD"/>
    <w:rsid w:val="00B75790"/>
    <w:rsid w:val="00B9753D"/>
    <w:rsid w:val="00BA0359"/>
    <w:rsid w:val="00BB2E7A"/>
    <w:rsid w:val="00BC0D7B"/>
    <w:rsid w:val="00BE00AE"/>
    <w:rsid w:val="00C013EB"/>
    <w:rsid w:val="00C03475"/>
    <w:rsid w:val="00C20265"/>
    <w:rsid w:val="00C2244A"/>
    <w:rsid w:val="00C63F06"/>
    <w:rsid w:val="00C84F5C"/>
    <w:rsid w:val="00C86AA7"/>
    <w:rsid w:val="00C91423"/>
    <w:rsid w:val="00C92DFD"/>
    <w:rsid w:val="00CA627A"/>
    <w:rsid w:val="00CC6354"/>
    <w:rsid w:val="00CD0999"/>
    <w:rsid w:val="00D0274E"/>
    <w:rsid w:val="00D03518"/>
    <w:rsid w:val="00D33753"/>
    <w:rsid w:val="00D4629E"/>
    <w:rsid w:val="00D627E4"/>
    <w:rsid w:val="00D701F6"/>
    <w:rsid w:val="00D73411"/>
    <w:rsid w:val="00D75AE0"/>
    <w:rsid w:val="00D76588"/>
    <w:rsid w:val="00DB1AB9"/>
    <w:rsid w:val="00DF5D71"/>
    <w:rsid w:val="00E0639F"/>
    <w:rsid w:val="00E3786F"/>
    <w:rsid w:val="00E65BD6"/>
    <w:rsid w:val="00EB3C2D"/>
    <w:rsid w:val="00EB4E29"/>
    <w:rsid w:val="00EB5E6C"/>
    <w:rsid w:val="00EC0DC7"/>
    <w:rsid w:val="00EC111C"/>
    <w:rsid w:val="00EC5422"/>
    <w:rsid w:val="00EC6099"/>
    <w:rsid w:val="00EE28C6"/>
    <w:rsid w:val="00EF0F05"/>
    <w:rsid w:val="00F019F3"/>
    <w:rsid w:val="00F02DDB"/>
    <w:rsid w:val="00F05E88"/>
    <w:rsid w:val="00F247C5"/>
    <w:rsid w:val="00F555D2"/>
    <w:rsid w:val="00F7457B"/>
    <w:rsid w:val="00F955DC"/>
    <w:rsid w:val="00FC2CD7"/>
    <w:rsid w:val="00FF1035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53D"/>
    <w:pPr>
      <w:wordWrap w:val="0"/>
      <w:autoSpaceDE w:val="0"/>
      <w:autoSpaceDN w:val="0"/>
      <w:spacing w:after="80" w:line="264" w:lineRule="auto"/>
    </w:pPr>
    <w:rPr>
      <w:rFonts w:ascii="Calibri" w:eastAsia="맑은 고딕" w:hAnsi="Calibri"/>
      <w:color w:val="000000"/>
      <w:sz w:val="22"/>
    </w:rPr>
  </w:style>
  <w:style w:type="paragraph" w:styleId="1">
    <w:name w:val="heading 1"/>
    <w:basedOn w:val="a0"/>
    <w:next w:val="a0"/>
    <w:link w:val="1Char"/>
    <w:uiPriority w:val="9"/>
    <w:qFormat/>
    <w:rsid w:val="00BE00AE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E00A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E00A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E00AE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E00AE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E00A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E00AE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E00AE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b">
    <w:name w:val="Table Grid"/>
    <w:basedOn w:val="a2"/>
    <w:uiPriority w:val="59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0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EC111C"/>
  </w:style>
  <w:style w:type="paragraph" w:styleId="ad">
    <w:name w:val="footer"/>
    <w:basedOn w:val="a0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EC111C"/>
  </w:style>
  <w:style w:type="paragraph" w:styleId="ae">
    <w:name w:val="caption"/>
    <w:basedOn w:val="a0"/>
    <w:next w:val="a0"/>
    <w:uiPriority w:val="35"/>
    <w:unhideWhenUsed/>
    <w:qFormat/>
    <w:rsid w:val="00DF5D71"/>
    <w:rPr>
      <w:b/>
      <w:bCs/>
      <w:szCs w:val="20"/>
    </w:rPr>
  </w:style>
  <w:style w:type="character" w:styleId="af">
    <w:name w:val="Strong"/>
    <w:basedOn w:val="a1"/>
    <w:uiPriority w:val="22"/>
    <w:qFormat/>
    <w:rsid w:val="00425AE6"/>
    <w:rPr>
      <w:b/>
      <w:bCs/>
    </w:rPr>
  </w:style>
  <w:style w:type="character" w:styleId="af0">
    <w:name w:val="Emphasis"/>
    <w:basedOn w:val="a1"/>
    <w:uiPriority w:val="20"/>
    <w:qFormat/>
    <w:rsid w:val="00425AE6"/>
    <w:rPr>
      <w:i/>
      <w:iCs/>
    </w:rPr>
  </w:style>
  <w:style w:type="paragraph" w:styleId="af1">
    <w:name w:val="Normal (Web)"/>
    <w:basedOn w:val="a0"/>
    <w:uiPriority w:val="99"/>
    <w:semiHidden/>
    <w:unhideWhenUsed/>
    <w:rsid w:val="00570B52"/>
    <w:pP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4A263E"/>
    <w:pPr>
      <w:numPr>
        <w:numId w:val="4"/>
      </w:numPr>
      <w:tabs>
        <w:tab w:val="clear" w:pos="360"/>
      </w:tabs>
      <w:wordWrap/>
      <w:autoSpaceDE/>
      <w:autoSpaceDN/>
      <w:spacing w:after="120" w:line="300" w:lineRule="auto"/>
      <w:ind w:left="0" w:firstLine="0"/>
      <w:contextualSpacing/>
      <w:jc w:val="left"/>
    </w:pPr>
    <w:rPr>
      <w:rFonts w:ascii="굴림" w:eastAsia="굴림" w:hAnsi="굴림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86/s12984-015-0090-9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apmr.2007.06.769" TargetMode="External"/><Relationship Id="rId17" Type="http://schemas.openxmlformats.org/officeDocument/2006/relationships/hyperlink" Target="https://doi.org/10.1186/s12984-019-0536-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3390/s2207273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371/journal.pdig.000150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2522/ptj.20070255" TargetMode="External"/><Relationship Id="rId10" Type="http://schemas.openxmlformats.org/officeDocument/2006/relationships/hyperlink" Target="https://doi.org/10.3390/s22239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177/1545968307305353" TargetMode="External"/><Relationship Id="rId14" Type="http://schemas.openxmlformats.org/officeDocument/2006/relationships/hyperlink" Target="https://doi.org/10.1186/s12984-024-01382-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7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Biweekly Research Progress Report</dc:title>
  <dc:subject>ARAT 과제 전환과 VLM 입력 비교 실험 계획</dc:subject>
  <dc:creator>이재용</dc:creator>
  <cp:keywords/>
  <dc:description/>
  <cp:lastModifiedBy>jeayong lee</cp:lastModifiedBy>
  <cp:revision>143</cp:revision>
  <cp:lastPrinted>2026-09-30T05:37:00Z</cp:lastPrinted>
  <dcterms:created xsi:type="dcterms:W3CDTF">2026-09-14T05:18:00Z</dcterms:created>
  <dcterms:modified xsi:type="dcterms:W3CDTF">2026-09-30T07:23:00Z</dcterms:modified>
</cp:coreProperties>
</file>