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color w:val="0066CC"/>
          <w:sz w:val="21"/>
        </w:rPr>
        <w:t>머신아트랩 (Machine Art Lab) — 프로젝트 기술 문서</w:t>
        <w:br/>
      </w:r>
      <w:r>
        <w:rPr>
          <w:b/>
          <w:color w:val="0F294A"/>
          <w:sz w:val="38"/>
        </w:rPr>
        <w:t>[박건 작가님] 인터랙티브 디스플레이 부품 목록 &amp; 배선·납땜 가이드</w:t>
      </w:r>
    </w:p>
    <w:p>
      <w:pPr>
        <w:spacing w:before="80" w:after="320"/>
      </w:pPr>
      <w:r>
        <w:rPr>
          <w:color w:val="555555"/>
          <w:sz w:val="19"/>
        </w:rPr>
        <w:t>본 문서는 ESP32 스마트 디스플레이(UEDX80480043E-WB-B), MAX7219 8자리 7세그먼트, 5kg 로드셀(HX711)을 연동하기 위한 프로토타이핑/납땜/배선 자재(브레드보드, 핀헤더, 점퍼 케이블, 인두기) 목록과 하드웨어 1:1 결선도를 정리한 공식 사양서입니다.</w:t>
      </w:r>
    </w:p>
    <w:p>
      <w:pPr>
        <w:spacing w:before="0" w:after="240"/>
      </w:pPr>
      <w:r>
        <w:rPr>
          <w:color w:val="DDDDDD"/>
        </w:rPr>
        <w:t>――――――――――――――――――――――――――――――――――――――――――――――――――――――――――</w:t>
      </w:r>
    </w:p>
    <w:p>
      <w:pPr>
        <w:spacing w:before="160" w:after="120"/>
      </w:pPr>
      <w:r>
        <w:rPr>
          <w:b/>
          <w:color w:val="0F294A"/>
          <w:sz w:val="26"/>
        </w:rPr>
        <w:t>1. 프로토타이핑 &amp; 배선·납땜 자재 목록 (디바이스마트 실시간 검증)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19"/>
        <w:gridCol w:w="1419"/>
        <w:gridCol w:w="1419"/>
        <w:gridCol w:w="1419"/>
        <w:gridCol w:w="1419"/>
        <w:gridCol w:w="1419"/>
        <w:gridCol w:w="1419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품목명 및 규격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상품번호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단가(예상)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핵심 용도 및 연결 방식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구매 링크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브레드보드 400핀</w:t>
              <w:br/>
              <w:t>(Half Size 빵판)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1328148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935원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전원 분배 허브 (디스플레이 5V/GND를 세그먼트와 HX711로 공유 분배) 및 센서 임시 고정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hyperlink r:id="rId9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2.54mm 1열 40핀 핀헤더</w:t>
              <w:br/>
              <w:t>(수 / Male Straight)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2825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200원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디스플레이 보드 상단 J2 스루홀 및 HX711 모듈 기판 납땜용 (니퍼로 필요한 핀 수만큼 톡 잘라 사용)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hyperlink r:id="rId10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2.54mm 1열 40핀 핀소켓</w:t>
              <w:br/>
              <w:t>(암 / Female Straight)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12493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530원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[선택] 디스플레이 보드에 구멍 소켓 형태로 납땜하여 쇼트(합선) 방지 및 슬림 매립용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hyperlink r:id="rId11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점퍼 케이블 40P 암-수</w:t>
              <w:br/>
              <w:t>(M/F) 20cm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1세트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1321195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1,100원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디스플레이(암소켓/수핀) ➔ 브레드보드 전원 레일 및 센서 모듈 연결 시 가장 많이 사용되는 필수선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hyperlink r:id="rId12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점퍼 케이블 40P 암-암</w:t>
              <w:br/>
              <w:t>(F/F) 20cm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1세트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1321192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1,100원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디스플레이 보드(수핀 납땜 시) ➔ 세그먼트 디스플레이(수핀) 직결 신호선(DIN/CLK/CS) 연결용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hyperlink r:id="rId13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점퍼 케이블 40P 수-수</w:t>
              <w:br/>
              <w:t>(M/M) 20cm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1세트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1328409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1,100원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브레드보드 내부 전원 레일 연결 및 배선 확장용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hyperlink r:id="rId14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type="dxa" w:w="216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30W 전기인두기 9종 세트</w:t>
              <w:br/>
              <w:t>(가방 포함 납땜 풀세트)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1세트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13237150</w:t>
            </w:r>
          </w:p>
        </w:tc>
        <w:tc>
          <w:tcPr>
            <w:tcW w:type="dxa" w:w="100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약 14,000원</w:t>
            </w:r>
          </w:p>
        </w:tc>
        <w:tc>
          <w:tcPr>
            <w:tcW w:type="dxa" w:w="316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전기인두기 + 거치대 + 실납 + 핀셋 + 흡입기 등 포함. J2 핀헤더 및 로드셀 배선 납땜 작업 풀패키지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hyperlink r:id="rId15">
              <w:r>
                <w:rPr>
                  <w:rFonts w:eastAsia="맑은 고딕"/>
                  <w:color w:val="0066CC"/>
                  <w:u w:val="single"/>
                  <w:b/>
                </w:rPr>
                <w:t>상품보기</w:t>
              </w:r>
            </w:hyperlink>
          </w:p>
        </w:tc>
      </w:tr>
    </w:tbl>
    <w:p>
      <w:pPr>
        <w:spacing w:after="160"/>
      </w:pPr>
    </w:p>
    <w:p>
      <w:pPr>
        <w:spacing w:before="160" w:after="120"/>
      </w:pPr>
      <w:r>
        <w:rPr>
          <w:b/>
          <w:color w:val="0F294A"/>
          <w:sz w:val="26"/>
        </w:rPr>
        <w:t>2. 전체 인터랙티브 시스템 핵심 하드웨어 장치 목록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No.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부품명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규격 및 모델명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핵심 역할 및 동작 메커니즘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ESP32-S3 4.3인치</w:t>
              <w:br/>
              <w:t>스마트 디스플레이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VIEWE UEDX80480043E-WB-B (V1.1)</w:t>
              <w:br/>
              <w:t>(800x480 RGB IPS, 16MB Flash, 8MB PSRAM)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전체 시스템 메인 제어기 + 사진 화면 출력. 터치 감지 시 SD 카드의 JPEG 사진을 0.1초 만에 화면 전체에 초고속 렌더링하고 세그먼트 애니메이션 총괄 제어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8자리 7세그먼트</w:t>
              <w:br/>
              <w:t>디스플레이 모듈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MAX7219 8-Digit 0.36" LED Display</w:t>
              <w:br/>
              <w:t>(SPI 3선 직렬 제어, 3.3V/5V 겸용)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관람객이 손을 올렸을 때 '띠리리리' 카지노 룰렛 감속 롤링 애니메이션 재생 후 8자리 행운 번호 고정 표시 (평상시: '--------' 대기)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로드셀 센서 키트</w:t>
              <w:br/>
              <w:t>(손 터치 감지)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5kg 알루미늄 외팔보 로드셀 +</w:t>
              <w:br/>
              <w:t>HX711 24비트 고정밀 ADC 앰프 모듈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1세트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상부 100mm 원판에 관람객이 손을 얹는 순간 발생하는 미세 하중(100g 이상)을 정밀 감지하여 화면 전환 및 룰렛 추첨 트리거 발생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고속 MicroSD 카드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SanDisk Ultra MicroSDHC 32GB</w:t>
              <w:br/>
              <w:t>(Class 10 / UHS-I A1 고속 판독)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디스플레이 보드 TF 슬롯에 장착. '/images' 폴더 내 100여 장 이상의 고화질 JPEG 이미지를 보관하며 고속 로드 지원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시스템 주 전원 장치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정격 출력 DC 5V 3A (15W) Type-C</w:t>
              <w:br/>
              <w:t>어댑터 및 고전류 데이터 케이블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ESP32 프로세서, 800x480 고휘도 백라이트, 8자리 LED 세그먼트의 순간 전력 소모를 안정적으로 감당하여 재부팅/화면 꺼짐 방지</w:t>
            </w:r>
          </w:p>
        </w:tc>
      </w:tr>
      <w:tr>
        <w:tc>
          <w:tcPr>
            <w:tcW w:type="dxa" w:w="576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sz w:val="17"/>
              </w:rPr>
              <w:t>패시브 피에조 부저</w:t>
              <w:br/>
              <w:t>(선택 사항)</w:t>
            </w:r>
          </w:p>
        </w:tc>
        <w:tc>
          <w:tcPr>
            <w:tcW w:type="dxa" w:w="302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아두이노 패시브 부저 모듈</w:t>
              <w:br/>
              <w:t>(수동 주파수 사각파 tone 제어)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1개</w:t>
            </w:r>
          </w:p>
        </w:tc>
        <w:tc>
          <w:tcPr>
            <w:tcW w:type="dxa" w:w="331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숫자 롤링 시 600Hz에서 2400Hz로 피치가 급상승하는 룰렛 효과음 연주 및 최종 확정 '띵-!' 사운드 출력</w:t>
            </w:r>
          </w:p>
        </w:tc>
      </w:tr>
    </w:tbl>
    <w:p>
      <w:pPr>
        <w:spacing w:after="160"/>
      </w:pPr>
    </w:p>
    <w:p>
      <w:pPr>
        <w:spacing w:before="160" w:after="120"/>
      </w:pPr>
      <w:r>
        <w:rPr>
          <w:b/>
          <w:color w:val="0F294A"/>
          <w:sz w:val="26"/>
        </w:rPr>
        <w:t>3. 실물 디스플레이 보드 (J2) 1:1 하드웨어 배선 및 전원 분배표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ESP32 J2 실크 라벨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J2 물리 위치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연결 대상 부품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부품 측 핀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배선 색상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0F294A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브레드보드 경유 여부 및 상세 가이드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VBUS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맨 좌측</w:t>
              <w:br/>
              <w:t>(1번 구멍)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전원 공통 레일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VCC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빨강 (Red)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브레드보드 [+] 전원 레일에 직결 ➔ 세그먼트 VCC 및 HX711 VCC로 분배 공급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GND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2번째</w:t>
              <w:br/>
              <w:t>(2번 구멍)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접지 공통 레일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GND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검정 (Black)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브레드보드 [-] 접지 레일에 직결 ➔ 세그먼트 GND 및 HX711 GND로 공통 접지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17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13번째</w:t>
              <w:br/>
              <w:t>(GPIO 17)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MAX7219 세그먼트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DIN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노랑 / 파랑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시리얼 데이터 라인. 점퍼선으로 세그먼트 DIN 단자에 1:1 직결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18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8번째</w:t>
              <w:br/>
              <w:t>(GPIO 18)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MAX7219 세그먼트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CLK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초록 / 흰색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시리얼 클록 라인. 점퍼선으로 세그먼트 CLK 단자에 1:1 직결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19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5번째</w:t>
              <w:br/>
              <w:t>(GPIO 19)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MAX7219 세그먼트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CS (LOAD)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주황 / 보라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칩 셀렉트 라인. 점퍼선으로 세그먼트 CS 단자에 1:1 직결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TX</w:t>
              <w:br/>
              <w:t>(GPIO 43)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4번째</w:t>
              <w:br/>
              <w:t>(자유 GPIO)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HX711 로드셀 앰프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DT (DOUT)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파랑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⭐️ [권장] 24비트 하중 데이터 수신 라인. LCD 백라이트 충돌 없는 완전 자유 핀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RX</w:t>
              <w:br/>
              <w:t>(GPIO 44)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3번째</w:t>
              <w:br/>
              <w:t>(자유 GPIO)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HX711 로드셀 앰프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SCK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초록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8FAFC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⭐️ [권장] 로드셀 클록 펄스 라인. LCD 컬러 버스와 충돌 없는 완전 자유 핀</w:t>
            </w:r>
          </w:p>
        </w:tc>
      </w:tr>
      <w:tr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sz w:val="17"/>
              </w:rPr>
              <w:t>IO10</w:t>
              <w:br/>
              <w:t>(선택)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상단 J2 좌측 12번째</w:t>
              <w:br/>
              <w:t>(GPIO 10)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패시브 부저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I/O (+)</w:t>
            </w:r>
          </w:p>
        </w:tc>
        <w:tc>
          <w:tcPr>
            <w:tcW w:type="dxa" w:w="1152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center"/>
            </w:pPr>
            <w:r>
              <w:rPr>
                <w:sz w:val="17"/>
              </w:rPr>
              <w:t>갈색 / 노랑</w:t>
            </w:r>
          </w:p>
        </w:tc>
        <w:tc>
          <w:tcPr>
            <w:tcW w:type="dxa" w:w="2448"/>
            <w:tcMar>
              <w:top w:w="100" w:type="dxa"/>
              <w:bottom w:w="100" w:type="dxa"/>
              <w:left w:w="120" w:type="dxa"/>
              <w:right w:w="120" w:type="dxa"/>
            </w:tcMar>
            <w:shd w:fill="FFFFFF"/>
            <w:vAlign w:val="center"/>
          </w:tcPr>
          <w:p>
            <w:pPr>
              <w:spacing w:before="0" w:after="0"/>
              <w:jc w:val="left"/>
            </w:pPr>
            <w:r>
              <w:rPr>
                <w:sz w:val="17"/>
              </w:rPr>
              <w:t>피에조 부저 신호 핀. (-)는 브레드보드 GND 레일에 연결</w:t>
            </w:r>
          </w:p>
        </w:tc>
      </w:tr>
    </w:tbl>
    <w:p>
      <w:pPr>
        <w:spacing w:after="200"/>
      </w:pPr>
    </w:p>
    <w:p>
      <w:pPr>
        <w:spacing w:before="160" w:after="120"/>
      </w:pPr>
      <w:r>
        <w:rPr>
          <w:b/>
          <w:color w:val="0F294A"/>
          <w:sz w:val="26"/>
        </w:rPr>
        <w:t>4. 하드웨어 제작 &amp; 납땜 필수 주의사항 (체크리스트)</w:t>
      </w:r>
    </w:p>
    <w:p>
      <w:pPr>
        <w:spacing w:before="60" w:after="60"/>
      </w:pPr>
      <w:r>
        <w:rPr>
          <w:b/>
          <w:color w:val="CC0000"/>
          <w:sz w:val="19"/>
        </w:rPr>
        <w:t xml:space="preserve">• ⚠️ 로드셀 HX711 핀 충돌 방지: </w:t>
      </w:r>
      <w:r>
        <w:rPr>
          <w:sz w:val="19"/>
        </w:rPr>
        <w:t>기존 소스코드의 GPIO 2는 LCD 백라이트 핀(LCD-BL-EN)이고, GPIO 3은 LCD 파란색 신호선(LCD-B1)입니다. 로드셀을 이 핀에 연결하면 화면 백라이트가 꺼지거나 그래픽이 깨지므로, 반드시 위 배선표대로 J2에 있는 완전 자유 핀인 'TX(GPIO 43)'와 'RX(GPIO 44)'를 사용해야 합니다.</w:t>
      </w:r>
    </w:p>
    <w:p>
      <w:pPr>
        <w:spacing w:before="60" w:after="60"/>
      </w:pPr>
      <w:r>
        <w:rPr>
          <w:b/>
          <w:color w:val="CC0000"/>
          <w:sz w:val="19"/>
        </w:rPr>
        <w:t xml:space="preserve">• ⚠️ MAX7219 세그먼트 입력단(IN) 확인: </w:t>
      </w:r>
      <w:r>
        <w:rPr>
          <w:sz w:val="19"/>
        </w:rPr>
        <w:t>세그먼트 기판 양쪽 중 'DIN' 단자가 있는 입력 헤더에 연결해야 합니다. 반대쪽 'DOUT'은 다중 모듈 연장용이므로 연결 시 동작하지 않습니다.</w:t>
      </w:r>
    </w:p>
    <w:p>
      <w:pPr>
        <w:spacing w:before="60" w:after="60"/>
      </w:pPr>
      <w:r>
        <w:rPr>
          <w:b/>
          <w:color w:val="0066CC"/>
          <w:sz w:val="19"/>
        </w:rPr>
        <w:t xml:space="preserve">• 💡 핀헤더 수(Male) vs 암(Female) 선택: </w:t>
      </w:r>
      <w:r>
        <w:rPr>
          <w:sz w:val="19"/>
        </w:rPr>
        <w:t>빠른 작업과 결합력을 원하시면 '수(Male) 핀헤더 + 암-암 점퍼선'을 추천하며, 합선 방지와 슬림한 액자 프레임 매립을 원하시면 '암(Female) 핀소켓 + 암-수 점퍼선'을 추천합니다.</w:t>
      </w:r>
    </w:p>
    <w:p>
      <w:pPr>
        <w:spacing w:before="60" w:after="60"/>
      </w:pPr>
      <w:r>
        <w:rPr>
          <w:b/>
          <w:color w:val="0066CC"/>
          <w:sz w:val="19"/>
        </w:rPr>
        <w:t xml:space="preserve">• 💡 브레드보드 전원 레일 공유: </w:t>
      </w:r>
      <w:r>
        <w:rPr>
          <w:sz w:val="19"/>
        </w:rPr>
        <w:t>디스플레이 보드의 VBUS(5V)와 GND를 먼저 브레드보드의 긴 전원 버스 라인(+, -)에 연결하고, 세그먼트와 HX711의 전원을 여기서 나눠서 가져가면 배선이 꼬이지 않고 매우 깔끔해집니다.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devicemart.co.kr/goods/view?no=1328148" TargetMode="External"/><Relationship Id="rId10" Type="http://schemas.openxmlformats.org/officeDocument/2006/relationships/hyperlink" Target="https://www.devicemart.co.kr/goods/view?no=2825" TargetMode="External"/><Relationship Id="rId11" Type="http://schemas.openxmlformats.org/officeDocument/2006/relationships/hyperlink" Target="https://www.devicemart.co.kr/goods/view?no=12493" TargetMode="External"/><Relationship Id="rId12" Type="http://schemas.openxmlformats.org/officeDocument/2006/relationships/hyperlink" Target="https://www.devicemart.co.kr/goods/view?no=1321195" TargetMode="External"/><Relationship Id="rId13" Type="http://schemas.openxmlformats.org/officeDocument/2006/relationships/hyperlink" Target="https://www.devicemart.co.kr/goods/view?no=1321192" TargetMode="External"/><Relationship Id="rId14" Type="http://schemas.openxmlformats.org/officeDocument/2006/relationships/hyperlink" Target="https://www.devicemart.co.kr/goods/view?no=1328409" TargetMode="External"/><Relationship Id="rId15" Type="http://schemas.openxmlformats.org/officeDocument/2006/relationships/hyperlink" Target="https://www.devicemart.co.kr/goods/view?no=132371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