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78952" w14:textId="77777777" w:rsidR="003502FE" w:rsidRDefault="003502FE" w:rsidP="003502FE">
      <w:pPr>
        <w:pStyle w:val="Heading1"/>
      </w:pPr>
      <w:r>
        <w:rPr>
          <w:b w:val="0"/>
          <w:sz w:val="52"/>
          <w:szCs w:val="52"/>
        </w:rPr>
        <w:t xml:space="preserve">XY-Module </w:t>
      </w:r>
      <w:r w:rsidR="00605524">
        <w:rPr>
          <w:b w:val="0"/>
          <w:sz w:val="52"/>
          <w:szCs w:val="52"/>
        </w:rPr>
        <w:t>1: Simple</w:t>
      </w:r>
    </w:p>
    <w:p w14:paraId="6E7BE554" w14:textId="77777777" w:rsidR="003502FE" w:rsidRPr="003502FE" w:rsidRDefault="003502FE" w:rsidP="003502FE">
      <w:pPr>
        <w:pStyle w:val="Heading2"/>
      </w:pPr>
      <w:r>
        <w:t xml:space="preserve">This tutorial calculates which </w:t>
      </w:r>
      <w:r w:rsidR="00605524">
        <w:t xml:space="preserve">Direction, Forward, backwards, left and right is pointing towards. </w:t>
      </w:r>
      <w:bookmarkStart w:id="0" w:name="_GoBack"/>
      <w:bookmarkEnd w:id="0"/>
    </w:p>
    <w:sectPr w:rsidR="003502FE" w:rsidRPr="003502FE" w:rsidSect="00BD1715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AC3BB" w14:textId="77777777" w:rsidR="00BD1715" w:rsidRDefault="00BD1715" w:rsidP="00BD1715">
      <w:pPr>
        <w:spacing w:before="0" w:after="0" w:line="240" w:lineRule="auto"/>
      </w:pPr>
      <w:r>
        <w:separator/>
      </w:r>
    </w:p>
  </w:endnote>
  <w:endnote w:type="continuationSeparator" w:id="0">
    <w:p w14:paraId="77611D43" w14:textId="77777777" w:rsidR="00BD1715" w:rsidRDefault="00BD1715" w:rsidP="00BD171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6A5E1" w14:textId="77777777" w:rsidR="00BD1715" w:rsidRDefault="00BD1715" w:rsidP="00BD1715">
      <w:pPr>
        <w:spacing w:before="0" w:after="0" w:line="240" w:lineRule="auto"/>
      </w:pPr>
      <w:r>
        <w:separator/>
      </w:r>
    </w:p>
  </w:footnote>
  <w:footnote w:type="continuationSeparator" w:id="0">
    <w:p w14:paraId="6296D0B7" w14:textId="77777777" w:rsidR="00BD1715" w:rsidRDefault="00BD1715" w:rsidP="00BD171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15"/>
    <w:rsid w:val="003502FE"/>
    <w:rsid w:val="00457DEB"/>
    <w:rsid w:val="00605524"/>
    <w:rsid w:val="007708A9"/>
    <w:rsid w:val="00B03A49"/>
    <w:rsid w:val="00BD1715"/>
    <w:rsid w:val="00F1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AD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02F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2FE"/>
    <w:pPr>
      <w:pBdr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pBdr>
      <w:shd w:val="clear" w:color="auto" w:fill="B3116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2FE"/>
    <w:pPr>
      <w:pBdr>
        <w:top w:val="single" w:sz="24" w:space="0" w:color="F9C5E0" w:themeColor="accent1" w:themeTint="33"/>
        <w:left w:val="single" w:sz="24" w:space="0" w:color="F9C5E0" w:themeColor="accent1" w:themeTint="33"/>
        <w:bottom w:val="single" w:sz="24" w:space="0" w:color="F9C5E0" w:themeColor="accent1" w:themeTint="33"/>
        <w:right w:val="single" w:sz="24" w:space="0" w:color="F9C5E0" w:themeColor="accent1" w:themeTint="33"/>
      </w:pBdr>
      <w:shd w:val="clear" w:color="auto" w:fill="F9C5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2FE"/>
    <w:pPr>
      <w:pBdr>
        <w:top w:val="single" w:sz="6" w:space="2" w:color="B31166" w:themeColor="accent1"/>
        <w:left w:val="single" w:sz="6" w:space="2" w:color="B31166" w:themeColor="accent1"/>
      </w:pBdr>
      <w:spacing w:before="300" w:after="0"/>
      <w:outlineLvl w:val="2"/>
    </w:pPr>
    <w:rPr>
      <w:caps/>
      <w:color w:val="580832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2FE"/>
    <w:pPr>
      <w:pBdr>
        <w:top w:val="dotted" w:sz="6" w:space="2" w:color="B31166" w:themeColor="accent1"/>
        <w:left w:val="dotted" w:sz="6" w:space="2" w:color="B31166" w:themeColor="accent1"/>
      </w:pBdr>
      <w:spacing w:before="300" w:after="0"/>
      <w:outlineLvl w:val="3"/>
    </w:pPr>
    <w:rPr>
      <w:caps/>
      <w:color w:val="850C4B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2FE"/>
    <w:pPr>
      <w:pBdr>
        <w:bottom w:val="single" w:sz="6" w:space="1" w:color="B31166" w:themeColor="accent1"/>
      </w:pBdr>
      <w:spacing w:before="300" w:after="0"/>
      <w:outlineLvl w:val="4"/>
    </w:pPr>
    <w:rPr>
      <w:caps/>
      <w:color w:val="850C4B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2FE"/>
    <w:pPr>
      <w:pBdr>
        <w:bottom w:val="dotted" w:sz="6" w:space="1" w:color="B31166" w:themeColor="accent1"/>
      </w:pBdr>
      <w:spacing w:before="300" w:after="0"/>
      <w:outlineLvl w:val="5"/>
    </w:pPr>
    <w:rPr>
      <w:caps/>
      <w:color w:val="850C4B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2FE"/>
    <w:pPr>
      <w:spacing w:before="300" w:after="0"/>
      <w:outlineLvl w:val="6"/>
    </w:pPr>
    <w:rPr>
      <w:caps/>
      <w:color w:val="850C4B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2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2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2FE"/>
    <w:rPr>
      <w:b/>
      <w:bCs/>
      <w:caps/>
      <w:color w:val="FFFFFF" w:themeColor="background1"/>
      <w:spacing w:val="15"/>
      <w:shd w:val="clear" w:color="auto" w:fill="B3116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502FE"/>
    <w:rPr>
      <w:caps/>
      <w:spacing w:val="15"/>
      <w:shd w:val="clear" w:color="auto" w:fill="F9C5E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2FE"/>
    <w:rPr>
      <w:caps/>
      <w:color w:val="58083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2FE"/>
    <w:rPr>
      <w:caps/>
      <w:color w:val="850C4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2FE"/>
    <w:rPr>
      <w:caps/>
      <w:color w:val="850C4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2FE"/>
    <w:rPr>
      <w:caps/>
      <w:color w:val="850C4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2FE"/>
    <w:rPr>
      <w:caps/>
      <w:color w:val="850C4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2F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2F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2FE"/>
    <w:rPr>
      <w:b/>
      <w:bCs/>
      <w:color w:val="850C4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02FE"/>
    <w:pPr>
      <w:spacing w:before="720"/>
    </w:pPr>
    <w:rPr>
      <w:caps/>
      <w:color w:val="B31166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02FE"/>
    <w:rPr>
      <w:caps/>
      <w:color w:val="B31166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2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2F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502FE"/>
    <w:rPr>
      <w:b/>
      <w:bCs/>
    </w:rPr>
  </w:style>
  <w:style w:type="character" w:styleId="Emphasis">
    <w:name w:val="Emphasis"/>
    <w:uiPriority w:val="20"/>
    <w:qFormat/>
    <w:rsid w:val="003502FE"/>
    <w:rPr>
      <w:caps/>
      <w:color w:val="580832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502F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502F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502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02F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02F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2FE"/>
    <w:pPr>
      <w:pBdr>
        <w:top w:val="single" w:sz="4" w:space="10" w:color="B31166" w:themeColor="accent1"/>
        <w:left w:val="single" w:sz="4" w:space="10" w:color="B31166" w:themeColor="accent1"/>
      </w:pBdr>
      <w:spacing w:after="0"/>
      <w:ind w:left="1296" w:right="1152"/>
      <w:jc w:val="both"/>
    </w:pPr>
    <w:rPr>
      <w:i/>
      <w:iCs/>
      <w:color w:val="B3116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2FE"/>
    <w:rPr>
      <w:i/>
      <w:iCs/>
      <w:color w:val="B31166" w:themeColor="accent1"/>
      <w:sz w:val="20"/>
      <w:szCs w:val="20"/>
    </w:rPr>
  </w:style>
  <w:style w:type="character" w:styleId="SubtleEmphasis">
    <w:name w:val="Subtle Emphasis"/>
    <w:uiPriority w:val="19"/>
    <w:qFormat/>
    <w:rsid w:val="003502FE"/>
    <w:rPr>
      <w:i/>
      <w:iCs/>
      <w:color w:val="580832" w:themeColor="accent1" w:themeShade="7F"/>
    </w:rPr>
  </w:style>
  <w:style w:type="character" w:styleId="IntenseEmphasis">
    <w:name w:val="Intense Emphasis"/>
    <w:uiPriority w:val="21"/>
    <w:qFormat/>
    <w:rsid w:val="003502FE"/>
    <w:rPr>
      <w:b/>
      <w:bCs/>
      <w:caps/>
      <w:color w:val="580832" w:themeColor="accent1" w:themeShade="7F"/>
      <w:spacing w:val="10"/>
    </w:rPr>
  </w:style>
  <w:style w:type="character" w:styleId="SubtleReference">
    <w:name w:val="Subtle Reference"/>
    <w:uiPriority w:val="31"/>
    <w:qFormat/>
    <w:rsid w:val="003502FE"/>
    <w:rPr>
      <w:b/>
      <w:bCs/>
      <w:color w:val="B31166" w:themeColor="accent1"/>
    </w:rPr>
  </w:style>
  <w:style w:type="character" w:styleId="IntenseReference">
    <w:name w:val="Intense Reference"/>
    <w:uiPriority w:val="32"/>
    <w:qFormat/>
    <w:rsid w:val="003502FE"/>
    <w:rPr>
      <w:b/>
      <w:bCs/>
      <w:i/>
      <w:iCs/>
      <w:caps/>
      <w:color w:val="B31166" w:themeColor="accent1"/>
    </w:rPr>
  </w:style>
  <w:style w:type="character" w:styleId="BookTitle">
    <w:name w:val="Book Title"/>
    <w:uiPriority w:val="33"/>
    <w:qFormat/>
    <w:rsid w:val="003502F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2F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1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715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1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715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B03A49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041050-21D6-C949-B0E3-8FEA2833E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98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XY-Module 1: Simple</vt:lpstr>
      <vt:lpstr>    This tutorial calculates which Direction, Forward, backwards, left and right is </vt:lpstr>
    </vt:vector>
  </TitlesOfParts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Lopez</dc:creator>
  <cp:keywords/>
  <dc:description/>
  <cp:lastModifiedBy>Jose Lopez</cp:lastModifiedBy>
  <cp:revision>1</cp:revision>
  <dcterms:created xsi:type="dcterms:W3CDTF">2017-10-06T05:08:00Z</dcterms:created>
  <dcterms:modified xsi:type="dcterms:W3CDTF">2017-10-07T00:22:00Z</dcterms:modified>
</cp:coreProperties>
</file>