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SISTEMA DE LICITAÇÕES COM IA</w:t>
      </w:r>
    </w:p>
    <w:p>
      <w:pPr>
        <w:spacing w:before="400"/>
      </w:pP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Planejamento MVP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Desenvolvimento com Claude Code Max</w:t>
      </w:r>
    </w:p>
    <w:p>
      <w:pPr>
        <w:spacing w:before="400"/>
      </w:pP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MVP - Fase 1 (Produto Completo)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10 semanas (440 horas)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Início Previsto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09/02/2026 (Segunda-feira)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2"/>
                <w:szCs w:val="22"/>
              </w:rPr>
              <w:t xml:space="preserve">Go-Live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sz w:val="22"/>
                <w:szCs w:val="22"/>
              </w:rPr>
              <w:t xml:space="preserve">17/04/2026 (Sexta-feira)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Documento 06 - Versão 2.0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Fevereiro de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RESUMO EXECUTIVO</w:t>
      </w:r>
    </w:p>
    <w:p>
      <w:pPr>
        <w:spacing w:before="100" w:after="100"/>
      </w:pPr>
      <w:r>
        <w:rPr>
          <w:sz w:val="22"/>
          <w:szCs w:val="22"/>
        </w:rPr>
        <w:t xml:space="preserve">Este planejamento detalha o desenvolvimento do MVP (Minimum Viable Product) Fase 1 do Sistema de Automação de Licitações com IA. O objetivo é entregar um produto COMPLETO e VENDÁVEL, sem simplificações, utilizando toda a documentação técnica já produzida e Claude Code Max para desenvolvimento acelerado.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Números do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440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Semanas de Trabalho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de Horas/Semana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Tarefas Automatizadas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Crews (Equipes)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 (Ferramentas)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ferramentas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Telas de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Início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09/02/2026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Go-Live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17/04/2026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Estimativa de Esforço por Componente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+ Banco de Dados (18+ tabelas)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Agentes de IA completos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Tools implementadas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 configurados e testados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(~50 endpoints)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S5-S6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tempo real (pregões)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 funcionais completas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S7-S9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Integrações portais (PNCP, ComprasNet, BEC)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S3-S4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e correções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e documentação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440h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sem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1.3 Por que 10 semanas é realista?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Documentação técnica completa já existe (YAMLs, requisitos, interfaces)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Code Max acelera desenvolvimento em 3-4x vs. codificação tradicional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CrewAI aceita YAML nativamente - tradução direta para código funcional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shadcn/ui + Next.js permite criar interfaces profissionais rapidamente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Estimativa considera produto COMPLETO, sem simplificações, pronto para 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Inclui tempo para testes, correções e polish final do produto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O QUE JÁ TEMOS PRONTO</w:t>
      </w:r>
    </w:p>
    <w:p>
      <w:pPr>
        <w:spacing w:before="100" w:after="100"/>
      </w:pPr>
      <w:r>
        <w:rPr>
          <w:sz w:val="22"/>
          <w:szCs w:val="22"/>
        </w:rPr>
        <w:t xml:space="preserve">Estes artefatos já existem e serão utilizados diretamente no desenvolvimento: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01_Documento de Requisitos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funcional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02_Especificação Funcional MVP (13 UCs)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técnica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03_11 Agentes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Traduzir para código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03_35 Tarefas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Traduzir para código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03_7 Crews em 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Orquestração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03_28 Tools especificadas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04_Sequência de Execução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dos agentes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05_Especificação de 22 Telas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 MySQL (18+ tabelas)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📋 Semana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 na primeira semana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A documentação completa reduz significativamente o tempo de desenvolvimento: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YAMLs de agentes/tarefas → código Python funcional com Claude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Especificação de telas → componentes React com shadcn/ui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Requisitos funcionais → endpoints REST com FastAPI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Casos de uso → testes de integração automatizados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ESCOPO DO MVP - PRODUTO COMPLETO</w:t>
      </w:r>
    </w:p>
    <w:p>
      <w:pPr>
        <w:spacing w:before="100"/>
      </w:pPr>
      <w:r>
        <w:rPr>
          <w:b/>
          <w:bCs/>
          <w:color w:val="1F4E79"/>
          <w:sz w:val="22"/>
          <w:szCs w:val="22"/>
        </w:rPr>
        <w:t xml:space="preserve">O MVP entregará as 11 funcionalidades 100% completas, conforme especificado, sem simplificações. Este é um produto pronto para comercialização após fase de beta teste.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Funcionalidades Completas do MVP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1. Cadastro Inteligente do Portfólio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de manuais técnicos em PDF/DOCX com extração automática via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Máscara de entrada parametrizável por classe de produto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IA analisa manuais e sugere campos/requisitos faltantes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embeddings para busca semântica de similaridade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Versionamento de especificações técnicas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2. Monitoramento Automático de Fontes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completa com PNCP (Portal Nacional de Contratações Públicas)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ComprasNet e BEC-SP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Busca por NCM, palavras-chave, nome técnico e região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Periodicidade configurável (diária, horária)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automático de todos os anexos do edital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Pré-qualificação automática de oportunidades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3. Classificação Inteligente de Editais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Leitura completa do edital com OCR para documentos escaneados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Classificação automática: Comodato, Venda, Aluguel c/ consumo, Aluguel s/ consumo, Consumo de reagentes, Outros insumos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Extração de requisitos técnicos, administrativos e documentais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cláusulas restritivas e impeditivas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Categorias parametrizáveis pelo usuário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4. Scores de Aderência Completos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Aderência Técnica (comparação item a item com produto)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Aderência Comercial (requisitos administrativos e documentais)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Potencial de Ganho (combinação técnica + comercial + mercado)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Gaps para aderências entre 85-100%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Sugestões automáticas para aumentar aderência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Pesos parametrizáveis para cada componente do score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5. Recomendação de Preços com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histórico de preços de licitações similares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vencedores anteriores e preços praticados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Competitividade por faixa de preço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Qualidade da Concorrência (perfil dos competidores)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Recomendação de faixa de preço competitiva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específica para Atas de Registro de Preços</w:t>
      </w:r>
    </w:p>
    <w:p>
      <w:r>
        <w:br w:type="page"/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6. Geração Automática de Propostas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texto técnico 100% aderente ao edital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Compilação automática de documentos e certidões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Anexação de fichas técnicas e manuais do portfólio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Montagem do arquivo final organizado para envio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Suporte a envio eletrônico e impressão (presenciais)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de revisão para ajustes antes do envio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7. Alertas e Calendário de Pregões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Extração automática de datas do edital (abertura, impugnação, recursos)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Calendário visual com todos os pregões agendados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 em tempo real para cada evento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configuráveis (X dias/horas antes)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interface principal (dashboard)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8. Robô de Lances para Pregão Eletrônico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Sugestão de lance em tempo real baseada em algoritmo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Validação rápida de lance antes do envio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Algoritmo 'Me Diga' para cobertura estratégica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Cobertura automática de lances dos concorrentes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Parâmetros configuráveis: lance mínimo, máximo, decremento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Modo manual e automático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9. Auditoria e Geração de Recursos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Auditoria automática da proposta vencedora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Identificação de irregularidades técnicas e documentais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de Recurso (probabilidade de sucesso)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automática de Laudo de Contestação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Fundamentação legal automática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Histórico de recursos e resultados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10. CRM Ativo Integrado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automática de leads a partir de editais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Pipeline visual de oportunidades (Kanban)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Registro automático de perdas com diagnóstico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Gestão de contratos ganhos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Alertas de pedidos/empenhos pendentes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de performance comercial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11. Monitoramento de Perdas e Aprendizado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Diagnóstico automático de fatores de perda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Classificação: preço, técnica, documentação, prazo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Retroalimentação do sistema (melhoria de scores)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Relatórios de performance por categoria/região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Sugestões de melhoria baseadas em histórico</w:t>
      </w:r>
    </w:p>
    <w:p>
      <w:pPr>
        <w:spacing w:before="200"/>
      </w:pPr>
    </w:p>
    <w:p>
      <w:pPr>
        <w:jc w:val="center"/>
      </w:pPr>
      <w:r>
        <w:rPr>
          <w:b/>
          <w:bCs/>
          <w:color w:val="1F4E79"/>
          <w:sz w:val="22"/>
          <w:szCs w:val="22"/>
        </w:rPr>
        <w:t xml:space="preserve">O MVP demonstra o ciclo completo de ponta a ponta:</w:t>
      </w:r>
    </w:p>
    <w:p>
      <w:pPr>
        <w:spacing w:before="100"/>
        <w:jc w:val="center"/>
      </w:pPr>
      <w:r>
        <w:rPr>
          <w:i/>
          <w:iCs/>
          <w:color w:val="2E75B6"/>
          <w:sz w:val="20"/>
          <w:szCs w:val="20"/>
        </w:rPr>
        <w:t xml:space="preserve">Edital capturado → Classificado → Analisado → Score calculado → Proposta gerada → Pregão participado → Resultado analisado → CRM atualizado → Sistema aprende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CRONOGRAMA SEMANAL DETALHADO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1: 16/03 - 20/03 (44h) - Infraestrutura e Fundação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+ MySQL + Redis + ambiente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completa do banco de dados (18+ tabelas)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Criação dos scripts SQL (CREATE, índices, FKs, triggers)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 de dados iniciais (seed data, categorias)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Python + FastAPI + estrutura de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18/03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CrewAI + LangGraph + LangChain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18/03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de variáveis de ambiente e secrets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AG-01 Portfolio Manager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pdf_reader, docx_reader, embedding_tool, database_tool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unitários AG-01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20/03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2: 23/03 - 27/03 (44h) - Agentes de Captura e Parser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AG-02 Edital Hunter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web_scraper, browser_automation, api_connector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PNCP (API oficial)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ComprasNet (scraping)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AG-03 Document Parser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25/03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ocr_tool, chunking_tool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25/03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AG-04 Classification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prompt_tool, keyword_matcher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AG-02, AG-03, AG-04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BEC-SP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27/03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3: 30/03 - 03/04 (44h) - Agentes de Análise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AG-05 Compliance Analyzer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30/03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comparison_tool, score_calculator, geo_distance_tool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30/03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Aderência 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31/03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Aderência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31/03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cálculo Score Potencial de Ganho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01/04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análise de Gaps (85-100%)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01/04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AG-06 Market Intelligence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02/04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data_analysis_tool, prediction_tool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02/04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recomendação de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integrados AG-05, AG-06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03/04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4: 06/04 - 10/04 (44h) - Agentes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AG-07 Proposal Generator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document_generator, template_engine, file_assembler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AG-08 Bidding Robot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07/04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bidding_algorithm, portal_integration, realtime_monitor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08/04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AG-09 Audit &amp; Appeal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08/04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compliance_checker, legal_doc_generator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09/04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completa das 7 Crews (YAML → código)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09/04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orquestração entre Crews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10/04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5: 13/04 - 17/04 (44h) - Agentes CRM + API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AG-10 CRM Integration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crm_connector, lead_generator, alert_tool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AG-11 Performance Monitor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14/04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Tools: learning_feedback, data_analysis_tool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14/04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completos dos 11 Agentes integrados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15/04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autenticação (JWT)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15/04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CRUD Produtos + Upload de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CRUD Editais + Classificação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Scores e Análise de Aderência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17/04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Análise de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17/04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6: 16/03 - 20/03 (44h) - API Backend + WebSocket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Recomendação de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Propostas + Geração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Pregões + Calendário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Robô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WebSocket: Comunicação tempo real para pregões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18/03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WebSocket: Atualização automática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18/03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Recursos + Laudos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CRM +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19/03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REST: Endpoints Dashboard KPIs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completos da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20/03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7: 23/03 - 27/03 (44h) - Frontend 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Next.js 14 + TypeScript + 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shadcn/ui + tema customizado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Layout base (Header, Sidebar, Breadcrumb)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23/03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reutilizáveis (DataTable, Modal, Toast, Filters)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Login + Recuperação de senha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24/03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 com KPIs e gráficos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25/03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Produtos do Portfólio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Cadastro/Edição de Produto + Upload de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26/03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Detalhe do Produto com especificações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 Score Gauge (velocímetro)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Editais com filtros avançados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27/03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8: 30/03 - 03/04 (44h) - Frontend Editais e Propostas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Detalhe do Edital (informações completas)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30/03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Scores e Análise de Aderência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30/03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Análise de Gaps com sugestões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31/03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Inteligência de Mercado (preços, concorrência)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31/03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Propostas (Kanban)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01/04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Editor de Proposta com geração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01/04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Revisão de Proposta com comentários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02/04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Calendário de Pregões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 Countdown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Configuração do Robô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03/04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9: 06/04 - 10/04 (44h) - Frontend Pregões, CRM e Config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Sala de Pregão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06/04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WebSocket na tela de pregão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07/04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Lista de Recursos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07/04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Auditoria de Proposta Vencedora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08/04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Pipeline de Leads (CRM)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08/04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Contratos Ganhos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09/04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Análise de Perdas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09/04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Configurações Gerais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10/04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Gestão de Fontes de Monitoramento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10/04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Usuários e Permissões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10/04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Semana 10: 13/04 - 17/04 (44h) - Integração, Testes e Go-Live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completa Frontend + Backend + Agentes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end-to-end do fluxo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13/04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Correção de bugs críticos identificados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14/04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performance e otimizações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 14/04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Criação de dados de demonstração realistas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15/04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com dados reais (editais de exemplo)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 15/04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Ajustes finais de UI/UX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em ambiente de produção/demonstração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 16/04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de uso do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17/04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 de demonstração + vídeo de apresentação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 17/04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MARCOS DO PROJETO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2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+ AG-01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Captura (AG-02, 03, 04) + Integrações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Análise (AG-05, 06) +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Execução (AG-07, 08, 09) + Crews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11 Agentes + API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+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Core (Dashboard, Portfólio, Editais)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27/03/2026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Propostas + Pregões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completo (22 telas)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 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MVP Go-Live - Produto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17/04/2026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Semana 10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RESUMO DAS 22 TELAS DO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Principal (KPIs, gráficos, alertas)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Produtos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Cadastro/Edição de Produto + Upload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Produto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Editais com filtros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do Edital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e Análise de Aderência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Inteligência de Mercado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Propostas (Kanban)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Proposta + Geração 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Proposta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Calendário de Pregões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Pregão Tempo Real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Robô de Lances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Recursos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de Proposta Vencedora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 Leads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Ganhos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Perdas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Fontes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RISCOS E MITIGAÇÕES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mudar estrutura 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Scraper modular com seletores configuráveis; múltiplos fallbacks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PDFs com estrutura complexa/escaneados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avançado + LLM para interpretação; validação manual como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LLM lenta ou indisponível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agressivo; múltiplos providers (Claude + GPT); retry com backoff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portais de pregão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Modo semi-automático; automação via browser headless; monitoramento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Escopo creep durante desenvolvimento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fechada; features extras apenas pós-MVP; revisão semanal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Complexidade de algoritmos de 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Começar com algoritmo simples; evoluir com base em feedback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com muitos editais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Paginação; índices otimizados; cache Redis; processamento assíncrono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MATRIZ DE RASTREABILIDADE</w:t>
      </w:r>
    </w:p>
    <w:p>
      <w:pPr>
        <w:spacing w:before="100" w:after="100"/>
      </w:pPr>
      <w:r>
        <w:rPr>
          <w:sz w:val="22"/>
          <w:szCs w:val="22"/>
        </w:rPr>
        <w:t xml:space="preserve">Esta seção demonstra a rastreabilidade completa entre o Planejamento, a Especificação Funcional (Casos de Uso), os Agentes/Tarefas e as Telas do sistema.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Funcionalidades MVP x Casos de Uso x Agentes x Telas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4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Portfólio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T-02,03,04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Monitoramento Fontes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UC-MON-001/002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Classificação Editais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AG-03,04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T-05,06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Scores Aderência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Recomendação Preços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Propostas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T-09,10,11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Alertas Pregão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Robô de Lances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T-13,14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Recursos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T-15,16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T-17,18,19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Monitoramento Perdas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T-01,19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Cronograma x Artefatos x Casos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 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 + BD + AG-01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02, Doc 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UC-CAD-001/002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AG-02, AG-03, AG-04 + Integrações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UC-MON-001/002, UC-CLA-001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AG-05, AG-06 +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UC-SCO-001, UC-PRE-001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AG-07, AG-08, AG-09 + Crews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UC-GER-001, UC-LAN-001, UC-AUD-001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AG-10, AG-11 + API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UC-CRM-001, UC-MTR-001, UC-ALE-001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completa + 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02, Doc 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UCs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Dashboard, Portfólio, Editais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UC-CAD, UC-MON, UC-CLA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Propostas, Pregões (parcial)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UC-SCO, UC-PRE, UC-GER, UC-ALE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Frontend: Pregões, Recursos, CRM,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UC-LAN, UC-AUD, UC-CRM, UC-MTR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+ Testes +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UCs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Detalhamento: 35 Tarefas x Casos de Uso x Requisitos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600"/>
        <w:gridCol w:w="14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Tarefa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Uso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e Processamento de Manuais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de Especificações com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T-CAD-004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Sugestão de Campos Faltantes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UC-CAD-002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RF-CAD-004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Configuração de Fontes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 Inteligente de Editais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de Documentos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T-MON-004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Pré-qualificação e Alerta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UC-MON-002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RF-MON-004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T-CLA-001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Leitura Completa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RF-CLA-001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T-CLA-002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Classificação por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RF-CLA-002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T-ALE-001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Extração de Datas do Edital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RF-ALE-001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T-ALE-002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Alertas e Countdown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UC-ALE-001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RF-ALE-002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Aderência Técnica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Aderência 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Potencial de Ganho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T-SCO-004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Gaps (85-100%)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UC-SCO-001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RF-SCO-004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Preços Históricos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de Competitividade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Qualidade Concorrência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T-PRE-004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Recomendação de Faixa de Preço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UC-PRE-001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RF-PRE-004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Texto Técnico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Compilação de 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T-GER-003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Montagem do Arquivo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UC-GER-001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RF-GER-003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Sugestão de Lance em Tempo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Rápida de 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Algoritmo de Cobertura Me Diga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T-LAN-004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Automática de Lances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UC-LAN-001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RF-LAN-004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da Proposta Vencedora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Score de Recurso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T-AUD-003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Laudo de Contestação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UC-AUD-001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RF-AUD-003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Automática de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Perdas em Licitações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T-CRM-003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Contratos Ganhos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UC-CRM-001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RF-CRM-003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T-MTR-001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de Fatores de Perda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RF-MTR-001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T-MTR-002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Retroalimentação do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UC-MTR-001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RF-MTR-002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8.4 Resumo da Cobertura de Rastreabilidade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01 - Requisitos Funcionais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 requisitos (RF-xxx)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cobertos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02 - Casos de 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casos de uso (UC-xxx)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cobertos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Agentes de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agentes (AG-01..11)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Tarefas Automatizadas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 tarefas (T-xxx)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mapeadas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Crews de Orquestração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crews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configurados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03 - Tools/Ferramentas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especificadas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05 - Telas de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telas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planejadas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 06 - Cronograma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semanas / 440h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detalhado</w:t>
            </w:r>
          </w:p>
        </w:tc>
      </w:tr>
    </w:tbl>
    <w:p>
      <w:pPr>
        <w:spacing w:before="300"/>
      </w:pPr>
    </w:p>
    <w:p>
      <w:r>
        <w:rPr>
          <w:b/>
          <w:bCs/>
          <w:sz w:val="22"/>
          <w:szCs w:val="22"/>
        </w:rPr>
        <w:t xml:space="preserve">Conclusão: </w:t>
      </w:r>
      <w:r>
        <w:rPr>
          <w:sz w:val="22"/>
          <w:szCs w:val="22"/>
        </w:rPr>
        <w:t xml:space="preserve">Todas as 11 funcionalidades do MVP estão completamente rastreadas desde os requisitos de negócio (Doc 01), passando pelos casos de uso (Doc 02), até a implementação via agentes e tarefas (Doc 03), interface de usuário (Doc 05) e cronograma detalhado (Doc 06). O planejamento de 10 semanas cobre 100% do escopo especificado, entregando um produto completo e pronto para comercialização.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9. PÓS-MVP: EVOLUÇÃO DO PRODUTO</w:t>
      </w:r>
    </w:p>
    <w:p>
      <w:pPr>
        <w:spacing w:before="100" w:after="100"/>
      </w:pPr>
      <w:r>
        <w:rPr>
          <w:sz w:val="22"/>
          <w:szCs w:val="22"/>
        </w:rPr>
        <w:t xml:space="preserve">Após o lançamento do MVP completo, o sistema pode evoluir em fases para aumentar cobertura e funcionalidades: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 +10 portais estaduais (SP, RJ, MG, RS, PR, SC, BA, PE, CE, 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11-13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Relatórios avançados com exportação (PDF, Excel, BI)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14-15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mobile (iOS/Android) com notificações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16-19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automatizados extensivos + documentação completa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20-21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Otimizações de performance + escalabilidade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22-23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Roadmap Completo: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MVP Completo (10 semanas): Produto pronto para 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Expandido (Fases 2-6): +13 semanas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até sistema completo: ~23 semanas (~6 meses)</w:t>
      </w:r>
    </w:p>
    <w:p>
      <w:pPr>
        <w:spacing w:before="400"/>
      </w:pPr>
    </w:p>
    <w:p>
      <w:pPr>
        <w:jc w:val="center"/>
      </w:pPr>
      <w:r>
        <w:rPr>
          <w:color w:val="808080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Licitações com IA - Planejamento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2025-12-23T15:43:27.213Z</dcterms:created>
  <dcterms:modified xsi:type="dcterms:W3CDTF">2025-12-23T15:43:27.214Z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