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ADC4D" w14:textId="77777777" w:rsidR="006A6DD1" w:rsidRPr="006E0352" w:rsidRDefault="006A6DD1" w:rsidP="006E03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E03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14:paraId="5A926683" w14:textId="413DBC41" w:rsidR="006A6DD1" w:rsidRPr="006E0352" w:rsidRDefault="006A6DD1" w:rsidP="006E03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E03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786BDD4E" w14:textId="5D15F56A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2E74DBEB" w14:textId="54259C3D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41E7B025" w14:textId="77777777" w:rsidR="006A6DD1" w:rsidRP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7C3EEDE5" w14:textId="77777777" w:rsidR="00D553AB" w:rsidRPr="00D553AB" w:rsidRDefault="00D553AB" w:rsidP="00D553AB">
      <w:pPr>
        <w:spacing w:after="0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D553AB">
        <w:rPr>
          <w:rFonts w:ascii="Times New Roman" w:hAnsi="Times New Roman" w:cs="Times New Roman"/>
          <w:sz w:val="28"/>
          <w:szCs w:val="36"/>
          <w:lang w:val="ru-RU"/>
        </w:rPr>
        <w:t>Проектирование программного обеспечения</w:t>
      </w:r>
    </w:p>
    <w:p w14:paraId="1539575D" w14:textId="43C0AF1C" w:rsidR="00D553AB" w:rsidRPr="00D553AB" w:rsidRDefault="00D553AB" w:rsidP="00D553AB">
      <w:pPr>
        <w:spacing w:after="0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D553AB">
        <w:rPr>
          <w:rFonts w:ascii="Times New Roman" w:hAnsi="Times New Roman" w:cs="Times New Roman"/>
          <w:sz w:val="28"/>
          <w:szCs w:val="36"/>
          <w:lang w:val="ru-RU"/>
        </w:rPr>
        <w:t>Лабораторная работа №</w:t>
      </w:r>
      <w:r w:rsidR="00482D3F">
        <w:rPr>
          <w:rFonts w:ascii="Times New Roman" w:hAnsi="Times New Roman" w:cs="Times New Roman"/>
          <w:sz w:val="28"/>
          <w:szCs w:val="36"/>
          <w:lang w:val="ru-RU"/>
        </w:rPr>
        <w:t>5</w:t>
      </w:r>
      <w:bookmarkStart w:id="0" w:name="_GoBack"/>
      <w:bookmarkEnd w:id="0"/>
    </w:p>
    <w:p w14:paraId="53D95749" w14:textId="77777777" w:rsidR="00D553AB" w:rsidRPr="00D553AB" w:rsidRDefault="00D553AB" w:rsidP="00D553AB">
      <w:pPr>
        <w:spacing w:after="0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D553AB">
        <w:rPr>
          <w:rFonts w:ascii="Times New Roman" w:hAnsi="Times New Roman" w:cs="Times New Roman"/>
          <w:sz w:val="28"/>
          <w:szCs w:val="36"/>
          <w:lang w:val="ru-RU"/>
        </w:rPr>
        <w:t>Тема: «Интерфейс» системы видеоконтроля за «объектом»</w:t>
      </w:r>
    </w:p>
    <w:p w14:paraId="45C8F1E8" w14:textId="48F53E4D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0363F4D5" w14:textId="2CB42F3A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17847F1E" w14:textId="510D5A78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08548CC2" w14:textId="392421F7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3A37D6AD" w14:textId="0B336B70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4EAD7131" w14:textId="6EDC45E8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1372BEB5" w14:textId="340AEF1C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2283D858" w14:textId="370F7346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66C60CF5" w14:textId="56EC0C9D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38ACB54F" w14:textId="54B45C1C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263E71CB" w14:textId="44A0477F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53E3A94E" w14:textId="5FE2EAD4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1F57AA86" w14:textId="0135928D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7F43E3B7" w14:textId="6A83E209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608350B4" w14:textId="77777777" w:rsidR="006A6DD1" w:rsidRP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35B30BE2" w14:textId="77777777" w:rsidR="006A6DD1" w:rsidRPr="006E0352" w:rsidRDefault="006A6DD1" w:rsidP="006A6DD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E03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Студент: Лемешевский В.О.</w:t>
      </w:r>
    </w:p>
    <w:p w14:paraId="30DBB0B9" w14:textId="77777777" w:rsidR="006A6DD1" w:rsidRPr="006E0352" w:rsidRDefault="006A6DD1" w:rsidP="006A6DD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E03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2 группа</w:t>
      </w:r>
    </w:p>
    <w:p w14:paraId="1E92CEA7" w14:textId="495EA6E1" w:rsidR="006A6DD1" w:rsidRPr="006E0352" w:rsidRDefault="006A6DD1" w:rsidP="006A6DD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E03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Преподаватель: </w:t>
      </w:r>
      <w:proofErr w:type="spellStart"/>
      <w:r w:rsidRPr="006E03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Курилец</w:t>
      </w:r>
      <w:proofErr w:type="spellEnd"/>
      <w:r w:rsidRPr="006E03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А.В.</w:t>
      </w:r>
    </w:p>
    <w:p w14:paraId="28381C0B" w14:textId="0B98A47F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5BCB913D" w14:textId="2B8FA72E" w:rsidR="006A6DD1" w:rsidRDefault="006A6DD1" w:rsidP="006A6D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410D5745" w14:textId="37D9B773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365F9843" w14:textId="0C6101E2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0091EFC8" w14:textId="79A8735D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4E5EC154" w14:textId="242B935A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0B62B852" w14:textId="6545E5AC" w:rsid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4588E70D" w14:textId="77777777" w:rsidR="006A6DD1" w:rsidRPr="006A6DD1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0F7783DC" w14:textId="7E024BD5" w:rsidR="003D4C12" w:rsidRPr="00904BA5" w:rsidRDefault="006A6DD1" w:rsidP="006A6D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E03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2024</w:t>
      </w:r>
    </w:p>
    <w:p w14:paraId="64888EDC" w14:textId="4DF8530F" w:rsidR="0065357F" w:rsidRPr="000A2850" w:rsidRDefault="0065357F" w:rsidP="0065357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37E26691" w14:textId="2458633C" w:rsidR="0065357F" w:rsidRPr="00D23E5E" w:rsidRDefault="00D23E5E" w:rsidP="00D23E5E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3E5E">
        <w:rPr>
          <w:rFonts w:ascii="Times New Roman" w:hAnsi="Times New Roman" w:cs="Times New Roman"/>
          <w:sz w:val="28"/>
          <w:szCs w:val="28"/>
          <w:lang w:val="ru-RU"/>
        </w:rPr>
        <w:t xml:space="preserve">Задачей данной работы выступает описание структуры взаимодействия классов в </w:t>
      </w:r>
      <w:proofErr w:type="spellStart"/>
      <w:r w:rsidRPr="00D23E5E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D23E5E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-приложении, описанной в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D23E5E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разработать диаграмму классов для</w:t>
      </w:r>
      <w:r w:rsidR="009C75C0">
        <w:rPr>
          <w:rFonts w:ascii="Times New Roman" w:hAnsi="Times New Roman" w:cs="Times New Roman"/>
          <w:sz w:val="28"/>
          <w:szCs w:val="28"/>
          <w:lang w:val="ru-RU"/>
        </w:rPr>
        <w:t xml:space="preserve"> системы видеоконтроля за объектом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сгруппировать их в пакеты.</w:t>
      </w:r>
    </w:p>
    <w:p w14:paraId="2359BC6B" w14:textId="77777777" w:rsidR="00E11A22" w:rsidRPr="000A2850" w:rsidRDefault="00E11A22" w:rsidP="00E11A2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2850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0A28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850">
        <w:rPr>
          <w:rFonts w:ascii="Times New Roman" w:hAnsi="Times New Roman" w:cs="Times New Roman"/>
          <w:b/>
          <w:bCs/>
          <w:sz w:val="28"/>
          <w:szCs w:val="28"/>
        </w:rPr>
        <w:t>программных</w:t>
      </w:r>
      <w:proofErr w:type="spellEnd"/>
      <w:r w:rsidRPr="000A28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850">
        <w:rPr>
          <w:rFonts w:ascii="Times New Roman" w:hAnsi="Times New Roman" w:cs="Times New Roman"/>
          <w:b/>
          <w:bCs/>
          <w:sz w:val="28"/>
          <w:szCs w:val="28"/>
        </w:rPr>
        <w:t>средств</w:t>
      </w:r>
      <w:proofErr w:type="spellEnd"/>
    </w:p>
    <w:p w14:paraId="75427A6D" w14:textId="77777777" w:rsidR="005E2CF9" w:rsidRPr="005E2CF9" w:rsidRDefault="005E2CF9" w:rsidP="00B03C25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Draw.io – это бесплатное онлайн-приложение для создания диаграмм и схем. Оно позволяет пользователям создавать диаграммы благодаря широкому набору инструментов и функций.</w:t>
      </w:r>
    </w:p>
    <w:p w14:paraId="125FA9E7" w14:textId="77777777" w:rsidR="005E2CF9" w:rsidRPr="005E2CF9" w:rsidRDefault="005E2CF9" w:rsidP="00B03C25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Название: Draw.io</w:t>
      </w:r>
    </w:p>
    <w:p w14:paraId="7B05B198" w14:textId="77777777" w:rsidR="005E2CF9" w:rsidRPr="005E2CF9" w:rsidRDefault="005E2CF9" w:rsidP="00B03C25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Версия: Веб-приложение</w:t>
      </w:r>
    </w:p>
    <w:p w14:paraId="247B1AA4" w14:textId="77777777" w:rsidR="005E2CF9" w:rsidRPr="005E2CF9" w:rsidRDefault="005E2CF9" w:rsidP="00B03C25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Разработчик: </w:t>
      </w:r>
      <w:proofErr w:type="spellStart"/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JGraph</w:t>
      </w:r>
      <w:proofErr w:type="spellEnd"/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Ltd</w:t>
      </w:r>
      <w:proofErr w:type="spellEnd"/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21B9DA53" w14:textId="77777777" w:rsidR="005E2CF9" w:rsidRPr="005E2CF9" w:rsidRDefault="005E2CF9" w:rsidP="00B03C25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proofErr w:type="gramStart"/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Адрес :</w:t>
      </w:r>
      <w:proofErr w:type="gramEnd"/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https://www.draw.io/</w:t>
      </w:r>
    </w:p>
    <w:p w14:paraId="71F96656" w14:textId="77777777" w:rsidR="005E2CF9" w:rsidRPr="005E2CF9" w:rsidRDefault="005E2CF9" w:rsidP="00B03C25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Режим использования: Онлайн</w:t>
      </w:r>
    </w:p>
    <w:p w14:paraId="07D7D653" w14:textId="77777777" w:rsidR="005E2CF9" w:rsidRPr="005E2CF9" w:rsidRDefault="005E2CF9" w:rsidP="00B03C25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Доступность на платформах: любой веб-браузер.</w:t>
      </w:r>
    </w:p>
    <w:p w14:paraId="07A9F16C" w14:textId="2BEFD44E" w:rsidR="00B0489D" w:rsidRDefault="005E2CF9" w:rsidP="00B03C25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E2C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Draw.io позволяет создавать различные типы диаграмм, такие как блок-схемы, организационные диаграммы, UML-диаграммы, сетевые диаграммы и многое другое. Он также поддерживает импорт и экспорт файлов в различных форматах, включая PNG, JPEG, PDF и SVG.</w:t>
      </w:r>
    </w:p>
    <w:p w14:paraId="2AB07F85" w14:textId="77777777" w:rsidR="005B6520" w:rsidRDefault="005B6520" w:rsidP="00B03C25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DE192C" w14:textId="6A8A6732" w:rsidR="003404E5" w:rsidRPr="003404E5" w:rsidRDefault="003404E5" w:rsidP="003404E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4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14:paraId="5AA5CC98" w14:textId="15AC2913" w:rsidR="003404E5" w:rsidRDefault="003404E5" w:rsidP="003404E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для </w:t>
      </w:r>
      <w:r w:rsidR="007125BD">
        <w:rPr>
          <w:rFonts w:ascii="Times New Roman" w:hAnsi="Times New Roman" w:cs="Times New Roman"/>
          <w:sz w:val="28"/>
          <w:szCs w:val="28"/>
          <w:lang w:val="ru-RU"/>
        </w:rPr>
        <w:t>системы изображена на р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27BEC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ун</w:t>
      </w:r>
      <w:r w:rsidR="007125BD">
        <w:rPr>
          <w:rFonts w:ascii="Times New Roman" w:hAnsi="Times New Roman" w:cs="Times New Roman"/>
          <w:sz w:val="28"/>
          <w:szCs w:val="28"/>
          <w:lang w:val="ru-RU"/>
        </w:rPr>
        <w:t>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14:paraId="0D17BE5F" w14:textId="7F79602F" w:rsidR="002C0F3D" w:rsidRPr="002C0F3D" w:rsidRDefault="002C0F3D" w:rsidP="002C0F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C0F3D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6C5327B" wp14:editId="50203AB7">
            <wp:extent cx="5161031" cy="2484022"/>
            <wp:effectExtent l="19050" t="19050" r="20955" b="12065"/>
            <wp:docPr id="3" name="Рисунок 3" descr="C:\Users\Влад\AppData\Local\Microsoft\Windows\INetCache\Content.MSO\9713CD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\AppData\Local\Microsoft\Windows\INetCache\Content.MSO\9713CDE6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88" cy="2492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86004" w14:textId="229F9802" w:rsidR="009259B7" w:rsidRPr="007125BD" w:rsidRDefault="009259B7" w:rsidP="00712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B0477E7" w14:textId="1D6120F9" w:rsidR="00734AA1" w:rsidRDefault="009259B7" w:rsidP="00395F0A">
      <w:pPr>
        <w:spacing w:after="240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Диаграмма классов</w:t>
      </w:r>
    </w:p>
    <w:p w14:paraId="323AB398" w14:textId="2CB70455" w:rsidR="00F46129" w:rsidRPr="00F46129" w:rsidRDefault="00F46129" w:rsidP="00F46129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612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диаграмме классов изображена система, включающая классы и интерфейсы, которые </w:t>
      </w:r>
      <w:r w:rsidR="00070FB8">
        <w:rPr>
          <w:rFonts w:ascii="Times New Roman" w:hAnsi="Times New Roman" w:cs="Times New Roman"/>
          <w:sz w:val="28"/>
          <w:szCs w:val="28"/>
          <w:lang w:val="ru-RU"/>
        </w:rPr>
        <w:t>используются</w:t>
      </w:r>
      <w:r w:rsidRPr="00F4612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070FB8">
        <w:rPr>
          <w:rFonts w:ascii="Times New Roman" w:hAnsi="Times New Roman" w:cs="Times New Roman"/>
          <w:sz w:val="28"/>
          <w:szCs w:val="28"/>
          <w:lang w:val="ru-RU"/>
        </w:rPr>
        <w:t xml:space="preserve">системы </w:t>
      </w:r>
      <w:r w:rsidRPr="00F46129">
        <w:rPr>
          <w:rFonts w:ascii="Times New Roman" w:hAnsi="Times New Roman" w:cs="Times New Roman"/>
          <w:sz w:val="28"/>
          <w:szCs w:val="28"/>
          <w:lang w:val="ru-RU"/>
        </w:rPr>
        <w:t xml:space="preserve">видеонаблюдения. </w:t>
      </w:r>
    </w:p>
    <w:p w14:paraId="0E7E5B3A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Объекты и сущности:</w:t>
      </w:r>
    </w:p>
    <w:p w14:paraId="207E7892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1. Объект наблюдения: Главный элемент системы, представляющий объект, который подлежит видеонаблюдению. У него есть следующие характеристики:</w:t>
      </w:r>
    </w:p>
    <w:p w14:paraId="2EE42ADE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Название объекта.</w:t>
      </w:r>
    </w:p>
    <w:p w14:paraId="024D5879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Дата установки видеонаблюдения.</w:t>
      </w:r>
    </w:p>
    <w:p w14:paraId="6C47DAEB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Местоположение.</w:t>
      </w:r>
    </w:p>
    <w:p w14:paraId="1BA655B9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Описание объекта.</w:t>
      </w:r>
    </w:p>
    <w:p w14:paraId="5733576C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Ответственное лицо.</w:t>
      </w:r>
    </w:p>
    <w:p w14:paraId="67ADB36E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Уровень доступа.</w:t>
      </w:r>
    </w:p>
    <w:p w14:paraId="0DC98411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2. Пользователь: Человек, имеющий доступ к системе видеоконтроля:</w:t>
      </w:r>
    </w:p>
    <w:p w14:paraId="06DC3262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Логин.</w:t>
      </w:r>
    </w:p>
    <w:p w14:paraId="4885818A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Пароль.</w:t>
      </w:r>
    </w:p>
    <w:p w14:paraId="44C75DDB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Имя и фамилия.</w:t>
      </w:r>
    </w:p>
    <w:p w14:paraId="2F68626B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Контактная информация.</w:t>
      </w:r>
    </w:p>
    <w:p w14:paraId="52945DC4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Роль в системе (например, администратор или оператор).</w:t>
      </w:r>
    </w:p>
    <w:p w14:paraId="20DDF934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3. Камера: Устройство, фиксирующее видеозапись объекта:</w:t>
      </w:r>
    </w:p>
    <w:p w14:paraId="7EAE00ED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Модель камеры.</w:t>
      </w:r>
    </w:p>
    <w:p w14:paraId="74667769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Разрешение.</w:t>
      </w:r>
    </w:p>
    <w:p w14:paraId="19FFE5F7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Местоположение установки.</w:t>
      </w:r>
    </w:p>
    <w:p w14:paraId="09260116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Статус (включена/выключена).</w:t>
      </w:r>
    </w:p>
    <w:p w14:paraId="12045FFE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Угол обзора.</w:t>
      </w:r>
    </w:p>
    <w:p w14:paraId="4CE35330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4. Запись: Хранение видеоматериалов с камер:</w:t>
      </w:r>
    </w:p>
    <w:p w14:paraId="47FB2FF4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Дата и время записи.</w:t>
      </w:r>
    </w:p>
    <w:p w14:paraId="0A6B837A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Длительность записи.</w:t>
      </w:r>
    </w:p>
    <w:p w14:paraId="599F9F02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Объект наблюдения.</w:t>
      </w:r>
    </w:p>
    <w:p w14:paraId="5BA3F8B3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Событие (например, движение или тревога).</w:t>
      </w:r>
    </w:p>
    <w:p w14:paraId="3C88D739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5. Событие: Факт, зафиксированный системой, требующий внимания:</w:t>
      </w:r>
    </w:p>
    <w:p w14:paraId="68B58AA2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Тип события (например, движение, тревога).</w:t>
      </w:r>
    </w:p>
    <w:p w14:paraId="17945C65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Время и дата события.</w:t>
      </w:r>
    </w:p>
    <w:p w14:paraId="31A9459D" w14:textId="77777777" w:rsidR="008D6A93" w:rsidRP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Камера, зафиксировавшая событие.</w:t>
      </w:r>
    </w:p>
    <w:p w14:paraId="08392847" w14:textId="45E07758" w:rsidR="008D6A93" w:rsidRDefault="008D6A93" w:rsidP="008D6A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6A93">
        <w:rPr>
          <w:rFonts w:ascii="Times New Roman" w:hAnsi="Times New Roman" w:cs="Times New Roman"/>
          <w:sz w:val="28"/>
          <w:szCs w:val="28"/>
          <w:lang w:val="ru-RU"/>
        </w:rPr>
        <w:t>• Уровень важности.</w:t>
      </w:r>
      <w:r w:rsidR="00734AA1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927C543" w14:textId="262C64E1" w:rsidR="008D6A93" w:rsidRDefault="002E1B89" w:rsidP="007B4A5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1B89">
        <w:rPr>
          <w:rFonts w:ascii="Times New Roman" w:hAnsi="Times New Roman" w:cs="Times New Roman"/>
          <w:sz w:val="28"/>
          <w:szCs w:val="28"/>
          <w:lang w:val="ru-RU"/>
        </w:rPr>
        <w:t>Методы обеспечивают минимальный функционал. Имеется интерфейс, который служит для реализации</w:t>
      </w:r>
      <w:r w:rsidR="00437213" w:rsidRPr="00437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7213">
        <w:rPr>
          <w:rFonts w:ascii="Times New Roman" w:hAnsi="Times New Roman" w:cs="Times New Roman"/>
          <w:sz w:val="28"/>
          <w:szCs w:val="28"/>
          <w:lang w:val="ru-RU"/>
        </w:rPr>
        <w:t>методов обновления отслеживаемого объекта</w:t>
      </w:r>
      <w:r w:rsidRPr="002E1B89">
        <w:rPr>
          <w:rFonts w:ascii="Times New Roman" w:hAnsi="Times New Roman" w:cs="Times New Roman"/>
          <w:sz w:val="28"/>
          <w:szCs w:val="28"/>
          <w:lang w:val="ru-RU"/>
        </w:rPr>
        <w:t>. Также созда</w:t>
      </w:r>
      <w:r w:rsidR="00437213">
        <w:rPr>
          <w:rFonts w:ascii="Times New Roman" w:hAnsi="Times New Roman" w:cs="Times New Roman"/>
          <w:sz w:val="28"/>
          <w:szCs w:val="28"/>
          <w:lang w:val="ru-RU"/>
        </w:rPr>
        <w:t>ны</w:t>
      </w:r>
      <w:r w:rsidRPr="002E1B89">
        <w:rPr>
          <w:rFonts w:ascii="Times New Roman" w:hAnsi="Times New Roman" w:cs="Times New Roman"/>
          <w:sz w:val="28"/>
          <w:szCs w:val="28"/>
          <w:lang w:val="ru-RU"/>
        </w:rPr>
        <w:t xml:space="preserve"> перечисления, которые будут принимать набор фиксированных значений. </w:t>
      </w:r>
    </w:p>
    <w:p w14:paraId="075FF4ED" w14:textId="2A7943B8" w:rsidR="00734AA1" w:rsidRDefault="002E1B89" w:rsidP="007B4A5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1B89"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сгруппировать всё вышеперечисленное в пакеты, то получится следующее – Рисунок 2.</w:t>
      </w:r>
    </w:p>
    <w:p w14:paraId="54F4EAA0" w14:textId="5FF7C3E7" w:rsidR="00811038" w:rsidRPr="00DF1C9B" w:rsidRDefault="002C0F3D" w:rsidP="00811038">
      <w:pPr>
        <w:spacing w:before="280" w:after="28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2C0F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34F95" wp14:editId="12D40141">
            <wp:extent cx="3123211" cy="3602373"/>
            <wp:effectExtent l="19050" t="19050" r="20320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86" cy="3612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35189" w14:textId="795985E6" w:rsidR="00811038" w:rsidRDefault="00811038" w:rsidP="00811038">
      <w:pPr>
        <w:spacing w:after="240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Диаграмма пакетов</w:t>
      </w:r>
    </w:p>
    <w:p w14:paraId="02EE6FBD" w14:textId="35BAA473" w:rsidR="00155A11" w:rsidRDefault="00C27BEC" w:rsidP="00482D3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данном рисунке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r w:rsidR="00742212">
        <w:rPr>
          <w:rFonts w:ascii="Times New Roman" w:hAnsi="Times New Roman" w:cs="Times New Roman"/>
          <w:sz w:val="28"/>
          <w:szCs w:val="28"/>
          <w:lang w:val="ru-RU"/>
        </w:rPr>
        <w:t xml:space="preserve">вспомогательным элементам 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>отн</w:t>
      </w:r>
      <w:r>
        <w:rPr>
          <w:rFonts w:ascii="Times New Roman" w:hAnsi="Times New Roman" w:cs="Times New Roman"/>
          <w:sz w:val="28"/>
          <w:szCs w:val="28"/>
          <w:lang w:val="ru-RU"/>
        </w:rPr>
        <w:t>осятся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 xml:space="preserve"> перечисления и интерфейсы</w:t>
      </w:r>
      <w:r w:rsidRPr="00C27BE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2212">
        <w:rPr>
          <w:rFonts w:ascii="Times New Roman" w:hAnsi="Times New Roman" w:cs="Times New Roman"/>
          <w:sz w:val="28"/>
          <w:szCs w:val="28"/>
          <w:lang w:val="ru-RU"/>
        </w:rPr>
        <w:t>основным сущностям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 xml:space="preserve"> классы объектов.</w:t>
      </w:r>
    </w:p>
    <w:p w14:paraId="544399BB" w14:textId="77777777" w:rsidR="00482D3F" w:rsidRDefault="00482D3F" w:rsidP="00482D3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374794" w14:textId="205D64CB" w:rsidR="00811038" w:rsidRDefault="00155A11" w:rsidP="00EE0EBD">
      <w:pPr>
        <w:spacing w:after="24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5A11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теоретические вопросы</w:t>
      </w:r>
    </w:p>
    <w:p w14:paraId="7EBAD200" w14:textId="77777777" w:rsidR="00DF19DB" w:rsidRPr="00DF19DB" w:rsidRDefault="00DF19DB" w:rsidP="00DF19DB">
      <w:pPr>
        <w:numPr>
          <w:ilvl w:val="0"/>
          <w:numId w:val="3"/>
        </w:numPr>
        <w:spacing w:after="240" w:line="254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Перечислите структурные диаграммы, которые входят в UML 2.0.</w:t>
      </w:r>
    </w:p>
    <w:p w14:paraId="6017409C" w14:textId="77777777" w:rsidR="00DF19DB" w:rsidRPr="00DF19DB" w:rsidRDefault="00DF19DB" w:rsidP="00DF19DB">
      <w:pPr>
        <w:spacing w:before="240" w:after="0" w:line="254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Новая версия </w:t>
      </w:r>
      <w:r w:rsidRPr="00DF19DB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ru-RU"/>
        </w:rPr>
        <w:t>UML 2.0</w:t>
      </w: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разработанная ассоциацией OMG в 2005 г., отличается от UML 1.0 большей степенью формализации в связи с необходимостью автоматизации перевода описания на UML в машинный код.</w:t>
      </w:r>
    </w:p>
    <w:p w14:paraId="77168F30" w14:textId="77777777" w:rsidR="00DF19DB" w:rsidRPr="00DF19DB" w:rsidRDefault="00DF19DB" w:rsidP="00DF19DB">
      <w:pPr>
        <w:spacing w:after="0" w:line="254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Все расширения языка основаны на получении новых модулей путем вложения базовых модулей более низкого уровня в создаваемые модули более высоких уровней.</w:t>
      </w:r>
    </w:p>
    <w:p w14:paraId="37802192" w14:textId="77777777" w:rsidR="00DF19DB" w:rsidRPr="00DF19DB" w:rsidRDefault="00DF19DB" w:rsidP="00DF19DB">
      <w:pPr>
        <w:spacing w:after="0" w:line="254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UML 2.0 введено 13 типов диаграмм, разделенных на два подмножества — структурных и поведенческих диаграмм.</w:t>
      </w:r>
    </w:p>
    <w:p w14:paraId="49949EB4" w14:textId="77777777" w:rsidR="00DF19DB" w:rsidRPr="00DF19DB" w:rsidRDefault="00DF19DB" w:rsidP="00DF19DB">
      <w:pPr>
        <w:spacing w:after="0" w:line="254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lastRenderedPageBreak/>
        <w:t>Структурные модели, известные также как статические модели, описывают структуру сущностей или компонентов некоторой системы, включая их классы, интерфейсы, атрибуты и отношения. К структурным относятся следующие диаграммы:</w:t>
      </w:r>
    </w:p>
    <w:p w14:paraId="65992FDD" w14:textId="77777777" w:rsidR="00DF19DB" w:rsidRPr="00DF19DB" w:rsidRDefault="00DF19DB" w:rsidP="00DF19D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 пакетов или контейнеров (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Package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diagrams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);</w:t>
      </w:r>
    </w:p>
    <w:p w14:paraId="40CE0E45" w14:textId="77777777" w:rsidR="00DF19DB" w:rsidRPr="00DF19DB" w:rsidRDefault="00DF19DB" w:rsidP="00DF19D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</w:t>
      </w:r>
      <w:r w:rsidRPr="00DF19D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классов</w:t>
      </w:r>
      <w:r w:rsidRPr="00DF19D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(Class or Structural diagrams);</w:t>
      </w:r>
    </w:p>
    <w:p w14:paraId="3C0656DE" w14:textId="77777777" w:rsidR="00DF19DB" w:rsidRPr="00DF19DB" w:rsidRDefault="00DF19DB" w:rsidP="00DF19D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 объектов (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Object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diagrams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);</w:t>
      </w:r>
    </w:p>
    <w:p w14:paraId="5A3F4868" w14:textId="77777777" w:rsidR="00DF19DB" w:rsidRPr="00DF19DB" w:rsidRDefault="00DF19DB" w:rsidP="00DF19D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композитные диаграммы (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Composite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Structure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);</w:t>
      </w:r>
    </w:p>
    <w:p w14:paraId="48C99BBE" w14:textId="77777777" w:rsidR="00DF19DB" w:rsidRPr="00DF19DB" w:rsidRDefault="00DF19DB" w:rsidP="00681C5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 компонентов (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Component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diagrams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), показывающие образование структур из классов и интерфейсы между структурами;</w:t>
      </w:r>
    </w:p>
    <w:p w14:paraId="79689951" w14:textId="77777777" w:rsidR="00DF19DB" w:rsidRPr="00DF19DB" w:rsidRDefault="00DF19DB" w:rsidP="00DF19D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 развертывания (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Deployment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diagrams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).</w:t>
      </w:r>
    </w:p>
    <w:p w14:paraId="77957C8D" w14:textId="570413CF" w:rsidR="00681C55" w:rsidRDefault="00DF19DB" w:rsidP="00681C55">
      <w:pPr>
        <w:numPr>
          <w:ilvl w:val="0"/>
          <w:numId w:val="3"/>
        </w:numPr>
        <w:spacing w:after="240" w:line="254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Укажите назначение структурных диаграммы. </w:t>
      </w:r>
    </w:p>
    <w:p w14:paraId="5278D1E0" w14:textId="77777777" w:rsidR="00681C55" w:rsidRPr="00DF19DB" w:rsidRDefault="00681C55" w:rsidP="00681C55">
      <w:pPr>
        <w:spacing w:after="240" w:line="254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6203A4DB" w14:textId="77777777" w:rsidR="00DF19DB" w:rsidRPr="00DF19DB" w:rsidRDefault="00DF19DB" w:rsidP="00681C55">
      <w:pPr>
        <w:spacing w:before="240" w:after="240" w:line="25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Основное назначение структурных диаграмм заключается в графическом представлении состава статистических совокупностей, характеризующихся как соотношение различных частей каждой из совокупностей. Состав статистической совокупности графически может быть представлен с помощью как абсолютных, так и относительных показателей.</w:t>
      </w:r>
    </w:p>
    <w:p w14:paraId="0240B1EE" w14:textId="2B61A96A" w:rsidR="00985A20" w:rsidRDefault="00DF19DB" w:rsidP="00985A20">
      <w:pPr>
        <w:numPr>
          <w:ilvl w:val="0"/>
          <w:numId w:val="3"/>
        </w:numPr>
        <w:spacing w:after="240" w:line="254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Опишите нотации, которые используются для построения </w:t>
      </w:r>
      <w:proofErr w:type="spellStart"/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Classes</w:t>
      </w:r>
      <w:proofErr w:type="spellEnd"/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диаграмм. </w:t>
      </w:r>
    </w:p>
    <w:p w14:paraId="5CAD0818" w14:textId="77777777" w:rsidR="00985A20" w:rsidRPr="00DF19DB" w:rsidRDefault="00985A20" w:rsidP="00985A20">
      <w:pPr>
        <w:spacing w:after="240" w:line="254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4660770F" w14:textId="77777777" w:rsidR="00DF19DB" w:rsidRPr="00DF19DB" w:rsidRDefault="00DF19DB" w:rsidP="00DF19DB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Существует несколько обозначений диаграмм классов, которые используются при рисовании диаграмм классов UML. Мы перечислили ниже наиболее распространенные нотации диаграммы классов.</w:t>
      </w:r>
    </w:p>
    <w:p w14:paraId="7DC44F44" w14:textId="77777777" w:rsidR="00DF19DB" w:rsidRPr="00DF19DB" w:rsidRDefault="00DF19DB" w:rsidP="00DF19DB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3BDD59" wp14:editId="1D9CC827">
            <wp:extent cx="2030730" cy="1545398"/>
            <wp:effectExtent l="19050" t="19050" r="26670" b="17145"/>
            <wp:docPr id="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8" t="9215" r="11653" b="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48" cy="1548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21D538" w14:textId="07930804" w:rsidR="00DF19DB" w:rsidRPr="00DF19DB" w:rsidRDefault="00DF19DB" w:rsidP="00DF19DB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Рисунок </w:t>
      </w:r>
      <w:r w:rsidR="004A17B6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3</w:t>
      </w: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 – Изображение класса</w:t>
      </w:r>
    </w:p>
    <w:p w14:paraId="7FFDA65F" w14:textId="77777777" w:rsidR="00DF19DB" w:rsidRPr="00DF19DB" w:rsidRDefault="00DF19DB" w:rsidP="00DF19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lastRenderedPageBreak/>
        <w:t>Классы представляют собой центральные объекты в системе. Он представлен прямоугольником с 3 отсеками.</w:t>
      </w:r>
    </w:p>
    <w:p w14:paraId="40E49368" w14:textId="77777777" w:rsidR="00DF19DB" w:rsidRPr="00DF19DB" w:rsidRDefault="00DF19DB" w:rsidP="00DF19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565656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Первый показывает имя класса, а средний – атрибуты класса, которые являются характеристиками объектов. В нижнем списке перечислены операции класса, которые представляют собой поведение класса.</w:t>
      </w:r>
    </w:p>
    <w:p w14:paraId="1BF7D13A" w14:textId="77777777" w:rsidR="00DF19DB" w:rsidRPr="00DF19DB" w:rsidRDefault="00DF19DB" w:rsidP="00DF19DB">
      <w:pPr>
        <w:shd w:val="clear" w:color="auto" w:fill="FFFFFF"/>
        <w:tabs>
          <w:tab w:val="left" w:pos="851"/>
        </w:tabs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Последние два отсека являются необязательными. Нотация класса без последних двух отделений называется простым классом и содержит только имя класса.</w:t>
      </w:r>
    </w:p>
    <w:p w14:paraId="0D226CC0" w14:textId="77777777" w:rsidR="00DF19DB" w:rsidRPr="00DF19DB" w:rsidRDefault="00DF19DB" w:rsidP="00DF19D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27B8E5" wp14:editId="2DC832F5">
            <wp:extent cx="1751117" cy="1146810"/>
            <wp:effectExtent l="19050" t="19050" r="20955" b="15240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 t="12450" r="4836" b="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33" cy="114904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B2AA95" w14:textId="2191B76A" w:rsidR="00DF19DB" w:rsidRPr="00DF19DB" w:rsidRDefault="00DF19DB" w:rsidP="00DF19DB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Рисунок </w:t>
      </w:r>
      <w:r w:rsidR="004F3379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4</w:t>
      </w: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 – Изображение интерфейса</w:t>
      </w:r>
    </w:p>
    <w:p w14:paraId="6D47161B" w14:textId="77777777" w:rsidR="00DF19DB" w:rsidRPr="00DF19DB" w:rsidRDefault="00DF19DB" w:rsidP="00DF19DB">
      <w:pPr>
        <w:shd w:val="clear" w:color="auto" w:fill="FFFFFF"/>
        <w:spacing w:after="238" w:line="240" w:lineRule="auto"/>
        <w:ind w:firstLine="709"/>
        <w:rPr>
          <w:rFonts w:ascii="Times New Roman" w:eastAsia="Times New Roman" w:hAnsi="Times New Roman" w:cs="Times New Roman"/>
          <w:bCs/>
          <w:color w:val="3F3F3F"/>
          <w:sz w:val="24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Символ интерфейса на диаграммах классов обозначает набор операций, которые детализируют ответственность класса.</w:t>
      </w:r>
    </w:p>
    <w:p w14:paraId="5B27ECF0" w14:textId="77777777" w:rsidR="00DF19DB" w:rsidRPr="00DF19DB" w:rsidRDefault="00DF19DB" w:rsidP="00DF19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6C8021" wp14:editId="4989D79F">
            <wp:extent cx="1771650" cy="1167039"/>
            <wp:effectExtent l="19050" t="19050" r="19050" b="14605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6" t="4994" r="5728" b="3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90" cy="116858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B99904" w14:textId="5289D415" w:rsidR="00DF19DB" w:rsidRPr="00DF19DB" w:rsidRDefault="00DF19DB" w:rsidP="00DF19DB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Рисунок </w:t>
      </w:r>
      <w:r w:rsidR="00D715FF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5</w:t>
      </w: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 – Изображение пакета</w:t>
      </w:r>
    </w:p>
    <w:p w14:paraId="5C300285" w14:textId="77777777" w:rsidR="00DF19DB" w:rsidRPr="00DF19DB" w:rsidRDefault="00DF19DB" w:rsidP="00DF19DB">
      <w:pPr>
        <w:shd w:val="clear" w:color="auto" w:fill="FFFFFF"/>
        <w:spacing w:after="238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Символ пакета используется для группировки классов или интерфейсов, которые либо похожи по своей природе, либо связаны. Группировка этих элементов дизайна с использованием символов упаковки улучшает читабельность диаграммы</w:t>
      </w:r>
    </w:p>
    <w:p w14:paraId="38DDA0E0" w14:textId="77777777" w:rsidR="00DF19DB" w:rsidRPr="00DF19DB" w:rsidRDefault="00DF19DB" w:rsidP="00BE5548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050CB0" wp14:editId="5EB51362">
            <wp:extent cx="2320290" cy="1887694"/>
            <wp:effectExtent l="19050" t="19050" r="22860" b="17780"/>
            <wp:docPr id="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78" cy="189085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971952E" w14:textId="4381E6E5" w:rsidR="00DF19DB" w:rsidRPr="00DF19DB" w:rsidRDefault="00DF19DB" w:rsidP="00BE5548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Рисунок </w:t>
      </w:r>
      <w:r w:rsidR="00D715FF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6</w:t>
      </w: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 – Отношения в диаграмме классов</w:t>
      </w:r>
    </w:p>
    <w:p w14:paraId="1B5D67B0" w14:textId="329398B2" w:rsidR="00A44A5C" w:rsidRDefault="00DF19DB" w:rsidP="00A44A5C">
      <w:pPr>
        <w:numPr>
          <w:ilvl w:val="0"/>
          <w:numId w:val="3"/>
        </w:numPr>
        <w:spacing w:after="0" w:line="254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Для чего применяются расширения диаграмм UML? </w:t>
      </w:r>
    </w:p>
    <w:p w14:paraId="6355A22E" w14:textId="77777777" w:rsidR="00A44A5C" w:rsidRPr="00DF19DB" w:rsidRDefault="00A44A5C" w:rsidP="00A44A5C">
      <w:pPr>
        <w:spacing w:after="0" w:line="254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6F607983" w14:textId="7EFC5259" w:rsidR="00DF19DB" w:rsidRDefault="00DF19DB" w:rsidP="00DF19DB">
      <w:pPr>
        <w:spacing w:after="0" w:line="254" w:lineRule="auto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Механизмы </w:t>
      </w: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расширения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 </w:t>
      </w: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UML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 включают: стереотипы (</w:t>
      </w:r>
      <w:proofErr w:type="spellStart"/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stereotype</w:t>
      </w:r>
      <w:proofErr w:type="spellEnd"/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) - </w:t>
      </w: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расширяют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 словарь </w:t>
      </w: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UML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, позволяя на основе существующих элементов языка создавать новые, ориентированные для решения конкретной проблемы; помеченные значения (</w:t>
      </w:r>
      <w:proofErr w:type="spellStart"/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tagged</w:t>
      </w:r>
      <w:proofErr w:type="spellEnd"/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value</w:t>
      </w:r>
      <w:proofErr w:type="spellEnd"/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) - </w:t>
      </w: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расширяют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 свойства основных конструкций </w:t>
      </w: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UML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, позволяя включать дополнительную информацию в спецификацию элемента.</w:t>
      </w:r>
    </w:p>
    <w:p w14:paraId="1D428167" w14:textId="77777777" w:rsidR="00586EEB" w:rsidRPr="00DF19DB" w:rsidRDefault="00586EEB" w:rsidP="00DF19DB">
      <w:pPr>
        <w:spacing w:after="0" w:line="25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2296A4" w14:textId="673B9D6B" w:rsidR="00DF19DB" w:rsidRPr="00A44A5C" w:rsidRDefault="00DF19DB" w:rsidP="00DF19DB">
      <w:pPr>
        <w:numPr>
          <w:ilvl w:val="0"/>
          <w:numId w:val="3"/>
        </w:numPr>
        <w:spacing w:after="0" w:line="254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Что означают понятия «стереотип»</w:t>
      </w:r>
    </w:p>
    <w:p w14:paraId="7513027C" w14:textId="77777777" w:rsidR="00A44A5C" w:rsidRPr="00DF19DB" w:rsidRDefault="00A44A5C" w:rsidP="00A44A5C">
      <w:pPr>
        <w:spacing w:after="0" w:line="254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F9FBC0" w14:textId="48A59D14" w:rsidR="00DF19DB" w:rsidRPr="00DF19DB" w:rsidRDefault="00DF19DB" w:rsidP="00110711">
      <w:pPr>
        <w:spacing w:after="0" w:line="25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Стереотип</w:t>
      </w:r>
      <w:r w:rsidR="00110711">
        <w:rPr>
          <w:rFonts w:ascii="Times New Roman" w:eastAsia="Calibri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 - 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класс,</w:t>
      </w:r>
      <w:r w:rsidR="0011071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связанный</w:t>
      </w:r>
      <w:r w:rsidR="0011071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с </w:t>
      </w:r>
      <w:r w:rsidR="00110711" w:rsidRPr="0011071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"метамоделью", что означает стандартные элементы UML, определенные в стандарте UML. Таким образом, это класс классов (или класс ассоциаций, или любого другого элемента UML).</w:t>
      </w:r>
    </w:p>
    <w:p w14:paraId="39F08C19" w14:textId="4AB75F32" w:rsidR="00DF19DB" w:rsidRDefault="00DF19DB" w:rsidP="00DF19DB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74F07A" w14:textId="42CAEE40" w:rsidR="007B0696" w:rsidRPr="00943D58" w:rsidRDefault="007B0696" w:rsidP="00943D58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proofErr w:type="gramStart"/>
      <w:r w:rsidR="00F16E83" w:rsidRPr="00F16E8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943D58" w:rsidRPr="00943D5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16E83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Были</w:t>
      </w:r>
      <w:proofErr w:type="gramEnd"/>
      <w:r w:rsidRPr="00F16E83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 xml:space="preserve"> изучены основные </w:t>
      </w:r>
      <w:proofErr w:type="spellStart"/>
      <w:r w:rsidRPr="00F16E83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компонентры</w:t>
      </w:r>
      <w:proofErr w:type="spellEnd"/>
      <w:r w:rsidRPr="00F16E83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 xml:space="preserve"> проектирования UML для диаграммы классов и пакетов. Были освоены связи между сущностями, а сама система видеоконтроля за объектом была разбита на классы и</w:t>
      </w:r>
      <w:r w:rsidR="00F16E83" w:rsidRPr="00F16E83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 xml:space="preserve"> иные </w:t>
      </w:r>
      <w:proofErr w:type="spellStart"/>
      <w:r w:rsidR="00F16E83" w:rsidRPr="00F16E83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обьекты</w:t>
      </w:r>
      <w:proofErr w:type="spellEnd"/>
      <w:r w:rsidR="00F16E83" w:rsidRPr="00F16E83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.</w:t>
      </w:r>
    </w:p>
    <w:sectPr w:rsidR="007B0696" w:rsidRPr="00943D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ECD00" w14:textId="77777777" w:rsidR="00DF4D41" w:rsidRDefault="00DF4D41" w:rsidP="0065357F">
      <w:pPr>
        <w:spacing w:after="0" w:line="240" w:lineRule="auto"/>
      </w:pPr>
      <w:r>
        <w:separator/>
      </w:r>
    </w:p>
  </w:endnote>
  <w:endnote w:type="continuationSeparator" w:id="0">
    <w:p w14:paraId="7DCB27B1" w14:textId="77777777" w:rsidR="00DF4D41" w:rsidRDefault="00DF4D41" w:rsidP="0065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09A9D" w14:textId="77777777" w:rsidR="00DF4D41" w:rsidRDefault="00DF4D41" w:rsidP="0065357F">
      <w:pPr>
        <w:spacing w:after="0" w:line="240" w:lineRule="auto"/>
      </w:pPr>
      <w:r>
        <w:separator/>
      </w:r>
    </w:p>
  </w:footnote>
  <w:footnote w:type="continuationSeparator" w:id="0">
    <w:p w14:paraId="7D3BDE30" w14:textId="77777777" w:rsidR="00DF4D41" w:rsidRDefault="00DF4D41" w:rsidP="00653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B5A2B"/>
    <w:multiLevelType w:val="multilevel"/>
    <w:tmpl w:val="F7C84F0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4175D"/>
    <w:multiLevelType w:val="hybridMultilevel"/>
    <w:tmpl w:val="5EF4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F74C2"/>
    <w:multiLevelType w:val="hybridMultilevel"/>
    <w:tmpl w:val="DC28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27F02"/>
    <w:multiLevelType w:val="hybridMultilevel"/>
    <w:tmpl w:val="8348E92E"/>
    <w:lvl w:ilvl="0" w:tplc="05FC03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665"/>
    <w:rsid w:val="000174A6"/>
    <w:rsid w:val="00070FB8"/>
    <w:rsid w:val="000A2850"/>
    <w:rsid w:val="000B3939"/>
    <w:rsid w:val="001106F3"/>
    <w:rsid w:val="00110711"/>
    <w:rsid w:val="00150806"/>
    <w:rsid w:val="00155A11"/>
    <w:rsid w:val="001A204A"/>
    <w:rsid w:val="002B63FD"/>
    <w:rsid w:val="002C0F3D"/>
    <w:rsid w:val="002D512D"/>
    <w:rsid w:val="002E1B89"/>
    <w:rsid w:val="003404E5"/>
    <w:rsid w:val="00395F0A"/>
    <w:rsid w:val="003979E7"/>
    <w:rsid w:val="003D1DBB"/>
    <w:rsid w:val="003D4C12"/>
    <w:rsid w:val="00437213"/>
    <w:rsid w:val="00440D7B"/>
    <w:rsid w:val="00482D3F"/>
    <w:rsid w:val="00485F16"/>
    <w:rsid w:val="004A17B6"/>
    <w:rsid w:val="004B0845"/>
    <w:rsid w:val="004E129A"/>
    <w:rsid w:val="004F3379"/>
    <w:rsid w:val="00586EEB"/>
    <w:rsid w:val="00593E9B"/>
    <w:rsid w:val="00595514"/>
    <w:rsid w:val="005B6520"/>
    <w:rsid w:val="005C4711"/>
    <w:rsid w:val="005C688C"/>
    <w:rsid w:val="005E2CF9"/>
    <w:rsid w:val="00637D7C"/>
    <w:rsid w:val="0065357F"/>
    <w:rsid w:val="00662D0A"/>
    <w:rsid w:val="00681C55"/>
    <w:rsid w:val="006A6DD1"/>
    <w:rsid w:val="006B3144"/>
    <w:rsid w:val="006E0352"/>
    <w:rsid w:val="007036F3"/>
    <w:rsid w:val="007125BD"/>
    <w:rsid w:val="007126AA"/>
    <w:rsid w:val="00734AA1"/>
    <w:rsid w:val="00734D4F"/>
    <w:rsid w:val="00742212"/>
    <w:rsid w:val="00757B69"/>
    <w:rsid w:val="007B0696"/>
    <w:rsid w:val="007B4A5A"/>
    <w:rsid w:val="00811038"/>
    <w:rsid w:val="008167FB"/>
    <w:rsid w:val="008D6A93"/>
    <w:rsid w:val="008F60C2"/>
    <w:rsid w:val="00904BA5"/>
    <w:rsid w:val="00920F51"/>
    <w:rsid w:val="009259B7"/>
    <w:rsid w:val="00943D58"/>
    <w:rsid w:val="00965D0C"/>
    <w:rsid w:val="00985A20"/>
    <w:rsid w:val="009C75C0"/>
    <w:rsid w:val="009F71A8"/>
    <w:rsid w:val="00A35021"/>
    <w:rsid w:val="00A44A5C"/>
    <w:rsid w:val="00B03C25"/>
    <w:rsid w:val="00B0489D"/>
    <w:rsid w:val="00B2777A"/>
    <w:rsid w:val="00BE5548"/>
    <w:rsid w:val="00C27BEC"/>
    <w:rsid w:val="00D23E57"/>
    <w:rsid w:val="00D23E5E"/>
    <w:rsid w:val="00D553AB"/>
    <w:rsid w:val="00D715FF"/>
    <w:rsid w:val="00DF19DB"/>
    <w:rsid w:val="00DF1C9B"/>
    <w:rsid w:val="00DF4D41"/>
    <w:rsid w:val="00E11A22"/>
    <w:rsid w:val="00E21665"/>
    <w:rsid w:val="00E43275"/>
    <w:rsid w:val="00E543D8"/>
    <w:rsid w:val="00E55518"/>
    <w:rsid w:val="00E630DB"/>
    <w:rsid w:val="00E67FCA"/>
    <w:rsid w:val="00EE0EBD"/>
    <w:rsid w:val="00F16E83"/>
    <w:rsid w:val="00F46129"/>
    <w:rsid w:val="00F8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7294"/>
  <w15:chartTrackingRefBased/>
  <w15:docId w15:val="{D151EEF3-C7A9-42D4-A192-351B71E0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4C1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35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357F"/>
  </w:style>
  <w:style w:type="paragraph" w:styleId="a6">
    <w:name w:val="footer"/>
    <w:basedOn w:val="a"/>
    <w:link w:val="a7"/>
    <w:uiPriority w:val="99"/>
    <w:unhideWhenUsed/>
    <w:rsid w:val="006535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357F"/>
  </w:style>
  <w:style w:type="paragraph" w:styleId="a8">
    <w:name w:val="No Spacing"/>
    <w:uiPriority w:val="1"/>
    <w:qFormat/>
    <w:rsid w:val="00F16E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Владислав Лемешевский</cp:lastModifiedBy>
  <cp:revision>14</cp:revision>
  <dcterms:created xsi:type="dcterms:W3CDTF">2024-10-28T19:50:00Z</dcterms:created>
  <dcterms:modified xsi:type="dcterms:W3CDTF">2024-11-05T05:07:00Z</dcterms:modified>
</cp:coreProperties>
</file>