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07A7A" w14:textId="77777777" w:rsidR="00027620" w:rsidRDefault="00027620"/>
    <w:p w14:paraId="54BBD449" w14:textId="488FEAE1" w:rsidR="00027620" w:rsidRPr="00027620" w:rsidRDefault="00027620">
      <w:pPr>
        <w:rPr>
          <w:b/>
          <w:bCs/>
          <w:sz w:val="28"/>
          <w:szCs w:val="28"/>
          <w:lang w:val="en-US"/>
        </w:rPr>
      </w:pPr>
      <w:r w:rsidRPr="00027620">
        <w:rPr>
          <w:b/>
          <w:bCs/>
          <w:sz w:val="28"/>
          <w:szCs w:val="28"/>
          <w:lang w:val="en-US"/>
        </w:rPr>
        <w:t>Visual Studio</w:t>
      </w:r>
    </w:p>
    <w:p w14:paraId="2D677E9B" w14:textId="52279CEB" w:rsidR="001E2197" w:rsidRDefault="001E2197">
      <w:pPr>
        <w:rPr>
          <w:lang w:val="en-US"/>
        </w:rPr>
      </w:pPr>
      <w:r>
        <w:rPr>
          <w:noProof/>
        </w:rPr>
        <w:drawing>
          <wp:inline distT="0" distB="0" distL="0" distR="0" wp14:anchorId="2E266391" wp14:editId="178B369A">
            <wp:extent cx="3923922" cy="2730500"/>
            <wp:effectExtent l="0" t="0" r="63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947" cy="273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3ADD" w14:textId="4EF879DA" w:rsidR="005A1AF6" w:rsidRDefault="001E2197">
      <w:r w:rsidRPr="001E2197">
        <w:rPr>
          <w:lang w:val="en-US"/>
        </w:rPr>
        <w:drawing>
          <wp:inline distT="0" distB="0" distL="0" distR="0" wp14:anchorId="17E17B4C" wp14:editId="6EED2A26">
            <wp:extent cx="4673600" cy="1281431"/>
            <wp:effectExtent l="0" t="0" r="0" b="0"/>
            <wp:docPr id="2104105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05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967" cy="128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81ED" w14:textId="3E39F79E" w:rsidR="001E2197" w:rsidRPr="001E2197" w:rsidRDefault="001E2197">
      <w:r w:rsidRPr="001E2197">
        <w:drawing>
          <wp:inline distT="0" distB="0" distL="0" distR="0" wp14:anchorId="50DD4B3A" wp14:editId="3398FE1C">
            <wp:extent cx="4635500" cy="931560"/>
            <wp:effectExtent l="0" t="0" r="0" b="1905"/>
            <wp:docPr id="1261418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1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4746" cy="93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FD9B" w14:textId="794F437D" w:rsidR="001E2197" w:rsidRDefault="001E2197">
      <w:pPr>
        <w:rPr>
          <w:lang w:val="en-US"/>
        </w:rPr>
      </w:pPr>
      <w:r w:rsidRPr="001E2197">
        <w:rPr>
          <w:lang w:val="en-US"/>
        </w:rPr>
        <w:drawing>
          <wp:inline distT="0" distB="0" distL="0" distR="0" wp14:anchorId="70DD0BA4" wp14:editId="5C38CC84">
            <wp:extent cx="4305300" cy="2431394"/>
            <wp:effectExtent l="0" t="0" r="0" b="7620"/>
            <wp:docPr id="1111730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30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067" cy="24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CF29" w14:textId="69CEF239" w:rsidR="00027620" w:rsidRPr="00027620" w:rsidRDefault="00027620">
      <w:pPr>
        <w:rPr>
          <w:b/>
          <w:bCs/>
          <w:sz w:val="28"/>
          <w:szCs w:val="28"/>
        </w:rPr>
      </w:pPr>
      <w:r w:rsidRPr="00027620">
        <w:rPr>
          <w:b/>
          <w:bCs/>
          <w:sz w:val="28"/>
          <w:szCs w:val="28"/>
        </w:rPr>
        <w:t>Выполнение</w:t>
      </w:r>
    </w:p>
    <w:p w14:paraId="5D2460ED" w14:textId="423B924E" w:rsidR="001E2197" w:rsidRDefault="001E2197">
      <w:pPr>
        <w:rPr>
          <w:lang w:val="en-US"/>
        </w:rPr>
      </w:pPr>
      <w:r w:rsidRPr="001E2197">
        <w:rPr>
          <w:lang w:val="en-US"/>
        </w:rPr>
        <w:lastRenderedPageBreak/>
        <w:drawing>
          <wp:inline distT="0" distB="0" distL="0" distR="0" wp14:anchorId="02687FE0" wp14:editId="617BC21B">
            <wp:extent cx="5397500" cy="4414930"/>
            <wp:effectExtent l="0" t="0" r="0" b="5080"/>
            <wp:docPr id="1127541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41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173" cy="441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D18A" w14:textId="1A22D878" w:rsidR="001E2197" w:rsidRDefault="001E2197">
      <w:r w:rsidRPr="001E2197">
        <w:rPr>
          <w:lang w:val="en-US"/>
        </w:rPr>
        <w:drawing>
          <wp:inline distT="0" distB="0" distL="0" distR="0" wp14:anchorId="45D72652" wp14:editId="5279BB9A">
            <wp:extent cx="5940425" cy="1230630"/>
            <wp:effectExtent l="0" t="0" r="3175" b="7620"/>
            <wp:docPr id="1993416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16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6263" w14:textId="77777777" w:rsidR="0034485E" w:rsidRDefault="0034485E"/>
    <w:p w14:paraId="7AED8835" w14:textId="77777777" w:rsidR="0034485E" w:rsidRDefault="0034485E"/>
    <w:p w14:paraId="63A1DAB4" w14:textId="61CEF43F" w:rsidR="0034485E" w:rsidRPr="00027620" w:rsidRDefault="0034485E">
      <w:pPr>
        <w:rPr>
          <w:b/>
          <w:bCs/>
          <w:sz w:val="28"/>
          <w:szCs w:val="28"/>
        </w:rPr>
      </w:pPr>
      <w:r w:rsidRPr="00027620">
        <w:rPr>
          <w:b/>
          <w:bCs/>
          <w:sz w:val="28"/>
          <w:szCs w:val="28"/>
        </w:rPr>
        <w:t>Напрямую</w:t>
      </w:r>
    </w:p>
    <w:p w14:paraId="0A5BB607" w14:textId="77777777" w:rsidR="0034485E" w:rsidRDefault="0034485E"/>
    <w:p w14:paraId="76082EA6" w14:textId="228EBDF6" w:rsidR="001E2197" w:rsidRPr="0034485E" w:rsidRDefault="0034485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D3DF50" wp14:editId="1A778197">
            <wp:extent cx="5940425" cy="2351405"/>
            <wp:effectExtent l="0" t="0" r="3175" b="0"/>
            <wp:docPr id="249997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97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7E60" w14:textId="114DA138" w:rsidR="0034485E" w:rsidRDefault="0034485E">
      <w:pPr>
        <w:rPr>
          <w:lang w:val="en-US"/>
        </w:rPr>
      </w:pPr>
      <w:r w:rsidRPr="0034485E">
        <w:rPr>
          <w:lang w:val="en-US"/>
        </w:rPr>
        <w:drawing>
          <wp:inline distT="0" distB="0" distL="0" distR="0" wp14:anchorId="6A2EA23B" wp14:editId="6AE501F3">
            <wp:extent cx="5940425" cy="1247140"/>
            <wp:effectExtent l="0" t="0" r="3175" b="0"/>
            <wp:docPr id="1546621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21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895D" w14:textId="158D1FA9" w:rsidR="0034485E" w:rsidRDefault="0034485E">
      <w:pPr>
        <w:rPr>
          <w:lang w:val="en-US"/>
        </w:rPr>
      </w:pPr>
      <w:r w:rsidRPr="0034485E">
        <w:rPr>
          <w:lang w:val="en-US"/>
        </w:rPr>
        <w:drawing>
          <wp:inline distT="0" distB="0" distL="0" distR="0" wp14:anchorId="620453AF" wp14:editId="227A5933">
            <wp:extent cx="5940425" cy="1320800"/>
            <wp:effectExtent l="0" t="0" r="3175" b="0"/>
            <wp:docPr id="1212128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28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C981" w14:textId="009EBCA8" w:rsidR="0034485E" w:rsidRDefault="0034485E">
      <w:pPr>
        <w:rPr>
          <w:lang w:val="en-US"/>
        </w:rPr>
      </w:pPr>
      <w:r w:rsidRPr="0034485E">
        <w:rPr>
          <w:lang w:val="en-US"/>
        </w:rPr>
        <w:drawing>
          <wp:inline distT="0" distB="0" distL="0" distR="0" wp14:anchorId="64B82F34" wp14:editId="45E5F903">
            <wp:extent cx="5940425" cy="1026795"/>
            <wp:effectExtent l="0" t="0" r="3175" b="1905"/>
            <wp:docPr id="1203003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037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3AF1" w14:textId="7C2C4CFA" w:rsidR="00027620" w:rsidRPr="00027620" w:rsidRDefault="00027620" w:rsidP="00027620">
      <w:pPr>
        <w:numPr>
          <w:ilvl w:val="0"/>
          <w:numId w:val="1"/>
        </w:numPr>
      </w:pPr>
      <w:r w:rsidRPr="00027620">
        <w:t xml:space="preserve">/Ob0 - отключает </w:t>
      </w:r>
      <w:proofErr w:type="spellStart"/>
      <w:r w:rsidRPr="00027620">
        <w:t>инлайнинг</w:t>
      </w:r>
      <w:proofErr w:type="spellEnd"/>
      <w:r w:rsidRPr="00027620">
        <w:t xml:space="preserve"> функций</w:t>
      </w:r>
    </w:p>
    <w:p w14:paraId="05A7E0DC" w14:textId="77777777" w:rsidR="00027620" w:rsidRPr="00027620" w:rsidRDefault="00027620" w:rsidP="00027620">
      <w:pPr>
        <w:numPr>
          <w:ilvl w:val="0"/>
          <w:numId w:val="2"/>
        </w:numPr>
      </w:pPr>
      <w:r w:rsidRPr="00027620">
        <w:t>/</w:t>
      </w:r>
      <w:proofErr w:type="spellStart"/>
      <w:r w:rsidRPr="00027620">
        <w:t>EHsc</w:t>
      </w:r>
      <w:proofErr w:type="spellEnd"/>
      <w:r w:rsidRPr="00027620">
        <w:t> - включает обработку исключений C++</w:t>
      </w:r>
    </w:p>
    <w:p w14:paraId="1469F8F8" w14:textId="02A6B478" w:rsidR="00027620" w:rsidRPr="00027620" w:rsidRDefault="00027620" w:rsidP="00027620">
      <w:pPr>
        <w:numPr>
          <w:ilvl w:val="0"/>
          <w:numId w:val="3"/>
        </w:numPr>
      </w:pPr>
      <w:r w:rsidRPr="00027620">
        <w:t>/Fe:</w:t>
      </w:r>
      <w:r>
        <w:t xml:space="preserve"> … </w:t>
      </w:r>
      <w:r w:rsidRPr="00027620">
        <w:t>.</w:t>
      </w:r>
      <w:proofErr w:type="spellStart"/>
      <w:r w:rsidRPr="00027620">
        <w:t>exe</w:t>
      </w:r>
      <w:proofErr w:type="spellEnd"/>
      <w:r w:rsidRPr="00027620">
        <w:t> - задает имя выходного файла</w:t>
      </w:r>
    </w:p>
    <w:p w14:paraId="4081050A" w14:textId="77777777" w:rsidR="00027620" w:rsidRPr="00027620" w:rsidRDefault="00027620" w:rsidP="00027620">
      <w:pPr>
        <w:numPr>
          <w:ilvl w:val="0"/>
          <w:numId w:val="4"/>
        </w:numPr>
      </w:pPr>
      <w:r w:rsidRPr="00027620">
        <w:t>/LD - создает DLL вместо исполняемого файла</w:t>
      </w:r>
    </w:p>
    <w:p w14:paraId="30AB1B05" w14:textId="77777777" w:rsidR="00027620" w:rsidRPr="00027620" w:rsidRDefault="00027620" w:rsidP="00027620">
      <w:pPr>
        <w:numPr>
          <w:ilvl w:val="0"/>
          <w:numId w:val="5"/>
        </w:numPr>
      </w:pPr>
      <w:r w:rsidRPr="00027620">
        <w:t>/</w:t>
      </w:r>
      <w:proofErr w:type="spellStart"/>
      <w:r w:rsidRPr="00027620">
        <w:t>link</w:t>
      </w:r>
      <w:proofErr w:type="spellEnd"/>
      <w:r w:rsidRPr="00027620">
        <w:t> - передает параметры линковщику</w:t>
      </w:r>
    </w:p>
    <w:p w14:paraId="2F385853" w14:textId="34362DAD" w:rsidR="00027620" w:rsidRPr="00027620" w:rsidRDefault="00027620" w:rsidP="00027620">
      <w:pPr>
        <w:numPr>
          <w:ilvl w:val="0"/>
          <w:numId w:val="6"/>
        </w:numPr>
      </w:pPr>
      <w:r w:rsidRPr="00027620">
        <w:t>/DEF:</w:t>
      </w:r>
      <w:r>
        <w:t xml:space="preserve"> … </w:t>
      </w:r>
      <w:r w:rsidRPr="00027620">
        <w:t>.DEF - указывает файл определений для экспорта функций из DLL</w:t>
      </w:r>
    </w:p>
    <w:p w14:paraId="0AF60ABD" w14:textId="77777777" w:rsidR="00027620" w:rsidRDefault="00027620"/>
    <w:p w14:paraId="4AA87181" w14:textId="77777777" w:rsidR="00027620" w:rsidRDefault="00027620"/>
    <w:p w14:paraId="07B5DEE8" w14:textId="77777777" w:rsidR="00027620" w:rsidRPr="00027620" w:rsidRDefault="00027620"/>
    <w:p w14:paraId="041CDA22" w14:textId="77777777" w:rsidR="00027620" w:rsidRPr="00027620" w:rsidRDefault="00027620"/>
    <w:p w14:paraId="4502014C" w14:textId="4B0487A1" w:rsidR="00027620" w:rsidRPr="00027620" w:rsidRDefault="00027620">
      <w:pPr>
        <w:rPr>
          <w:b/>
          <w:bCs/>
          <w:sz w:val="28"/>
          <w:szCs w:val="28"/>
        </w:rPr>
      </w:pPr>
      <w:r w:rsidRPr="00027620">
        <w:rPr>
          <w:b/>
          <w:bCs/>
          <w:sz w:val="28"/>
          <w:szCs w:val="28"/>
        </w:rPr>
        <w:lastRenderedPageBreak/>
        <w:t>Выполнение</w:t>
      </w:r>
    </w:p>
    <w:p w14:paraId="00F3BF0B" w14:textId="02C2BD68" w:rsidR="00027620" w:rsidRDefault="00027620">
      <w:pPr>
        <w:rPr>
          <w:lang w:val="en-US"/>
        </w:rPr>
      </w:pPr>
      <w:r w:rsidRPr="00027620">
        <w:rPr>
          <w:lang w:val="en-US"/>
        </w:rPr>
        <w:drawing>
          <wp:inline distT="0" distB="0" distL="0" distR="0" wp14:anchorId="03E8FC00" wp14:editId="6E9B8F56">
            <wp:extent cx="5940425" cy="2896235"/>
            <wp:effectExtent l="0" t="0" r="3175" b="0"/>
            <wp:docPr id="1826366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669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F1D6" w14:textId="7147EFC5" w:rsidR="00027620" w:rsidRDefault="00027620">
      <w:pPr>
        <w:rPr>
          <w:lang w:val="en-US"/>
        </w:rPr>
      </w:pPr>
      <w:r w:rsidRPr="00027620">
        <w:rPr>
          <w:lang w:val="en-US"/>
        </w:rPr>
        <w:drawing>
          <wp:inline distT="0" distB="0" distL="0" distR="0" wp14:anchorId="6FC64C67" wp14:editId="42B7AEC3">
            <wp:extent cx="5940425" cy="626745"/>
            <wp:effectExtent l="0" t="0" r="3175" b="1905"/>
            <wp:docPr id="294001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012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8F79" w14:textId="23D8A80E" w:rsidR="00027620" w:rsidRPr="0034485E" w:rsidRDefault="00027620">
      <w:pPr>
        <w:rPr>
          <w:lang w:val="en-US"/>
        </w:rPr>
      </w:pPr>
      <w:r w:rsidRPr="00027620">
        <w:rPr>
          <w:lang w:val="en-US"/>
        </w:rPr>
        <w:drawing>
          <wp:inline distT="0" distB="0" distL="0" distR="0" wp14:anchorId="49B3ED70" wp14:editId="17704355">
            <wp:extent cx="5940425" cy="1278255"/>
            <wp:effectExtent l="0" t="0" r="3175" b="0"/>
            <wp:docPr id="1452162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622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620" w:rsidRPr="00344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B2B"/>
    <w:multiLevelType w:val="multilevel"/>
    <w:tmpl w:val="97D0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417B3"/>
    <w:multiLevelType w:val="multilevel"/>
    <w:tmpl w:val="A38C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30E20"/>
    <w:multiLevelType w:val="multilevel"/>
    <w:tmpl w:val="353C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81874"/>
    <w:multiLevelType w:val="multilevel"/>
    <w:tmpl w:val="8AE4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14F72"/>
    <w:multiLevelType w:val="multilevel"/>
    <w:tmpl w:val="084E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13157"/>
    <w:multiLevelType w:val="multilevel"/>
    <w:tmpl w:val="2170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395783">
    <w:abstractNumId w:val="3"/>
  </w:num>
  <w:num w:numId="2" w16cid:durableId="1199665920">
    <w:abstractNumId w:val="1"/>
  </w:num>
  <w:num w:numId="3" w16cid:durableId="461583007">
    <w:abstractNumId w:val="2"/>
  </w:num>
  <w:num w:numId="4" w16cid:durableId="1980723188">
    <w:abstractNumId w:val="4"/>
  </w:num>
  <w:num w:numId="5" w16cid:durableId="1958102550">
    <w:abstractNumId w:val="5"/>
  </w:num>
  <w:num w:numId="6" w16cid:durableId="177558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FB"/>
    <w:rsid w:val="00027620"/>
    <w:rsid w:val="001E2197"/>
    <w:rsid w:val="003236FB"/>
    <w:rsid w:val="0034485E"/>
    <w:rsid w:val="005A1AF6"/>
    <w:rsid w:val="00AF1216"/>
    <w:rsid w:val="00C9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B892"/>
  <w15:chartTrackingRefBased/>
  <w15:docId w15:val="{038CB678-2640-4146-BE2B-61BA72BC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3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3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3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3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3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3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3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3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3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3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36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36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36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36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36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36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3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3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3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3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3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36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36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36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3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36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36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5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1C00B-FC19-4431-9B28-4DCA21FD0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2</cp:revision>
  <dcterms:created xsi:type="dcterms:W3CDTF">2025-05-30T17:20:00Z</dcterms:created>
  <dcterms:modified xsi:type="dcterms:W3CDTF">2025-05-30T17:48:00Z</dcterms:modified>
</cp:coreProperties>
</file>