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1865" w14:textId="77777777" w:rsidR="00C43179" w:rsidRDefault="00C43179">
      <w:pPr>
        <w:sectPr w:rsidR="00C43179">
          <w:headerReference w:type="default" r:id="rId7"/>
          <w:footerReference w:type="default" r:id="rId8"/>
          <w:type w:val="continuous"/>
          <w:pgSz w:w="12240" w:h="15840"/>
          <w:pgMar w:top="920" w:right="780" w:bottom="580" w:left="1340" w:header="708" w:footer="389" w:gutter="0"/>
          <w:pgNumType w:start="1"/>
          <w:cols w:space="720"/>
        </w:sectPr>
      </w:pPr>
    </w:p>
    <w:p w14:paraId="6CE59BE0" w14:textId="77777777" w:rsidR="00C43179" w:rsidRDefault="00C43179">
      <w:pPr>
        <w:pStyle w:val="BodyText"/>
        <w:rPr>
          <w:sz w:val="24"/>
        </w:rPr>
      </w:pPr>
    </w:p>
    <w:p w14:paraId="3F99E1A0" w14:textId="77777777" w:rsidR="00C43179" w:rsidRDefault="00C43179">
      <w:pPr>
        <w:pStyle w:val="BodyText"/>
        <w:rPr>
          <w:sz w:val="24"/>
        </w:rPr>
      </w:pPr>
    </w:p>
    <w:p w14:paraId="0D719DB5" w14:textId="77777777" w:rsidR="00C43179" w:rsidRDefault="00C43179">
      <w:pPr>
        <w:pStyle w:val="BodyText"/>
        <w:rPr>
          <w:sz w:val="24"/>
        </w:rPr>
      </w:pPr>
    </w:p>
    <w:p w14:paraId="5ABBCF6A" w14:textId="77777777" w:rsidR="00C43179" w:rsidRDefault="00C43179">
      <w:pPr>
        <w:pStyle w:val="BodyText"/>
        <w:rPr>
          <w:sz w:val="24"/>
        </w:rPr>
      </w:pPr>
    </w:p>
    <w:p w14:paraId="72110B38" w14:textId="77777777" w:rsidR="00C43179" w:rsidRDefault="00C43179">
      <w:pPr>
        <w:pStyle w:val="BodyText"/>
        <w:rPr>
          <w:sz w:val="24"/>
        </w:rPr>
      </w:pPr>
    </w:p>
    <w:p w14:paraId="12E84AE6" w14:textId="77777777" w:rsidR="00C43179" w:rsidRDefault="00C43179">
      <w:pPr>
        <w:pStyle w:val="BodyText"/>
        <w:rPr>
          <w:sz w:val="24"/>
        </w:rPr>
      </w:pPr>
    </w:p>
    <w:p w14:paraId="748E0E3A" w14:textId="77777777" w:rsidR="00C43179" w:rsidRDefault="00C43179">
      <w:pPr>
        <w:pStyle w:val="BodyText"/>
        <w:rPr>
          <w:sz w:val="24"/>
        </w:rPr>
      </w:pPr>
    </w:p>
    <w:p w14:paraId="08C4BB83" w14:textId="77777777" w:rsidR="00C43179" w:rsidRDefault="00C43179">
      <w:pPr>
        <w:pStyle w:val="BodyText"/>
        <w:rPr>
          <w:sz w:val="24"/>
        </w:rPr>
      </w:pPr>
    </w:p>
    <w:p w14:paraId="7E5A4E8D" w14:textId="77777777" w:rsidR="00C43179" w:rsidRDefault="00C43179">
      <w:pPr>
        <w:pStyle w:val="BodyText"/>
        <w:spacing w:before="9"/>
        <w:rPr>
          <w:sz w:val="21"/>
        </w:rPr>
      </w:pPr>
    </w:p>
    <w:p w14:paraId="69847FBD" w14:textId="77777777" w:rsidR="00DE69D6" w:rsidRDefault="00DE69D6">
      <w:pPr>
        <w:pStyle w:val="BodyText"/>
        <w:spacing w:before="9"/>
        <w:rPr>
          <w:sz w:val="21"/>
        </w:rPr>
      </w:pPr>
    </w:p>
    <w:p w14:paraId="1B257411" w14:textId="77777777" w:rsidR="00C43179" w:rsidRDefault="002B78A6">
      <w:pPr>
        <w:pStyle w:val="Heading1"/>
        <w:numPr>
          <w:ilvl w:val="0"/>
          <w:numId w:val="1"/>
        </w:numPr>
        <w:tabs>
          <w:tab w:val="left" w:pos="581"/>
          <w:tab w:val="left" w:pos="582"/>
        </w:tabs>
        <w:ind w:hanging="481"/>
      </w:pPr>
      <w:r>
        <w:t>PERSONAL</w:t>
      </w:r>
    </w:p>
    <w:p w14:paraId="06E27411" w14:textId="77777777" w:rsidR="00C43179" w:rsidRDefault="002B78A6">
      <w:pPr>
        <w:pStyle w:val="BodyText"/>
        <w:spacing w:before="5"/>
        <w:rPr>
          <w:b/>
          <w:sz w:val="22"/>
        </w:rPr>
      </w:pPr>
      <w:r>
        <w:br w:type="column"/>
      </w:r>
    </w:p>
    <w:p w14:paraId="388B5305" w14:textId="77777777" w:rsidR="00C43179" w:rsidRDefault="002B78A6">
      <w:pPr>
        <w:spacing w:line="458" w:lineRule="auto"/>
        <w:ind w:left="1181" w:right="4247"/>
        <w:jc w:val="center"/>
      </w:pPr>
      <w:r>
        <w:t>CURRICULUM VITAE FOR</w:t>
      </w:r>
    </w:p>
    <w:p w14:paraId="53FCAC0D" w14:textId="77777777" w:rsidR="00C43179" w:rsidRDefault="002B78A6">
      <w:pPr>
        <w:spacing w:before="9"/>
        <w:ind w:left="1181" w:right="4246"/>
        <w:jc w:val="center"/>
      </w:pPr>
      <w:r>
        <w:t>HOJATI, Mehran</w:t>
      </w:r>
    </w:p>
    <w:p w14:paraId="1F614245" w14:textId="77777777" w:rsidR="00C43179" w:rsidRDefault="00C43179">
      <w:pPr>
        <w:pStyle w:val="BodyText"/>
      </w:pPr>
    </w:p>
    <w:p w14:paraId="713818D8" w14:textId="77777777" w:rsidR="00DE69D6" w:rsidRDefault="002B78A6">
      <w:pPr>
        <w:spacing w:line="249" w:lineRule="auto"/>
        <w:ind w:left="100" w:right="3166"/>
        <w:jc w:val="center"/>
      </w:pPr>
      <w:r>
        <w:t>Department of Finance and Management Science</w:t>
      </w:r>
    </w:p>
    <w:p w14:paraId="101E1720" w14:textId="77777777" w:rsidR="00DE69D6" w:rsidRDefault="00DE69D6">
      <w:pPr>
        <w:spacing w:line="249" w:lineRule="auto"/>
        <w:ind w:left="100" w:right="3166"/>
        <w:jc w:val="center"/>
      </w:pPr>
      <w:r>
        <w:t>Edwards School of Business</w:t>
      </w:r>
    </w:p>
    <w:p w14:paraId="6D69D574" w14:textId="77777777" w:rsidR="00C43179" w:rsidRDefault="002B78A6">
      <w:pPr>
        <w:spacing w:line="249" w:lineRule="auto"/>
        <w:ind w:left="100" w:right="3166"/>
        <w:jc w:val="center"/>
      </w:pPr>
      <w:r>
        <w:t>University of Saskatchewan</w:t>
      </w:r>
    </w:p>
    <w:p w14:paraId="102EB123" w14:textId="77777777" w:rsidR="00C43179" w:rsidRDefault="00C43179">
      <w:pPr>
        <w:spacing w:line="249" w:lineRule="auto"/>
        <w:jc w:val="center"/>
        <w:sectPr w:rsidR="00C43179">
          <w:type w:val="continuous"/>
          <w:pgSz w:w="12240" w:h="15840"/>
          <w:pgMar w:top="920" w:right="780" w:bottom="580" w:left="1340" w:header="720" w:footer="720" w:gutter="0"/>
          <w:cols w:num="2" w:space="720" w:equalWidth="0">
            <w:col w:w="1780" w:space="728"/>
            <w:col w:w="7612"/>
          </w:cols>
        </w:sectPr>
      </w:pPr>
    </w:p>
    <w:p w14:paraId="6A4E5811" w14:textId="77777777" w:rsidR="00C43179" w:rsidRDefault="002B78A6">
      <w:pPr>
        <w:pStyle w:val="Heading1"/>
        <w:numPr>
          <w:ilvl w:val="0"/>
          <w:numId w:val="1"/>
        </w:numPr>
        <w:tabs>
          <w:tab w:val="left" w:pos="581"/>
          <w:tab w:val="left" w:pos="582"/>
        </w:tabs>
        <w:spacing w:before="91"/>
        <w:ind w:hanging="481"/>
      </w:pPr>
      <w:r>
        <w:t>DEGREES</w:t>
      </w:r>
    </w:p>
    <w:p w14:paraId="5A956189" w14:textId="77777777" w:rsidR="00C43179" w:rsidRDefault="002B78A6">
      <w:pPr>
        <w:pStyle w:val="BodyText"/>
        <w:spacing w:before="12" w:line="249" w:lineRule="auto"/>
        <w:ind w:left="581" w:right="619"/>
      </w:pPr>
      <w:r>
        <w:t>Ph.D., Faculty of Commerce and Business Administration, 1987, University of British Columbia, Management Science</w:t>
      </w:r>
    </w:p>
    <w:p w14:paraId="2FCBAB0C" w14:textId="77777777" w:rsidR="00C43179" w:rsidRDefault="002B78A6">
      <w:pPr>
        <w:pStyle w:val="BodyText"/>
        <w:spacing w:before="61" w:line="312" w:lineRule="auto"/>
        <w:ind w:left="581" w:right="2503"/>
      </w:pPr>
      <w:r>
        <w:t>M.Sc., 1981, London School of Economics and Political Science, Operational Research B.Sc., 1980, London School of Economics and Political Science, Econometrics</w:t>
      </w:r>
    </w:p>
    <w:p w14:paraId="336DC2E0" w14:textId="77777777" w:rsidR="00C43179" w:rsidRDefault="00C43179">
      <w:pPr>
        <w:pStyle w:val="BodyText"/>
        <w:spacing w:before="3"/>
        <w:rPr>
          <w:sz w:val="19"/>
        </w:rPr>
      </w:pPr>
    </w:p>
    <w:p w14:paraId="14D9EB36" w14:textId="77777777" w:rsidR="00C43179" w:rsidRDefault="002B78A6">
      <w:pPr>
        <w:pStyle w:val="Heading1"/>
        <w:numPr>
          <w:ilvl w:val="0"/>
          <w:numId w:val="1"/>
        </w:numPr>
        <w:tabs>
          <w:tab w:val="left" w:pos="581"/>
          <w:tab w:val="left" w:pos="582"/>
        </w:tabs>
        <w:ind w:hanging="481"/>
      </w:pPr>
      <w:r>
        <w:t>CREDENTIALS</w:t>
      </w:r>
    </w:p>
    <w:p w14:paraId="0721364F" w14:textId="77777777" w:rsidR="00BD3A6B" w:rsidRDefault="00BD3A6B">
      <w:pPr>
        <w:pStyle w:val="BodyText"/>
        <w:spacing w:before="12" w:line="249" w:lineRule="auto"/>
        <w:ind w:left="581" w:right="504"/>
      </w:pPr>
      <w:r w:rsidRPr="00BD3A6B">
        <w:t>Associate Certified Analytics Professional (</w:t>
      </w:r>
      <w:proofErr w:type="spellStart"/>
      <w:r w:rsidRPr="00BD3A6B">
        <w:t>aCAP</w:t>
      </w:r>
      <w:proofErr w:type="spellEnd"/>
      <w:r w:rsidRPr="00BD3A6B">
        <w:t>),</w:t>
      </w:r>
      <w:r>
        <w:t xml:space="preserve"> </w:t>
      </w:r>
      <w:r w:rsidRPr="00BD3A6B">
        <w:t>The Institute for Operations Research and the Management Sciences (INFORMS)</w:t>
      </w:r>
      <w:r>
        <w:t>, March 2019</w:t>
      </w:r>
    </w:p>
    <w:p w14:paraId="202D3750" w14:textId="77777777" w:rsidR="00C43179" w:rsidRDefault="002B78A6">
      <w:pPr>
        <w:pStyle w:val="BodyText"/>
        <w:spacing w:before="12" w:line="249" w:lineRule="auto"/>
        <w:ind w:left="581" w:right="504"/>
      </w:pPr>
      <w:r>
        <w:t xml:space="preserve">Certified in Production and Inventory Management (CPIM), </w:t>
      </w:r>
      <w:r w:rsidR="00AD7C11">
        <w:t xml:space="preserve">APICS </w:t>
      </w:r>
      <w:r>
        <w:t xml:space="preserve">Association for </w:t>
      </w:r>
      <w:r w:rsidR="00AD7C11">
        <w:t xml:space="preserve">Supply Chain </w:t>
      </w:r>
      <w:r>
        <w:t>Management, January 2008,</w:t>
      </w:r>
      <w:r w:rsidR="00AD7C11">
        <w:t xml:space="preserve"> renewed May 2013</w:t>
      </w:r>
    </w:p>
    <w:p w14:paraId="01AFBDE6" w14:textId="77777777" w:rsidR="00C43179" w:rsidRDefault="00C43179">
      <w:pPr>
        <w:pStyle w:val="BodyText"/>
        <w:spacing w:before="3"/>
        <w:rPr>
          <w:sz w:val="24"/>
        </w:rPr>
      </w:pPr>
    </w:p>
    <w:p w14:paraId="4E14DF1F" w14:textId="77777777" w:rsidR="00C43179" w:rsidRDefault="002B78A6">
      <w:pPr>
        <w:pStyle w:val="Heading1"/>
        <w:numPr>
          <w:ilvl w:val="0"/>
          <w:numId w:val="1"/>
        </w:numPr>
        <w:tabs>
          <w:tab w:val="left" w:pos="581"/>
          <w:tab w:val="left" w:pos="582"/>
        </w:tabs>
        <w:spacing w:before="1"/>
        <w:ind w:hanging="481"/>
      </w:pPr>
      <w:r>
        <w:t>APPOINTMENTS (INCLUDING JOINT) AND PROMOTIONS AT THE U OF S</w:t>
      </w:r>
    </w:p>
    <w:p w14:paraId="11C07571" w14:textId="77777777" w:rsidR="00C43179" w:rsidRDefault="002B78A6">
      <w:pPr>
        <w:pStyle w:val="BodyText"/>
        <w:spacing w:before="12"/>
        <w:ind w:left="581"/>
      </w:pPr>
      <w:r>
        <w:t>Acting Head, Department of Finance and Management Science, July 2001 to June 2002, (100%)</w:t>
      </w:r>
    </w:p>
    <w:p w14:paraId="1F663DFB" w14:textId="77777777" w:rsidR="00C43179" w:rsidRDefault="002B78A6">
      <w:pPr>
        <w:pStyle w:val="BodyText"/>
        <w:spacing w:before="69" w:line="312" w:lineRule="auto"/>
        <w:ind w:left="581" w:right="93"/>
      </w:pPr>
      <w:r>
        <w:t>Associate Professor, Tenure, Department of Finance and Management Science, July 1995 to present, (100%) Assistant Professor, Tenure, Department of Finance and Management Science, July 1991 to June 1995, (100%) Assistant Professor, Tenure Track, Department of Finance and Management Science, July 1987 to June 1991, (100%)</w:t>
      </w:r>
    </w:p>
    <w:p w14:paraId="30647610" w14:textId="77777777" w:rsidR="00C43179" w:rsidRDefault="00C43179">
      <w:pPr>
        <w:pStyle w:val="BodyText"/>
        <w:spacing w:before="3"/>
        <w:rPr>
          <w:sz w:val="19"/>
        </w:rPr>
      </w:pPr>
    </w:p>
    <w:p w14:paraId="19122047" w14:textId="77777777" w:rsidR="00C43179" w:rsidRDefault="002B78A6">
      <w:pPr>
        <w:pStyle w:val="Heading1"/>
        <w:numPr>
          <w:ilvl w:val="0"/>
          <w:numId w:val="1"/>
        </w:numPr>
        <w:tabs>
          <w:tab w:val="left" w:pos="581"/>
          <w:tab w:val="left" w:pos="582"/>
        </w:tabs>
        <w:ind w:hanging="481"/>
      </w:pPr>
      <w:r>
        <w:t>MEMBERSHIPS AND AFFILIATIONS</w:t>
      </w:r>
    </w:p>
    <w:p w14:paraId="676CFCD0" w14:textId="77777777" w:rsidR="00C43179" w:rsidRDefault="00C43179">
      <w:pPr>
        <w:pStyle w:val="BodyText"/>
        <w:rPr>
          <w:b/>
        </w:rPr>
      </w:pPr>
    </w:p>
    <w:p w14:paraId="5B2B9A2B" w14:textId="77777777" w:rsidR="00C43179" w:rsidRDefault="002B78A6">
      <w:pPr>
        <w:pStyle w:val="ListParagraph"/>
        <w:numPr>
          <w:ilvl w:val="1"/>
          <w:numId w:val="1"/>
        </w:numPr>
        <w:tabs>
          <w:tab w:val="left" w:pos="1573"/>
          <w:tab w:val="left" w:pos="1574"/>
        </w:tabs>
        <w:spacing w:before="1"/>
        <w:rPr>
          <w:b/>
        </w:rPr>
      </w:pPr>
      <w:r>
        <w:rPr>
          <w:b/>
        </w:rPr>
        <w:t>Associate Memberships at the U of S</w:t>
      </w:r>
    </w:p>
    <w:p w14:paraId="32C63EF6" w14:textId="77777777" w:rsidR="00C43179" w:rsidRDefault="00C43179">
      <w:pPr>
        <w:pStyle w:val="BodyText"/>
        <w:spacing w:before="1"/>
        <w:rPr>
          <w:b/>
        </w:rPr>
      </w:pPr>
    </w:p>
    <w:p w14:paraId="7A6A26F3" w14:textId="77777777" w:rsidR="00C43179" w:rsidRDefault="002B78A6">
      <w:pPr>
        <w:pStyle w:val="ListParagraph"/>
        <w:numPr>
          <w:ilvl w:val="1"/>
          <w:numId w:val="1"/>
        </w:numPr>
        <w:tabs>
          <w:tab w:val="left" w:pos="1573"/>
          <w:tab w:val="left" w:pos="1574"/>
        </w:tabs>
        <w:rPr>
          <w:b/>
        </w:rPr>
      </w:pPr>
      <w:r>
        <w:rPr>
          <w:b/>
        </w:rPr>
        <w:t>Adjunct Appointments at Other Institutions</w:t>
      </w:r>
    </w:p>
    <w:p w14:paraId="55653256" w14:textId="77777777" w:rsidR="00C43179" w:rsidRDefault="00C43179">
      <w:pPr>
        <w:pStyle w:val="BodyText"/>
        <w:rPr>
          <w:b/>
        </w:rPr>
      </w:pPr>
    </w:p>
    <w:p w14:paraId="2648E309" w14:textId="77777777" w:rsidR="00C43179" w:rsidRDefault="002B78A6">
      <w:pPr>
        <w:pStyle w:val="ListParagraph"/>
        <w:numPr>
          <w:ilvl w:val="1"/>
          <w:numId w:val="1"/>
        </w:numPr>
        <w:tabs>
          <w:tab w:val="left" w:pos="1573"/>
          <w:tab w:val="left" w:pos="1574"/>
        </w:tabs>
        <w:spacing w:before="1"/>
        <w:rPr>
          <w:b/>
        </w:rPr>
      </w:pPr>
      <w:r>
        <w:rPr>
          <w:b/>
        </w:rPr>
        <w:t>Affiliations</w:t>
      </w:r>
    </w:p>
    <w:p w14:paraId="553AA949" w14:textId="77777777" w:rsidR="00C43179" w:rsidRDefault="00C43179">
      <w:pPr>
        <w:pStyle w:val="BodyText"/>
        <w:spacing w:before="1"/>
        <w:rPr>
          <w:b/>
        </w:rPr>
      </w:pPr>
    </w:p>
    <w:p w14:paraId="467D2744" w14:textId="77777777" w:rsidR="00C43179" w:rsidRDefault="002B78A6">
      <w:pPr>
        <w:pStyle w:val="ListParagraph"/>
        <w:numPr>
          <w:ilvl w:val="0"/>
          <w:numId w:val="1"/>
        </w:numPr>
        <w:tabs>
          <w:tab w:val="left" w:pos="581"/>
          <w:tab w:val="left" w:pos="582"/>
        </w:tabs>
        <w:ind w:hanging="481"/>
        <w:rPr>
          <w:b/>
        </w:rPr>
      </w:pPr>
      <w:r>
        <w:rPr>
          <w:b/>
        </w:rPr>
        <w:t>PREVIOUS POSITIONS RELEVANT TO U OF S EMPLOYMENT</w:t>
      </w:r>
    </w:p>
    <w:p w14:paraId="4A583C10" w14:textId="77777777" w:rsidR="00C43179" w:rsidRDefault="002B78A6">
      <w:pPr>
        <w:pStyle w:val="BodyText"/>
        <w:spacing w:before="12" w:line="249" w:lineRule="auto"/>
        <w:ind w:left="581" w:right="403"/>
      </w:pPr>
      <w:r>
        <w:t>Instructor, Principles of Inventory and Operations Control, Supply Chain Management Association, Toronto, ON, January 2001 to April 2001</w:t>
      </w:r>
    </w:p>
    <w:p w14:paraId="3604FBEB" w14:textId="77777777" w:rsidR="00C43179" w:rsidRDefault="002B78A6">
      <w:pPr>
        <w:pStyle w:val="BodyText"/>
        <w:spacing w:before="61" w:line="249" w:lineRule="auto"/>
        <w:ind w:left="581" w:right="403"/>
      </w:pPr>
      <w:r>
        <w:t>Instructor, Principles of Inventory and Operations Control, Supply Chain Management Association, Toronto, ON, September 1997 to December 1997</w:t>
      </w:r>
    </w:p>
    <w:p w14:paraId="7841327F" w14:textId="77777777" w:rsidR="00C43179" w:rsidRDefault="002B78A6">
      <w:pPr>
        <w:pStyle w:val="BodyText"/>
        <w:spacing w:before="61" w:line="249" w:lineRule="auto"/>
        <w:ind w:left="581" w:right="403"/>
      </w:pPr>
      <w:r>
        <w:t>Instructor, Principles of Inventory and Operations Control, Supply Chain Management Association, Toronto, ON, January 1997 to May 1997</w:t>
      </w:r>
    </w:p>
    <w:p w14:paraId="783B20F4" w14:textId="77777777" w:rsidR="00C43179" w:rsidRDefault="002B78A6">
      <w:pPr>
        <w:pStyle w:val="BodyText"/>
        <w:spacing w:before="61"/>
        <w:ind w:left="581"/>
      </w:pPr>
      <w:r>
        <w:t>Teaching Assistant, University of British Columbia, Vancouver, BC, January 1983 to January 1986</w:t>
      </w:r>
    </w:p>
    <w:p w14:paraId="0F6C235C" w14:textId="77777777" w:rsidR="00C43179" w:rsidRDefault="00C43179">
      <w:pPr>
        <w:pStyle w:val="BodyText"/>
        <w:spacing w:before="1"/>
        <w:rPr>
          <w:sz w:val="25"/>
        </w:rPr>
      </w:pPr>
    </w:p>
    <w:p w14:paraId="4295377F" w14:textId="77777777" w:rsidR="00C43179" w:rsidRDefault="002B78A6">
      <w:pPr>
        <w:pStyle w:val="Heading1"/>
        <w:numPr>
          <w:ilvl w:val="0"/>
          <w:numId w:val="1"/>
        </w:numPr>
        <w:tabs>
          <w:tab w:val="left" w:pos="581"/>
          <w:tab w:val="left" w:pos="582"/>
        </w:tabs>
        <w:ind w:hanging="481"/>
      </w:pPr>
      <w:r>
        <w:t>LEAVES</w:t>
      </w:r>
    </w:p>
    <w:p w14:paraId="717ECA04" w14:textId="77777777" w:rsidR="00C43179" w:rsidRDefault="002B78A6">
      <w:pPr>
        <w:pStyle w:val="BodyText"/>
        <w:spacing w:before="12"/>
        <w:ind w:left="581"/>
      </w:pPr>
      <w:r>
        <w:t>Sabbatical, July 2014 to January 2015</w:t>
      </w:r>
    </w:p>
    <w:p w14:paraId="2818F537" w14:textId="77777777" w:rsidR="00C43179" w:rsidRDefault="002B78A6">
      <w:pPr>
        <w:pStyle w:val="BodyText"/>
        <w:spacing w:before="69"/>
        <w:ind w:left="581"/>
      </w:pPr>
      <w:r>
        <w:t>Sabbatical, July 2007 to January 2008</w:t>
      </w:r>
    </w:p>
    <w:p w14:paraId="6083F8E6" w14:textId="77777777" w:rsidR="00C43179" w:rsidRDefault="002B78A6">
      <w:pPr>
        <w:pStyle w:val="BodyText"/>
        <w:spacing w:before="69"/>
        <w:ind w:left="581"/>
      </w:pPr>
      <w:r>
        <w:t>Sabbatical, July 2000 to January 2001</w:t>
      </w:r>
    </w:p>
    <w:p w14:paraId="41F0790E" w14:textId="77777777" w:rsidR="00C43179" w:rsidRDefault="002B78A6">
      <w:pPr>
        <w:pStyle w:val="BodyText"/>
        <w:spacing w:before="69"/>
        <w:ind w:left="581"/>
      </w:pPr>
      <w:r>
        <w:t>Sabbatical, July 1993 to December 1993</w:t>
      </w:r>
    </w:p>
    <w:p w14:paraId="4160DE56" w14:textId="77777777" w:rsidR="00C43179" w:rsidRDefault="00C43179">
      <w:pPr>
        <w:sectPr w:rsidR="00C43179">
          <w:type w:val="continuous"/>
          <w:pgSz w:w="12240" w:h="15840"/>
          <w:pgMar w:top="920" w:right="780" w:bottom="580" w:left="1340" w:header="720" w:footer="720" w:gutter="0"/>
          <w:cols w:space="720"/>
        </w:sectPr>
      </w:pPr>
    </w:p>
    <w:p w14:paraId="3C3E5153" w14:textId="77777777" w:rsidR="00C43179" w:rsidRDefault="00C43179">
      <w:pPr>
        <w:pStyle w:val="BodyText"/>
        <w:spacing w:before="7"/>
        <w:rPr>
          <w:sz w:val="21"/>
        </w:rPr>
      </w:pPr>
    </w:p>
    <w:p w14:paraId="3DC2ACF4" w14:textId="77777777" w:rsidR="00C43179" w:rsidRDefault="002B78A6">
      <w:pPr>
        <w:pStyle w:val="Heading1"/>
        <w:numPr>
          <w:ilvl w:val="0"/>
          <w:numId w:val="1"/>
        </w:numPr>
        <w:tabs>
          <w:tab w:val="left" w:pos="581"/>
          <w:tab w:val="left" w:pos="582"/>
        </w:tabs>
        <w:ind w:hanging="481"/>
      </w:pPr>
      <w:r>
        <w:t>RECOGNITIONS</w:t>
      </w:r>
    </w:p>
    <w:p w14:paraId="7071D146" w14:textId="77777777" w:rsidR="00B261AF" w:rsidRDefault="002B78A6">
      <w:pPr>
        <w:pStyle w:val="BodyText"/>
        <w:spacing w:before="12" w:line="312" w:lineRule="auto"/>
        <w:ind w:left="581" w:right="90"/>
      </w:pPr>
      <w:r>
        <w:t>Honorable mention Award, Management Science Division, Administrative Sciences Association of Canada, 2008 Best Paper Award, Management Science Division, Administrative Sciences Association of Canada, 2001</w:t>
      </w:r>
    </w:p>
    <w:p w14:paraId="597652F4" w14:textId="77777777" w:rsidR="00C43179" w:rsidRDefault="002B78A6">
      <w:pPr>
        <w:pStyle w:val="BodyText"/>
        <w:spacing w:before="12" w:line="312" w:lineRule="auto"/>
        <w:ind w:left="581" w:right="90"/>
      </w:pPr>
      <w:r>
        <w:t>University Graduate Fellowship, University of British Columbia, 1983</w:t>
      </w:r>
      <w:r w:rsidR="00AD7C11">
        <w:t>-1986</w:t>
      </w:r>
    </w:p>
    <w:p w14:paraId="2B594378" w14:textId="77777777" w:rsidR="00C43179" w:rsidRDefault="00C43179">
      <w:pPr>
        <w:pStyle w:val="BodyText"/>
        <w:spacing w:before="3"/>
        <w:rPr>
          <w:sz w:val="19"/>
        </w:rPr>
      </w:pPr>
    </w:p>
    <w:p w14:paraId="1A7E0A7E" w14:textId="77777777" w:rsidR="00C43179" w:rsidRDefault="002B78A6">
      <w:pPr>
        <w:pStyle w:val="Heading1"/>
        <w:numPr>
          <w:ilvl w:val="0"/>
          <w:numId w:val="1"/>
        </w:numPr>
        <w:tabs>
          <w:tab w:val="left" w:pos="581"/>
          <w:tab w:val="left" w:pos="582"/>
        </w:tabs>
        <w:ind w:hanging="481"/>
      </w:pPr>
      <w:r>
        <w:t>TEACHING ACTIVITIES</w:t>
      </w:r>
    </w:p>
    <w:p w14:paraId="70654A94" w14:textId="77777777" w:rsidR="00C43179" w:rsidRDefault="00C43179">
      <w:pPr>
        <w:pStyle w:val="BodyText"/>
        <w:rPr>
          <w:b/>
        </w:rPr>
      </w:pPr>
    </w:p>
    <w:p w14:paraId="78EB028D" w14:textId="77777777" w:rsidR="00C43179" w:rsidRDefault="002B78A6">
      <w:pPr>
        <w:pStyle w:val="ListParagraph"/>
        <w:numPr>
          <w:ilvl w:val="1"/>
          <w:numId w:val="1"/>
        </w:numPr>
        <w:tabs>
          <w:tab w:val="left" w:pos="1573"/>
          <w:tab w:val="left" w:pos="1574"/>
        </w:tabs>
        <w:spacing w:before="1" w:after="21"/>
        <w:rPr>
          <w:b/>
        </w:rPr>
      </w:pPr>
      <w:r>
        <w:rPr>
          <w:b/>
        </w:rPr>
        <w:t>Scheduled Instructional Activity</w:t>
      </w:r>
    </w:p>
    <w:tbl>
      <w:tblPr>
        <w:tblW w:w="0" w:type="auto"/>
        <w:tblInd w:w="53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4"/>
        <w:gridCol w:w="3551"/>
        <w:gridCol w:w="50"/>
        <w:gridCol w:w="19"/>
        <w:gridCol w:w="676"/>
        <w:gridCol w:w="570"/>
        <w:gridCol w:w="873"/>
        <w:gridCol w:w="767"/>
        <w:gridCol w:w="831"/>
      </w:tblGrid>
      <w:tr w:rsidR="00C43179" w14:paraId="598945BB" w14:textId="77777777">
        <w:trPr>
          <w:trHeight w:hRule="exact" w:val="261"/>
        </w:trPr>
        <w:tc>
          <w:tcPr>
            <w:tcW w:w="1234" w:type="dxa"/>
          </w:tcPr>
          <w:p w14:paraId="6ACDE5EA" w14:textId="77777777" w:rsidR="00C43179" w:rsidRDefault="002B78A6">
            <w:pPr>
              <w:pStyle w:val="TableParagraph"/>
              <w:spacing w:before="0" w:line="221" w:lineRule="exact"/>
              <w:rPr>
                <w:sz w:val="20"/>
              </w:rPr>
            </w:pPr>
            <w:r>
              <w:rPr>
                <w:sz w:val="20"/>
                <w:u w:val="single"/>
              </w:rPr>
              <w:t>YEAR</w:t>
            </w:r>
          </w:p>
        </w:tc>
        <w:tc>
          <w:tcPr>
            <w:tcW w:w="3551" w:type="dxa"/>
          </w:tcPr>
          <w:p w14:paraId="77FA243C" w14:textId="77777777" w:rsidR="00C43179" w:rsidRDefault="002B78A6">
            <w:pPr>
              <w:pStyle w:val="TableParagraph"/>
              <w:spacing w:before="0" w:line="221" w:lineRule="exact"/>
              <w:ind w:left="517"/>
              <w:rPr>
                <w:sz w:val="20"/>
              </w:rPr>
            </w:pPr>
            <w:r>
              <w:rPr>
                <w:sz w:val="20"/>
                <w:u w:val="single"/>
              </w:rPr>
              <w:t>COURSE, TITLE</w:t>
            </w:r>
          </w:p>
        </w:tc>
        <w:tc>
          <w:tcPr>
            <w:tcW w:w="1315" w:type="dxa"/>
            <w:gridSpan w:val="4"/>
          </w:tcPr>
          <w:p w14:paraId="524D1718" w14:textId="77777777" w:rsidR="00C43179" w:rsidRDefault="002B78A6">
            <w:pPr>
              <w:pStyle w:val="TableParagraph"/>
              <w:spacing w:before="0" w:line="221" w:lineRule="exact"/>
              <w:ind w:left="84"/>
              <w:rPr>
                <w:sz w:val="20"/>
              </w:rPr>
            </w:pPr>
            <w:r>
              <w:rPr>
                <w:sz w:val="20"/>
                <w:u w:val="single"/>
              </w:rPr>
              <w:t>INST. TYPE</w:t>
            </w:r>
          </w:p>
        </w:tc>
        <w:tc>
          <w:tcPr>
            <w:tcW w:w="873" w:type="dxa"/>
          </w:tcPr>
          <w:p w14:paraId="727BD2F3" w14:textId="77777777" w:rsidR="00C43179" w:rsidRDefault="002B78A6">
            <w:pPr>
              <w:pStyle w:val="TableParagraph"/>
              <w:spacing w:before="0" w:line="221" w:lineRule="exact"/>
              <w:ind w:left="186"/>
              <w:rPr>
                <w:sz w:val="20"/>
              </w:rPr>
            </w:pPr>
            <w:r>
              <w:rPr>
                <w:sz w:val="20"/>
                <w:u w:val="single"/>
              </w:rPr>
              <w:t>ENRL</w:t>
            </w:r>
          </w:p>
        </w:tc>
        <w:tc>
          <w:tcPr>
            <w:tcW w:w="767" w:type="dxa"/>
          </w:tcPr>
          <w:p w14:paraId="1358AF50" w14:textId="77777777" w:rsidR="00C43179" w:rsidRDefault="002B78A6">
            <w:pPr>
              <w:pStyle w:val="TableParagraph"/>
              <w:spacing w:before="0" w:line="221" w:lineRule="exact"/>
              <w:ind w:left="164"/>
              <w:rPr>
                <w:sz w:val="20"/>
              </w:rPr>
            </w:pPr>
            <w:r>
              <w:rPr>
                <w:sz w:val="20"/>
                <w:u w:val="single"/>
              </w:rPr>
              <w:t>YIH</w:t>
            </w:r>
          </w:p>
        </w:tc>
        <w:tc>
          <w:tcPr>
            <w:tcW w:w="831" w:type="dxa"/>
          </w:tcPr>
          <w:p w14:paraId="4C4A4D6E" w14:textId="77777777" w:rsidR="00C43179" w:rsidRDefault="002B78A6">
            <w:pPr>
              <w:pStyle w:val="TableParagraph"/>
              <w:spacing w:before="0" w:line="221" w:lineRule="exact"/>
              <w:ind w:left="247"/>
              <w:rPr>
                <w:sz w:val="20"/>
              </w:rPr>
            </w:pPr>
            <w:r>
              <w:rPr>
                <w:sz w:val="20"/>
                <w:u w:val="single"/>
              </w:rPr>
              <w:t>YCSH</w:t>
            </w:r>
          </w:p>
        </w:tc>
      </w:tr>
      <w:tr w:rsidR="001C4125" w14:paraId="6EC3AE84" w14:textId="77777777" w:rsidTr="007B2BD2">
        <w:trPr>
          <w:trHeight w:hRule="exact" w:val="502"/>
        </w:trPr>
        <w:tc>
          <w:tcPr>
            <w:tcW w:w="1234" w:type="dxa"/>
          </w:tcPr>
          <w:p w14:paraId="3CBCD0C6" w14:textId="590337AD" w:rsidR="001C4125" w:rsidRDefault="001C4125" w:rsidP="001C4125">
            <w:pPr>
              <w:pStyle w:val="TableParagraph"/>
              <w:rPr>
                <w:sz w:val="20"/>
              </w:rPr>
            </w:pPr>
            <w:r>
              <w:rPr>
                <w:sz w:val="20"/>
              </w:rPr>
              <w:t>201</w:t>
            </w:r>
            <w:r>
              <w:rPr>
                <w:sz w:val="20"/>
              </w:rPr>
              <w:t>9</w:t>
            </w:r>
            <w:r>
              <w:rPr>
                <w:sz w:val="20"/>
              </w:rPr>
              <w:t>-</w:t>
            </w:r>
            <w:r>
              <w:rPr>
                <w:sz w:val="20"/>
              </w:rPr>
              <w:t>20</w:t>
            </w:r>
          </w:p>
        </w:tc>
        <w:tc>
          <w:tcPr>
            <w:tcW w:w="3551" w:type="dxa"/>
          </w:tcPr>
          <w:p w14:paraId="32A20CDA" w14:textId="48CD7BD7" w:rsidR="001C4125" w:rsidRDefault="001C4125" w:rsidP="001C4125">
            <w:pPr>
              <w:pStyle w:val="TableParagraph"/>
              <w:spacing w:line="249" w:lineRule="auto"/>
              <w:ind w:left="517" w:right="219"/>
              <w:rPr>
                <w:sz w:val="20"/>
              </w:rPr>
            </w:pPr>
            <w:r>
              <w:rPr>
                <w:sz w:val="20"/>
              </w:rPr>
              <w:t>COMM 393, Spreadsheet Modelling (2 sections)</w:t>
            </w:r>
          </w:p>
        </w:tc>
        <w:tc>
          <w:tcPr>
            <w:tcW w:w="1315" w:type="dxa"/>
            <w:gridSpan w:val="4"/>
          </w:tcPr>
          <w:p w14:paraId="0E14B290" w14:textId="77777777" w:rsidR="001C4125" w:rsidRDefault="001C4125" w:rsidP="001C4125">
            <w:pPr>
              <w:pStyle w:val="TableParagraph"/>
              <w:ind w:left="84"/>
              <w:rPr>
                <w:sz w:val="20"/>
              </w:rPr>
            </w:pPr>
            <w:r>
              <w:rPr>
                <w:sz w:val="20"/>
              </w:rPr>
              <w:t>Lecture,</w:t>
            </w:r>
          </w:p>
          <w:p w14:paraId="0DD3E7A2" w14:textId="4B12EE6B" w:rsidR="001C4125" w:rsidRDefault="001C4125" w:rsidP="001C4125">
            <w:pPr>
              <w:pStyle w:val="TableParagraph"/>
              <w:ind w:left="84"/>
              <w:rPr>
                <w:sz w:val="20"/>
              </w:rPr>
            </w:pPr>
            <w:r>
              <w:rPr>
                <w:sz w:val="20"/>
              </w:rPr>
              <w:t>lab</w:t>
            </w:r>
          </w:p>
        </w:tc>
        <w:tc>
          <w:tcPr>
            <w:tcW w:w="873" w:type="dxa"/>
          </w:tcPr>
          <w:p w14:paraId="1569DC90" w14:textId="4555D019" w:rsidR="001C4125" w:rsidRDefault="001C4125" w:rsidP="001C4125">
            <w:r>
              <w:t xml:space="preserve">    </w:t>
            </w:r>
            <w:r>
              <w:t>7</w:t>
            </w:r>
            <w:r w:rsidR="00810F76">
              <w:t>1</w:t>
            </w:r>
          </w:p>
        </w:tc>
        <w:tc>
          <w:tcPr>
            <w:tcW w:w="767" w:type="dxa"/>
          </w:tcPr>
          <w:p w14:paraId="193F4852" w14:textId="398BE965" w:rsidR="001C4125" w:rsidRDefault="001C4125" w:rsidP="001C4125">
            <w:r>
              <w:t xml:space="preserve">    39</w:t>
            </w:r>
          </w:p>
        </w:tc>
        <w:tc>
          <w:tcPr>
            <w:tcW w:w="831" w:type="dxa"/>
          </w:tcPr>
          <w:p w14:paraId="2BC63A9F" w14:textId="72C11B45" w:rsidR="001C4125" w:rsidRDefault="001C4125" w:rsidP="001C4125">
            <w:r>
              <w:t xml:space="preserve">    2</w:t>
            </w:r>
            <w:r w:rsidR="00810F76">
              <w:t>769</w:t>
            </w:r>
          </w:p>
        </w:tc>
      </w:tr>
      <w:tr w:rsidR="001C4125" w14:paraId="63044C09" w14:textId="77777777" w:rsidTr="007B2BD2">
        <w:trPr>
          <w:trHeight w:hRule="exact" w:val="502"/>
        </w:trPr>
        <w:tc>
          <w:tcPr>
            <w:tcW w:w="1234" w:type="dxa"/>
          </w:tcPr>
          <w:p w14:paraId="0076D265" w14:textId="2BAA0745" w:rsidR="001C4125" w:rsidRDefault="001C4125" w:rsidP="001C4125">
            <w:pPr>
              <w:pStyle w:val="TableParagraph"/>
              <w:rPr>
                <w:sz w:val="20"/>
              </w:rPr>
            </w:pPr>
            <w:r>
              <w:rPr>
                <w:sz w:val="20"/>
              </w:rPr>
              <w:t>201</w:t>
            </w:r>
            <w:r>
              <w:rPr>
                <w:sz w:val="20"/>
              </w:rPr>
              <w:t>9</w:t>
            </w:r>
            <w:r>
              <w:rPr>
                <w:sz w:val="20"/>
              </w:rPr>
              <w:t>-</w:t>
            </w:r>
            <w:r>
              <w:rPr>
                <w:sz w:val="20"/>
              </w:rPr>
              <w:t>20</w:t>
            </w:r>
          </w:p>
        </w:tc>
        <w:tc>
          <w:tcPr>
            <w:tcW w:w="3551" w:type="dxa"/>
          </w:tcPr>
          <w:p w14:paraId="69720C62" w14:textId="2EC86239"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586CFE18" w14:textId="77777777" w:rsidR="001C4125" w:rsidRDefault="001C4125" w:rsidP="001C4125">
            <w:pPr>
              <w:pStyle w:val="TableParagraph"/>
              <w:ind w:left="84"/>
              <w:rPr>
                <w:sz w:val="20"/>
              </w:rPr>
            </w:pPr>
            <w:r>
              <w:rPr>
                <w:sz w:val="20"/>
              </w:rPr>
              <w:t>Lecture,</w:t>
            </w:r>
          </w:p>
          <w:p w14:paraId="5752056F" w14:textId="685CD34E" w:rsidR="001C4125" w:rsidRDefault="001C4125" w:rsidP="001C4125">
            <w:pPr>
              <w:pStyle w:val="TableParagraph"/>
              <w:ind w:left="84"/>
              <w:rPr>
                <w:sz w:val="20"/>
              </w:rPr>
            </w:pPr>
            <w:r>
              <w:rPr>
                <w:sz w:val="20"/>
              </w:rPr>
              <w:t xml:space="preserve"> discussion</w:t>
            </w:r>
          </w:p>
        </w:tc>
        <w:tc>
          <w:tcPr>
            <w:tcW w:w="873" w:type="dxa"/>
          </w:tcPr>
          <w:p w14:paraId="00A765F8" w14:textId="5C9FDA81" w:rsidR="001C4125" w:rsidRDefault="001C4125" w:rsidP="001C4125">
            <w:r>
              <w:t xml:space="preserve">    </w:t>
            </w:r>
            <w:r>
              <w:t>78</w:t>
            </w:r>
          </w:p>
        </w:tc>
        <w:tc>
          <w:tcPr>
            <w:tcW w:w="767" w:type="dxa"/>
          </w:tcPr>
          <w:p w14:paraId="30FF8B20" w14:textId="00C5B31F" w:rsidR="001C4125" w:rsidRDefault="001C4125" w:rsidP="001C4125">
            <w:r>
              <w:t xml:space="preserve">    39</w:t>
            </w:r>
          </w:p>
        </w:tc>
        <w:tc>
          <w:tcPr>
            <w:tcW w:w="831" w:type="dxa"/>
          </w:tcPr>
          <w:p w14:paraId="56890EA9" w14:textId="5299AAF7" w:rsidR="001C4125" w:rsidRDefault="001C4125" w:rsidP="001C4125">
            <w:r>
              <w:t xml:space="preserve">    </w:t>
            </w:r>
            <w:r w:rsidR="00810F76">
              <w:t>3042</w:t>
            </w:r>
          </w:p>
        </w:tc>
      </w:tr>
      <w:tr w:rsidR="001C4125" w14:paraId="3F23D3F7" w14:textId="77777777" w:rsidTr="007B2BD2">
        <w:trPr>
          <w:trHeight w:hRule="exact" w:val="502"/>
        </w:trPr>
        <w:tc>
          <w:tcPr>
            <w:tcW w:w="1234" w:type="dxa"/>
          </w:tcPr>
          <w:p w14:paraId="02450FCC" w14:textId="62E028B3" w:rsidR="001C4125" w:rsidRDefault="001C4125" w:rsidP="001C4125">
            <w:pPr>
              <w:pStyle w:val="TableParagraph"/>
              <w:rPr>
                <w:sz w:val="20"/>
              </w:rPr>
            </w:pPr>
            <w:r>
              <w:rPr>
                <w:sz w:val="20"/>
              </w:rPr>
              <w:t>2018-19</w:t>
            </w:r>
          </w:p>
        </w:tc>
        <w:tc>
          <w:tcPr>
            <w:tcW w:w="3551" w:type="dxa"/>
          </w:tcPr>
          <w:p w14:paraId="2E7BB810" w14:textId="77777777" w:rsidR="001C4125" w:rsidRDefault="001C4125" w:rsidP="001C4125">
            <w:pPr>
              <w:pStyle w:val="TableParagraph"/>
              <w:spacing w:line="249" w:lineRule="auto"/>
              <w:ind w:left="517" w:right="219"/>
              <w:rPr>
                <w:sz w:val="20"/>
              </w:rPr>
            </w:pPr>
            <w:r>
              <w:rPr>
                <w:sz w:val="20"/>
              </w:rPr>
              <w:t>COMM 393, Spreadsheet Modelling (2 sections)</w:t>
            </w:r>
          </w:p>
        </w:tc>
        <w:tc>
          <w:tcPr>
            <w:tcW w:w="1315" w:type="dxa"/>
            <w:gridSpan w:val="4"/>
          </w:tcPr>
          <w:p w14:paraId="5B510512" w14:textId="77777777" w:rsidR="001C4125" w:rsidRDefault="001C4125" w:rsidP="001C4125">
            <w:pPr>
              <w:pStyle w:val="TableParagraph"/>
              <w:ind w:left="84"/>
              <w:rPr>
                <w:sz w:val="20"/>
              </w:rPr>
            </w:pPr>
            <w:r>
              <w:rPr>
                <w:sz w:val="20"/>
              </w:rPr>
              <w:t>Lecture,</w:t>
            </w:r>
          </w:p>
          <w:p w14:paraId="4E3C6A6A" w14:textId="77777777" w:rsidR="001C4125" w:rsidRDefault="001C4125" w:rsidP="001C4125">
            <w:pPr>
              <w:pStyle w:val="TableParagraph"/>
              <w:ind w:left="84"/>
              <w:rPr>
                <w:sz w:val="20"/>
              </w:rPr>
            </w:pPr>
            <w:r>
              <w:rPr>
                <w:sz w:val="20"/>
              </w:rPr>
              <w:t>lab</w:t>
            </w:r>
          </w:p>
        </w:tc>
        <w:tc>
          <w:tcPr>
            <w:tcW w:w="873" w:type="dxa"/>
          </w:tcPr>
          <w:p w14:paraId="7ECB4D67" w14:textId="77777777" w:rsidR="001C4125" w:rsidRDefault="001C4125" w:rsidP="001C4125">
            <w:r>
              <w:t xml:space="preserve">    59</w:t>
            </w:r>
          </w:p>
        </w:tc>
        <w:tc>
          <w:tcPr>
            <w:tcW w:w="767" w:type="dxa"/>
          </w:tcPr>
          <w:p w14:paraId="58657402" w14:textId="77777777" w:rsidR="001C4125" w:rsidRDefault="001C4125" w:rsidP="001C4125">
            <w:r>
              <w:t xml:space="preserve">    39</w:t>
            </w:r>
          </w:p>
        </w:tc>
        <w:tc>
          <w:tcPr>
            <w:tcW w:w="831" w:type="dxa"/>
          </w:tcPr>
          <w:p w14:paraId="472059DA" w14:textId="77777777" w:rsidR="001C4125" w:rsidRDefault="001C4125" w:rsidP="001C4125">
            <w:r>
              <w:t xml:space="preserve">    2301</w:t>
            </w:r>
          </w:p>
        </w:tc>
      </w:tr>
      <w:tr w:rsidR="001C4125" w14:paraId="124AC68A" w14:textId="77777777" w:rsidTr="007B2BD2">
        <w:trPr>
          <w:trHeight w:hRule="exact" w:val="502"/>
        </w:trPr>
        <w:tc>
          <w:tcPr>
            <w:tcW w:w="1234" w:type="dxa"/>
          </w:tcPr>
          <w:p w14:paraId="5C87876A" w14:textId="77777777" w:rsidR="001C4125" w:rsidRDefault="001C4125" w:rsidP="001C4125">
            <w:pPr>
              <w:pStyle w:val="TableParagraph"/>
              <w:rPr>
                <w:sz w:val="20"/>
              </w:rPr>
            </w:pPr>
            <w:r>
              <w:rPr>
                <w:sz w:val="20"/>
              </w:rPr>
              <w:t>2018-19</w:t>
            </w:r>
          </w:p>
        </w:tc>
        <w:tc>
          <w:tcPr>
            <w:tcW w:w="3551" w:type="dxa"/>
          </w:tcPr>
          <w:p w14:paraId="5662E1CC"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2A7D255A" w14:textId="77777777" w:rsidR="001C4125" w:rsidRDefault="001C4125" w:rsidP="001C4125">
            <w:pPr>
              <w:pStyle w:val="TableParagraph"/>
              <w:ind w:left="84"/>
              <w:rPr>
                <w:sz w:val="20"/>
              </w:rPr>
            </w:pPr>
            <w:r>
              <w:rPr>
                <w:sz w:val="20"/>
              </w:rPr>
              <w:t>Lecture,</w:t>
            </w:r>
          </w:p>
          <w:p w14:paraId="1E0ECA29" w14:textId="77777777" w:rsidR="001C4125" w:rsidRDefault="001C4125" w:rsidP="001C4125">
            <w:pPr>
              <w:pStyle w:val="TableParagraph"/>
              <w:rPr>
                <w:sz w:val="20"/>
              </w:rPr>
            </w:pPr>
            <w:r>
              <w:rPr>
                <w:sz w:val="20"/>
              </w:rPr>
              <w:t xml:space="preserve"> discussion</w:t>
            </w:r>
          </w:p>
        </w:tc>
        <w:tc>
          <w:tcPr>
            <w:tcW w:w="873" w:type="dxa"/>
          </w:tcPr>
          <w:p w14:paraId="386E3FEA" w14:textId="77777777" w:rsidR="001C4125" w:rsidRDefault="001C4125" w:rsidP="001C4125">
            <w:r>
              <w:t xml:space="preserve">    60</w:t>
            </w:r>
          </w:p>
        </w:tc>
        <w:tc>
          <w:tcPr>
            <w:tcW w:w="767" w:type="dxa"/>
          </w:tcPr>
          <w:p w14:paraId="7896D69C" w14:textId="77777777" w:rsidR="001C4125" w:rsidRDefault="001C4125" w:rsidP="001C4125">
            <w:r>
              <w:t xml:space="preserve">    39</w:t>
            </w:r>
          </w:p>
        </w:tc>
        <w:tc>
          <w:tcPr>
            <w:tcW w:w="831" w:type="dxa"/>
          </w:tcPr>
          <w:p w14:paraId="4DB4205F" w14:textId="77777777" w:rsidR="001C4125" w:rsidRDefault="001C4125" w:rsidP="001C4125">
            <w:r>
              <w:t xml:space="preserve">    2340</w:t>
            </w:r>
          </w:p>
        </w:tc>
      </w:tr>
      <w:tr w:rsidR="001C4125" w14:paraId="5490D02E" w14:textId="77777777" w:rsidTr="00B261AF">
        <w:trPr>
          <w:trHeight w:hRule="exact" w:val="484"/>
        </w:trPr>
        <w:tc>
          <w:tcPr>
            <w:tcW w:w="1234" w:type="dxa"/>
          </w:tcPr>
          <w:p w14:paraId="59AF506E" w14:textId="77777777" w:rsidR="001C4125" w:rsidRDefault="001C4125" w:rsidP="001C4125">
            <w:pPr>
              <w:pStyle w:val="TableParagraph"/>
              <w:rPr>
                <w:sz w:val="20"/>
              </w:rPr>
            </w:pPr>
            <w:r>
              <w:rPr>
                <w:sz w:val="20"/>
              </w:rPr>
              <w:t>2017-18</w:t>
            </w:r>
          </w:p>
        </w:tc>
        <w:tc>
          <w:tcPr>
            <w:tcW w:w="3551" w:type="dxa"/>
          </w:tcPr>
          <w:p w14:paraId="35AD83EC" w14:textId="77777777" w:rsidR="001C4125" w:rsidRDefault="001C4125" w:rsidP="001C4125">
            <w:pPr>
              <w:pStyle w:val="TableParagraph"/>
              <w:spacing w:line="249" w:lineRule="auto"/>
              <w:ind w:left="517"/>
              <w:rPr>
                <w:sz w:val="20"/>
              </w:rPr>
            </w:pPr>
            <w:r>
              <w:rPr>
                <w:sz w:val="20"/>
              </w:rPr>
              <w:t>COMM 205, Introduction to Operations Management (2 sections)</w:t>
            </w:r>
          </w:p>
        </w:tc>
        <w:tc>
          <w:tcPr>
            <w:tcW w:w="1315" w:type="dxa"/>
            <w:gridSpan w:val="4"/>
          </w:tcPr>
          <w:p w14:paraId="5CAAC727" w14:textId="77777777" w:rsidR="001C4125" w:rsidRDefault="001C4125" w:rsidP="001C4125">
            <w:pPr>
              <w:pStyle w:val="TableParagraph"/>
              <w:ind w:left="84"/>
              <w:rPr>
                <w:sz w:val="20"/>
              </w:rPr>
            </w:pPr>
            <w:r>
              <w:rPr>
                <w:sz w:val="20"/>
              </w:rPr>
              <w:t>Lecture</w:t>
            </w:r>
          </w:p>
        </w:tc>
        <w:tc>
          <w:tcPr>
            <w:tcW w:w="873" w:type="dxa"/>
          </w:tcPr>
          <w:p w14:paraId="1EA71BE1" w14:textId="77777777" w:rsidR="001C4125" w:rsidRDefault="001C4125" w:rsidP="001C4125">
            <w:r>
              <w:t xml:space="preserve">  114 </w:t>
            </w:r>
          </w:p>
        </w:tc>
        <w:tc>
          <w:tcPr>
            <w:tcW w:w="767" w:type="dxa"/>
          </w:tcPr>
          <w:p w14:paraId="0BE5521F" w14:textId="77777777" w:rsidR="001C4125" w:rsidRDefault="001C4125" w:rsidP="001C4125">
            <w:r>
              <w:t xml:space="preserve">    39</w:t>
            </w:r>
          </w:p>
        </w:tc>
        <w:tc>
          <w:tcPr>
            <w:tcW w:w="831" w:type="dxa"/>
          </w:tcPr>
          <w:p w14:paraId="778C1865" w14:textId="77777777" w:rsidR="001C4125" w:rsidRDefault="001C4125" w:rsidP="001C4125">
            <w:r>
              <w:t xml:space="preserve">    4446</w:t>
            </w:r>
          </w:p>
        </w:tc>
      </w:tr>
      <w:tr w:rsidR="001C4125" w14:paraId="2F1D3530" w14:textId="77777777" w:rsidTr="002B78A6">
        <w:trPr>
          <w:trHeight w:hRule="exact" w:val="540"/>
        </w:trPr>
        <w:tc>
          <w:tcPr>
            <w:tcW w:w="1234" w:type="dxa"/>
          </w:tcPr>
          <w:p w14:paraId="528F475B" w14:textId="77777777" w:rsidR="001C4125" w:rsidRDefault="001C4125" w:rsidP="001C4125">
            <w:pPr>
              <w:pStyle w:val="TableParagraph"/>
              <w:rPr>
                <w:sz w:val="20"/>
              </w:rPr>
            </w:pPr>
            <w:r>
              <w:rPr>
                <w:sz w:val="20"/>
              </w:rPr>
              <w:t>2017-18</w:t>
            </w:r>
          </w:p>
        </w:tc>
        <w:tc>
          <w:tcPr>
            <w:tcW w:w="3551" w:type="dxa"/>
          </w:tcPr>
          <w:p w14:paraId="5DB1554F"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77229D13" w14:textId="77777777" w:rsidR="001C4125" w:rsidRDefault="001C4125" w:rsidP="001C4125">
            <w:pPr>
              <w:pStyle w:val="TableParagraph"/>
              <w:ind w:left="84"/>
              <w:rPr>
                <w:sz w:val="20"/>
              </w:rPr>
            </w:pPr>
            <w:r>
              <w:rPr>
                <w:sz w:val="20"/>
              </w:rPr>
              <w:t>Lecture, discussion</w:t>
            </w:r>
          </w:p>
        </w:tc>
        <w:tc>
          <w:tcPr>
            <w:tcW w:w="873" w:type="dxa"/>
          </w:tcPr>
          <w:p w14:paraId="05F0D8E4" w14:textId="77777777" w:rsidR="001C4125" w:rsidRDefault="001C4125" w:rsidP="001C4125">
            <w:r>
              <w:t xml:space="preserve">    59</w:t>
            </w:r>
          </w:p>
        </w:tc>
        <w:tc>
          <w:tcPr>
            <w:tcW w:w="767" w:type="dxa"/>
          </w:tcPr>
          <w:p w14:paraId="03BD6764" w14:textId="77777777" w:rsidR="001C4125" w:rsidRDefault="001C4125" w:rsidP="001C4125">
            <w:r>
              <w:t xml:space="preserve">    39</w:t>
            </w:r>
          </w:p>
        </w:tc>
        <w:tc>
          <w:tcPr>
            <w:tcW w:w="831" w:type="dxa"/>
          </w:tcPr>
          <w:p w14:paraId="14342286" w14:textId="77777777" w:rsidR="001C4125" w:rsidRDefault="001C4125" w:rsidP="001C4125">
            <w:r>
              <w:t xml:space="preserve">    2301</w:t>
            </w:r>
          </w:p>
        </w:tc>
      </w:tr>
      <w:tr w:rsidR="001C4125" w14:paraId="2A6BE528" w14:textId="77777777" w:rsidTr="002B78A6">
        <w:trPr>
          <w:trHeight w:hRule="exact" w:val="540"/>
        </w:trPr>
        <w:tc>
          <w:tcPr>
            <w:tcW w:w="1234" w:type="dxa"/>
          </w:tcPr>
          <w:p w14:paraId="0E8E495C" w14:textId="77777777" w:rsidR="001C4125" w:rsidRDefault="001C4125" w:rsidP="001C4125">
            <w:pPr>
              <w:pStyle w:val="TableParagraph"/>
              <w:rPr>
                <w:sz w:val="20"/>
              </w:rPr>
            </w:pPr>
            <w:r>
              <w:rPr>
                <w:sz w:val="20"/>
              </w:rPr>
              <w:t>2016-17</w:t>
            </w:r>
          </w:p>
        </w:tc>
        <w:tc>
          <w:tcPr>
            <w:tcW w:w="3551" w:type="dxa"/>
          </w:tcPr>
          <w:p w14:paraId="03A0F683"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511DB9E2" w14:textId="77777777" w:rsidR="001C4125" w:rsidRDefault="001C4125" w:rsidP="001C4125">
            <w:pPr>
              <w:pStyle w:val="TableParagraph"/>
              <w:ind w:left="84"/>
              <w:rPr>
                <w:sz w:val="20"/>
              </w:rPr>
            </w:pPr>
            <w:r>
              <w:rPr>
                <w:sz w:val="20"/>
              </w:rPr>
              <w:t>Lecture, discussion</w:t>
            </w:r>
          </w:p>
        </w:tc>
        <w:tc>
          <w:tcPr>
            <w:tcW w:w="873" w:type="dxa"/>
          </w:tcPr>
          <w:p w14:paraId="7C70F913" w14:textId="77777777" w:rsidR="001C4125" w:rsidRDefault="001C4125" w:rsidP="001C4125">
            <w:r>
              <w:t xml:space="preserve">    57</w:t>
            </w:r>
          </w:p>
        </w:tc>
        <w:tc>
          <w:tcPr>
            <w:tcW w:w="767" w:type="dxa"/>
          </w:tcPr>
          <w:p w14:paraId="15105646" w14:textId="77777777" w:rsidR="001C4125" w:rsidRDefault="001C4125" w:rsidP="001C4125">
            <w:r>
              <w:t xml:space="preserve">    39</w:t>
            </w:r>
          </w:p>
        </w:tc>
        <w:tc>
          <w:tcPr>
            <w:tcW w:w="831" w:type="dxa"/>
          </w:tcPr>
          <w:p w14:paraId="2ECA8563" w14:textId="77777777" w:rsidR="001C4125" w:rsidRDefault="001C4125" w:rsidP="001C4125">
            <w:r>
              <w:t xml:space="preserve">    2223</w:t>
            </w:r>
          </w:p>
        </w:tc>
      </w:tr>
      <w:tr w:rsidR="001C4125" w14:paraId="46A52457" w14:textId="77777777" w:rsidTr="002B78A6">
        <w:trPr>
          <w:trHeight w:hRule="exact" w:val="540"/>
        </w:trPr>
        <w:tc>
          <w:tcPr>
            <w:tcW w:w="1234" w:type="dxa"/>
          </w:tcPr>
          <w:p w14:paraId="0843003C" w14:textId="77777777" w:rsidR="001C4125" w:rsidRDefault="001C4125" w:rsidP="001C4125">
            <w:pPr>
              <w:pStyle w:val="TableParagraph"/>
              <w:rPr>
                <w:sz w:val="20"/>
              </w:rPr>
            </w:pPr>
            <w:r>
              <w:rPr>
                <w:sz w:val="20"/>
              </w:rPr>
              <w:t>2015-16</w:t>
            </w:r>
          </w:p>
        </w:tc>
        <w:tc>
          <w:tcPr>
            <w:tcW w:w="3551" w:type="dxa"/>
          </w:tcPr>
          <w:p w14:paraId="0D6CA2F7"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1BB494CE" w14:textId="77777777" w:rsidR="001C4125" w:rsidRDefault="001C4125" w:rsidP="001C4125">
            <w:pPr>
              <w:pStyle w:val="TableParagraph"/>
              <w:ind w:left="84"/>
              <w:rPr>
                <w:sz w:val="20"/>
              </w:rPr>
            </w:pPr>
            <w:r>
              <w:rPr>
                <w:sz w:val="20"/>
              </w:rPr>
              <w:t>Lecture,</w:t>
            </w:r>
          </w:p>
          <w:p w14:paraId="79BD69B7" w14:textId="77777777" w:rsidR="001C4125" w:rsidRDefault="001C4125" w:rsidP="001C4125">
            <w:pPr>
              <w:pStyle w:val="TableParagraph"/>
              <w:ind w:left="84"/>
              <w:rPr>
                <w:sz w:val="20"/>
              </w:rPr>
            </w:pPr>
            <w:r>
              <w:rPr>
                <w:sz w:val="20"/>
              </w:rPr>
              <w:t>discussion</w:t>
            </w:r>
          </w:p>
        </w:tc>
        <w:tc>
          <w:tcPr>
            <w:tcW w:w="873" w:type="dxa"/>
          </w:tcPr>
          <w:p w14:paraId="728D8B3C" w14:textId="77777777" w:rsidR="001C4125" w:rsidRDefault="001C4125" w:rsidP="001C4125">
            <w:r>
              <w:t xml:space="preserve">    57 </w:t>
            </w:r>
          </w:p>
        </w:tc>
        <w:tc>
          <w:tcPr>
            <w:tcW w:w="767" w:type="dxa"/>
          </w:tcPr>
          <w:p w14:paraId="3B238372" w14:textId="77777777" w:rsidR="001C4125" w:rsidRDefault="001C4125" w:rsidP="001C4125">
            <w:r>
              <w:t xml:space="preserve">    39</w:t>
            </w:r>
          </w:p>
        </w:tc>
        <w:tc>
          <w:tcPr>
            <w:tcW w:w="831" w:type="dxa"/>
          </w:tcPr>
          <w:p w14:paraId="5C766FA0" w14:textId="77777777" w:rsidR="001C4125" w:rsidRDefault="001C4125" w:rsidP="001C4125">
            <w:r>
              <w:t xml:space="preserve">    2223</w:t>
            </w:r>
          </w:p>
        </w:tc>
      </w:tr>
      <w:tr w:rsidR="001C4125" w14:paraId="63DDF45B" w14:textId="77777777" w:rsidTr="002B78A6">
        <w:trPr>
          <w:trHeight w:hRule="exact" w:val="540"/>
        </w:trPr>
        <w:tc>
          <w:tcPr>
            <w:tcW w:w="1234" w:type="dxa"/>
          </w:tcPr>
          <w:p w14:paraId="487007EE" w14:textId="77777777" w:rsidR="001C4125" w:rsidRDefault="001C4125" w:rsidP="001C4125">
            <w:pPr>
              <w:pStyle w:val="TableParagraph"/>
              <w:rPr>
                <w:sz w:val="20"/>
              </w:rPr>
            </w:pPr>
            <w:r>
              <w:rPr>
                <w:sz w:val="20"/>
              </w:rPr>
              <w:t>2015-16</w:t>
            </w:r>
          </w:p>
        </w:tc>
        <w:tc>
          <w:tcPr>
            <w:tcW w:w="3551" w:type="dxa"/>
          </w:tcPr>
          <w:p w14:paraId="0CED05A3" w14:textId="77777777" w:rsidR="001C4125" w:rsidRDefault="001C4125" w:rsidP="001C4125">
            <w:pPr>
              <w:pStyle w:val="TableParagraph"/>
              <w:spacing w:line="249" w:lineRule="auto"/>
              <w:ind w:left="517" w:right="64"/>
              <w:rPr>
                <w:sz w:val="20"/>
              </w:rPr>
            </w:pPr>
            <w:r>
              <w:rPr>
                <w:sz w:val="20"/>
              </w:rPr>
              <w:t>COMM 205, Introduction to Operations Management (2 sections)</w:t>
            </w:r>
          </w:p>
        </w:tc>
        <w:tc>
          <w:tcPr>
            <w:tcW w:w="1315" w:type="dxa"/>
            <w:gridSpan w:val="4"/>
          </w:tcPr>
          <w:p w14:paraId="7BFDFF53" w14:textId="77777777" w:rsidR="001C4125" w:rsidRDefault="001C4125" w:rsidP="001C4125">
            <w:pPr>
              <w:pStyle w:val="TableParagraph"/>
              <w:ind w:left="84"/>
              <w:rPr>
                <w:sz w:val="20"/>
              </w:rPr>
            </w:pPr>
            <w:r>
              <w:rPr>
                <w:sz w:val="20"/>
              </w:rPr>
              <w:t>Lecture</w:t>
            </w:r>
          </w:p>
        </w:tc>
        <w:tc>
          <w:tcPr>
            <w:tcW w:w="873" w:type="dxa"/>
          </w:tcPr>
          <w:p w14:paraId="5A390D6F" w14:textId="77777777" w:rsidR="001C4125" w:rsidRDefault="001C4125" w:rsidP="001C4125">
            <w:r>
              <w:t xml:space="preserve">    89 </w:t>
            </w:r>
          </w:p>
        </w:tc>
        <w:tc>
          <w:tcPr>
            <w:tcW w:w="767" w:type="dxa"/>
          </w:tcPr>
          <w:p w14:paraId="59C545F2" w14:textId="77777777" w:rsidR="001C4125" w:rsidRDefault="001C4125" w:rsidP="001C4125">
            <w:r>
              <w:t xml:space="preserve">    39</w:t>
            </w:r>
          </w:p>
        </w:tc>
        <w:tc>
          <w:tcPr>
            <w:tcW w:w="831" w:type="dxa"/>
          </w:tcPr>
          <w:p w14:paraId="001940F7" w14:textId="77777777" w:rsidR="001C4125" w:rsidRDefault="001C4125" w:rsidP="001C4125">
            <w:r>
              <w:t xml:space="preserve">    3471</w:t>
            </w:r>
          </w:p>
        </w:tc>
      </w:tr>
      <w:tr w:rsidR="001C4125" w14:paraId="64951F89" w14:textId="77777777">
        <w:trPr>
          <w:trHeight w:hRule="exact" w:val="540"/>
        </w:trPr>
        <w:tc>
          <w:tcPr>
            <w:tcW w:w="1234" w:type="dxa"/>
          </w:tcPr>
          <w:p w14:paraId="54F442D7" w14:textId="77777777" w:rsidR="001C4125" w:rsidRDefault="001C4125" w:rsidP="001C4125">
            <w:pPr>
              <w:pStyle w:val="TableParagraph"/>
              <w:rPr>
                <w:sz w:val="20"/>
              </w:rPr>
            </w:pPr>
            <w:r>
              <w:rPr>
                <w:sz w:val="20"/>
              </w:rPr>
              <w:t>2014-15</w:t>
            </w:r>
          </w:p>
        </w:tc>
        <w:tc>
          <w:tcPr>
            <w:tcW w:w="3551" w:type="dxa"/>
          </w:tcPr>
          <w:p w14:paraId="39B51C48"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740AB864" w14:textId="77777777" w:rsidR="001C4125" w:rsidRDefault="001C4125" w:rsidP="001C4125">
            <w:pPr>
              <w:pStyle w:val="TableParagraph"/>
              <w:ind w:left="84"/>
              <w:rPr>
                <w:sz w:val="20"/>
              </w:rPr>
            </w:pPr>
            <w:r>
              <w:rPr>
                <w:sz w:val="20"/>
              </w:rPr>
              <w:t>Lecture, discussion</w:t>
            </w:r>
          </w:p>
        </w:tc>
        <w:tc>
          <w:tcPr>
            <w:tcW w:w="873" w:type="dxa"/>
          </w:tcPr>
          <w:p w14:paraId="5A50C40C" w14:textId="77777777" w:rsidR="001C4125" w:rsidRDefault="001C4125" w:rsidP="001C4125">
            <w:r>
              <w:t xml:space="preserve">    57</w:t>
            </w:r>
          </w:p>
        </w:tc>
        <w:tc>
          <w:tcPr>
            <w:tcW w:w="767" w:type="dxa"/>
          </w:tcPr>
          <w:p w14:paraId="677DD39A" w14:textId="77777777" w:rsidR="001C4125" w:rsidRDefault="001C4125" w:rsidP="001C4125">
            <w:r>
              <w:t xml:space="preserve">    39</w:t>
            </w:r>
          </w:p>
        </w:tc>
        <w:tc>
          <w:tcPr>
            <w:tcW w:w="831" w:type="dxa"/>
          </w:tcPr>
          <w:p w14:paraId="612BB394" w14:textId="77777777" w:rsidR="001C4125" w:rsidRDefault="001C4125" w:rsidP="001C4125">
            <w:r>
              <w:t xml:space="preserve">    2223</w:t>
            </w:r>
          </w:p>
        </w:tc>
      </w:tr>
      <w:tr w:rsidR="001C4125" w14:paraId="6C4947A1" w14:textId="77777777">
        <w:trPr>
          <w:trHeight w:hRule="exact" w:val="540"/>
        </w:trPr>
        <w:tc>
          <w:tcPr>
            <w:tcW w:w="1234" w:type="dxa"/>
          </w:tcPr>
          <w:p w14:paraId="47E7C4C1" w14:textId="77777777" w:rsidR="001C4125" w:rsidRDefault="001C4125" w:rsidP="001C4125">
            <w:pPr>
              <w:pStyle w:val="TableParagraph"/>
              <w:rPr>
                <w:sz w:val="20"/>
              </w:rPr>
            </w:pPr>
            <w:r>
              <w:rPr>
                <w:sz w:val="20"/>
              </w:rPr>
              <w:t>2013-14</w:t>
            </w:r>
          </w:p>
        </w:tc>
        <w:tc>
          <w:tcPr>
            <w:tcW w:w="3551" w:type="dxa"/>
          </w:tcPr>
          <w:p w14:paraId="2173EEDD" w14:textId="77777777" w:rsidR="001C4125" w:rsidRDefault="001C4125" w:rsidP="001C4125">
            <w:pPr>
              <w:pStyle w:val="TableParagraph"/>
              <w:spacing w:line="249" w:lineRule="auto"/>
              <w:ind w:left="517" w:right="64"/>
              <w:rPr>
                <w:sz w:val="20"/>
              </w:rPr>
            </w:pPr>
            <w:r>
              <w:rPr>
                <w:sz w:val="20"/>
              </w:rPr>
              <w:t>COMM 205, Introduction to Operations Management (2 sections)</w:t>
            </w:r>
          </w:p>
        </w:tc>
        <w:tc>
          <w:tcPr>
            <w:tcW w:w="1315" w:type="dxa"/>
            <w:gridSpan w:val="4"/>
          </w:tcPr>
          <w:p w14:paraId="779F6A73" w14:textId="77777777" w:rsidR="001C4125" w:rsidRDefault="001C4125" w:rsidP="001C4125">
            <w:pPr>
              <w:pStyle w:val="TableParagraph"/>
              <w:ind w:left="84"/>
              <w:rPr>
                <w:sz w:val="20"/>
              </w:rPr>
            </w:pPr>
            <w:r>
              <w:rPr>
                <w:sz w:val="20"/>
              </w:rPr>
              <w:t>Lecture</w:t>
            </w:r>
          </w:p>
        </w:tc>
        <w:tc>
          <w:tcPr>
            <w:tcW w:w="873" w:type="dxa"/>
          </w:tcPr>
          <w:p w14:paraId="39C3B9A2" w14:textId="77777777" w:rsidR="001C4125" w:rsidRDefault="001C4125" w:rsidP="001C4125">
            <w:r>
              <w:t xml:space="preserve">    68</w:t>
            </w:r>
          </w:p>
        </w:tc>
        <w:tc>
          <w:tcPr>
            <w:tcW w:w="767" w:type="dxa"/>
          </w:tcPr>
          <w:p w14:paraId="24B55F6F" w14:textId="77777777" w:rsidR="001C4125" w:rsidRDefault="001C4125" w:rsidP="001C4125">
            <w:r>
              <w:t xml:space="preserve">    39</w:t>
            </w:r>
          </w:p>
        </w:tc>
        <w:tc>
          <w:tcPr>
            <w:tcW w:w="831" w:type="dxa"/>
          </w:tcPr>
          <w:p w14:paraId="5D1AE829" w14:textId="77777777" w:rsidR="001C4125" w:rsidRDefault="001C4125" w:rsidP="001C4125">
            <w:r>
              <w:t xml:space="preserve">    2652</w:t>
            </w:r>
          </w:p>
        </w:tc>
      </w:tr>
      <w:tr w:rsidR="001C4125" w14:paraId="5696099C" w14:textId="77777777">
        <w:trPr>
          <w:trHeight w:hRule="exact" w:val="540"/>
        </w:trPr>
        <w:tc>
          <w:tcPr>
            <w:tcW w:w="1234" w:type="dxa"/>
          </w:tcPr>
          <w:p w14:paraId="524DEA6B" w14:textId="77777777" w:rsidR="001C4125" w:rsidRDefault="001C4125" w:rsidP="001C4125">
            <w:pPr>
              <w:pStyle w:val="TableParagraph"/>
              <w:rPr>
                <w:sz w:val="20"/>
              </w:rPr>
            </w:pPr>
            <w:r>
              <w:rPr>
                <w:sz w:val="20"/>
              </w:rPr>
              <w:t>2013-14</w:t>
            </w:r>
          </w:p>
        </w:tc>
        <w:tc>
          <w:tcPr>
            <w:tcW w:w="3551" w:type="dxa"/>
          </w:tcPr>
          <w:p w14:paraId="1226D953"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776BFF72" w14:textId="77777777" w:rsidR="001C4125" w:rsidRDefault="001C4125" w:rsidP="001C4125">
            <w:pPr>
              <w:pStyle w:val="TableParagraph"/>
              <w:ind w:left="84"/>
              <w:rPr>
                <w:sz w:val="20"/>
              </w:rPr>
            </w:pPr>
            <w:r>
              <w:rPr>
                <w:sz w:val="20"/>
              </w:rPr>
              <w:t>Lecture, discussion</w:t>
            </w:r>
          </w:p>
        </w:tc>
        <w:tc>
          <w:tcPr>
            <w:tcW w:w="873" w:type="dxa"/>
          </w:tcPr>
          <w:p w14:paraId="05339E65" w14:textId="77777777" w:rsidR="001C4125" w:rsidRDefault="001C4125" w:rsidP="001C4125">
            <w:r>
              <w:t xml:space="preserve">    30</w:t>
            </w:r>
          </w:p>
        </w:tc>
        <w:tc>
          <w:tcPr>
            <w:tcW w:w="767" w:type="dxa"/>
          </w:tcPr>
          <w:p w14:paraId="28504469" w14:textId="77777777" w:rsidR="001C4125" w:rsidRDefault="001C4125" w:rsidP="001C4125">
            <w:r>
              <w:t xml:space="preserve">    39</w:t>
            </w:r>
          </w:p>
        </w:tc>
        <w:tc>
          <w:tcPr>
            <w:tcW w:w="831" w:type="dxa"/>
          </w:tcPr>
          <w:p w14:paraId="2A5D4112" w14:textId="77777777" w:rsidR="001C4125" w:rsidRDefault="001C4125" w:rsidP="001C4125">
            <w:r>
              <w:t xml:space="preserve">    1170</w:t>
            </w:r>
          </w:p>
        </w:tc>
      </w:tr>
      <w:tr w:rsidR="001C4125" w14:paraId="329019F8" w14:textId="77777777">
        <w:trPr>
          <w:trHeight w:hRule="exact" w:val="540"/>
        </w:trPr>
        <w:tc>
          <w:tcPr>
            <w:tcW w:w="1234" w:type="dxa"/>
          </w:tcPr>
          <w:p w14:paraId="54FB76BE" w14:textId="77777777" w:rsidR="001C4125" w:rsidRDefault="001C4125" w:rsidP="001C4125">
            <w:pPr>
              <w:pStyle w:val="TableParagraph"/>
              <w:rPr>
                <w:sz w:val="20"/>
              </w:rPr>
            </w:pPr>
            <w:r>
              <w:rPr>
                <w:sz w:val="20"/>
              </w:rPr>
              <w:t>2013-14</w:t>
            </w:r>
          </w:p>
        </w:tc>
        <w:tc>
          <w:tcPr>
            <w:tcW w:w="3551" w:type="dxa"/>
          </w:tcPr>
          <w:p w14:paraId="4E074564" w14:textId="77777777" w:rsidR="001C4125" w:rsidRDefault="001C4125" w:rsidP="001C4125">
            <w:pPr>
              <w:pStyle w:val="TableParagraph"/>
              <w:spacing w:line="249" w:lineRule="auto"/>
              <w:ind w:left="517" w:right="559"/>
              <w:rPr>
                <w:sz w:val="20"/>
              </w:rPr>
            </w:pPr>
            <w:r>
              <w:rPr>
                <w:sz w:val="20"/>
              </w:rPr>
              <w:t>COMM 495, Supply Chain Management and E-commerce</w:t>
            </w:r>
          </w:p>
        </w:tc>
        <w:tc>
          <w:tcPr>
            <w:tcW w:w="1315" w:type="dxa"/>
            <w:gridSpan w:val="4"/>
          </w:tcPr>
          <w:p w14:paraId="07FDFC87" w14:textId="77777777" w:rsidR="001C4125" w:rsidRDefault="001C4125" w:rsidP="001C4125">
            <w:pPr>
              <w:pStyle w:val="TableParagraph"/>
              <w:ind w:left="84"/>
              <w:rPr>
                <w:sz w:val="20"/>
              </w:rPr>
            </w:pPr>
            <w:r>
              <w:rPr>
                <w:sz w:val="20"/>
              </w:rPr>
              <w:t>Lecture</w:t>
            </w:r>
          </w:p>
        </w:tc>
        <w:tc>
          <w:tcPr>
            <w:tcW w:w="873" w:type="dxa"/>
          </w:tcPr>
          <w:p w14:paraId="35CD6970" w14:textId="77777777" w:rsidR="001C4125" w:rsidRDefault="001C4125" w:rsidP="001C4125">
            <w:r>
              <w:t xml:space="preserve">    30</w:t>
            </w:r>
          </w:p>
        </w:tc>
        <w:tc>
          <w:tcPr>
            <w:tcW w:w="767" w:type="dxa"/>
          </w:tcPr>
          <w:p w14:paraId="2452AF7A" w14:textId="77777777" w:rsidR="001C4125" w:rsidRDefault="001C4125" w:rsidP="001C4125">
            <w:r>
              <w:t xml:space="preserve">    39</w:t>
            </w:r>
          </w:p>
        </w:tc>
        <w:tc>
          <w:tcPr>
            <w:tcW w:w="831" w:type="dxa"/>
          </w:tcPr>
          <w:p w14:paraId="1322A13B" w14:textId="77777777" w:rsidR="001C4125" w:rsidRDefault="001C4125" w:rsidP="001C4125">
            <w:r>
              <w:t xml:space="preserve">    1170</w:t>
            </w:r>
          </w:p>
        </w:tc>
      </w:tr>
      <w:tr w:rsidR="001C4125" w14:paraId="617384FC" w14:textId="77777777">
        <w:trPr>
          <w:trHeight w:hRule="exact" w:val="540"/>
        </w:trPr>
        <w:tc>
          <w:tcPr>
            <w:tcW w:w="1234" w:type="dxa"/>
          </w:tcPr>
          <w:p w14:paraId="5D410826" w14:textId="77777777" w:rsidR="001C4125" w:rsidRDefault="001C4125" w:rsidP="001C4125">
            <w:pPr>
              <w:pStyle w:val="TableParagraph"/>
              <w:rPr>
                <w:sz w:val="20"/>
              </w:rPr>
            </w:pPr>
            <w:r>
              <w:rPr>
                <w:sz w:val="20"/>
              </w:rPr>
              <w:t>2012-13</w:t>
            </w:r>
          </w:p>
        </w:tc>
        <w:tc>
          <w:tcPr>
            <w:tcW w:w="3551" w:type="dxa"/>
          </w:tcPr>
          <w:p w14:paraId="22E27778" w14:textId="77777777" w:rsidR="001C4125" w:rsidRDefault="001C4125" w:rsidP="001C4125">
            <w:pPr>
              <w:pStyle w:val="TableParagraph"/>
              <w:spacing w:line="249" w:lineRule="auto"/>
              <w:ind w:left="517" w:right="64"/>
              <w:rPr>
                <w:sz w:val="20"/>
              </w:rPr>
            </w:pPr>
            <w:r>
              <w:rPr>
                <w:sz w:val="20"/>
              </w:rPr>
              <w:t>COMM 205, Introduction to Operations Management (2 sections)</w:t>
            </w:r>
          </w:p>
        </w:tc>
        <w:tc>
          <w:tcPr>
            <w:tcW w:w="1315" w:type="dxa"/>
            <w:gridSpan w:val="4"/>
          </w:tcPr>
          <w:p w14:paraId="650DEC04" w14:textId="77777777" w:rsidR="001C4125" w:rsidRDefault="001C4125" w:rsidP="001C4125">
            <w:pPr>
              <w:pStyle w:val="TableParagraph"/>
              <w:ind w:left="84"/>
              <w:rPr>
                <w:sz w:val="20"/>
              </w:rPr>
            </w:pPr>
            <w:r>
              <w:rPr>
                <w:sz w:val="20"/>
              </w:rPr>
              <w:t>Lecture</w:t>
            </w:r>
          </w:p>
        </w:tc>
        <w:tc>
          <w:tcPr>
            <w:tcW w:w="873" w:type="dxa"/>
          </w:tcPr>
          <w:p w14:paraId="622442D9" w14:textId="77777777" w:rsidR="001C4125" w:rsidRDefault="001C4125" w:rsidP="001C4125">
            <w:r>
              <w:t xml:space="preserve">   114</w:t>
            </w:r>
          </w:p>
        </w:tc>
        <w:tc>
          <w:tcPr>
            <w:tcW w:w="767" w:type="dxa"/>
          </w:tcPr>
          <w:p w14:paraId="2425602A" w14:textId="77777777" w:rsidR="001C4125" w:rsidRDefault="001C4125" w:rsidP="001C4125">
            <w:r>
              <w:t xml:space="preserve">    39</w:t>
            </w:r>
          </w:p>
        </w:tc>
        <w:tc>
          <w:tcPr>
            <w:tcW w:w="831" w:type="dxa"/>
          </w:tcPr>
          <w:p w14:paraId="48E70339" w14:textId="77777777" w:rsidR="001C4125" w:rsidRDefault="001C4125" w:rsidP="001C4125">
            <w:r>
              <w:t xml:space="preserve">    4446</w:t>
            </w:r>
          </w:p>
        </w:tc>
      </w:tr>
      <w:tr w:rsidR="001C4125" w14:paraId="0D870A18" w14:textId="77777777">
        <w:trPr>
          <w:trHeight w:hRule="exact" w:val="540"/>
        </w:trPr>
        <w:tc>
          <w:tcPr>
            <w:tcW w:w="1234" w:type="dxa"/>
          </w:tcPr>
          <w:p w14:paraId="27C1AB3D" w14:textId="77777777" w:rsidR="001C4125" w:rsidRDefault="001C4125" w:rsidP="001C4125">
            <w:pPr>
              <w:pStyle w:val="TableParagraph"/>
              <w:rPr>
                <w:sz w:val="20"/>
              </w:rPr>
            </w:pPr>
            <w:r>
              <w:rPr>
                <w:sz w:val="20"/>
              </w:rPr>
              <w:t>2012-13</w:t>
            </w:r>
          </w:p>
        </w:tc>
        <w:tc>
          <w:tcPr>
            <w:tcW w:w="3551" w:type="dxa"/>
          </w:tcPr>
          <w:p w14:paraId="4BD30805"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79E77EE1" w14:textId="77777777" w:rsidR="001C4125" w:rsidRDefault="001C4125" w:rsidP="001C4125">
            <w:pPr>
              <w:pStyle w:val="TableParagraph"/>
              <w:ind w:left="84"/>
              <w:rPr>
                <w:sz w:val="20"/>
              </w:rPr>
            </w:pPr>
            <w:r>
              <w:rPr>
                <w:sz w:val="20"/>
              </w:rPr>
              <w:t>Lecture, discussion</w:t>
            </w:r>
          </w:p>
        </w:tc>
        <w:tc>
          <w:tcPr>
            <w:tcW w:w="873" w:type="dxa"/>
          </w:tcPr>
          <w:p w14:paraId="40FB807D" w14:textId="77777777" w:rsidR="001C4125" w:rsidRDefault="001C4125" w:rsidP="001C4125">
            <w:r>
              <w:t xml:space="preserve">    31</w:t>
            </w:r>
          </w:p>
        </w:tc>
        <w:tc>
          <w:tcPr>
            <w:tcW w:w="767" w:type="dxa"/>
          </w:tcPr>
          <w:p w14:paraId="0B7D13E7" w14:textId="77777777" w:rsidR="001C4125" w:rsidRDefault="001C4125" w:rsidP="001C4125">
            <w:r>
              <w:t xml:space="preserve">    39</w:t>
            </w:r>
          </w:p>
        </w:tc>
        <w:tc>
          <w:tcPr>
            <w:tcW w:w="831" w:type="dxa"/>
          </w:tcPr>
          <w:p w14:paraId="58714C40" w14:textId="77777777" w:rsidR="001C4125" w:rsidRDefault="001C4125" w:rsidP="001C4125">
            <w:r>
              <w:t xml:space="preserve">    1209</w:t>
            </w:r>
          </w:p>
        </w:tc>
      </w:tr>
      <w:tr w:rsidR="001C4125" w14:paraId="1161BE69" w14:textId="77777777">
        <w:trPr>
          <w:trHeight w:hRule="exact" w:val="540"/>
        </w:trPr>
        <w:tc>
          <w:tcPr>
            <w:tcW w:w="1234" w:type="dxa"/>
          </w:tcPr>
          <w:p w14:paraId="109B0234" w14:textId="77777777" w:rsidR="001C4125" w:rsidRDefault="001C4125" w:rsidP="001C4125">
            <w:pPr>
              <w:pStyle w:val="TableParagraph"/>
              <w:rPr>
                <w:sz w:val="20"/>
              </w:rPr>
            </w:pPr>
            <w:r>
              <w:rPr>
                <w:sz w:val="20"/>
              </w:rPr>
              <w:t>2012-13</w:t>
            </w:r>
          </w:p>
        </w:tc>
        <w:tc>
          <w:tcPr>
            <w:tcW w:w="3551" w:type="dxa"/>
          </w:tcPr>
          <w:p w14:paraId="25B0434F" w14:textId="77777777" w:rsidR="001C4125" w:rsidRDefault="001C4125" w:rsidP="001C4125">
            <w:pPr>
              <w:pStyle w:val="TableParagraph"/>
              <w:spacing w:line="249" w:lineRule="auto"/>
              <w:ind w:left="517" w:right="559"/>
              <w:rPr>
                <w:sz w:val="20"/>
              </w:rPr>
            </w:pPr>
            <w:r>
              <w:rPr>
                <w:sz w:val="20"/>
              </w:rPr>
              <w:t>COMM 495, Supply Chain Management and E-commerce</w:t>
            </w:r>
          </w:p>
        </w:tc>
        <w:tc>
          <w:tcPr>
            <w:tcW w:w="1315" w:type="dxa"/>
            <w:gridSpan w:val="4"/>
          </w:tcPr>
          <w:p w14:paraId="7612ECF0" w14:textId="77777777" w:rsidR="001C4125" w:rsidRDefault="001C4125" w:rsidP="001C4125">
            <w:pPr>
              <w:pStyle w:val="TableParagraph"/>
              <w:ind w:left="84"/>
              <w:rPr>
                <w:sz w:val="20"/>
              </w:rPr>
            </w:pPr>
            <w:r>
              <w:rPr>
                <w:sz w:val="20"/>
              </w:rPr>
              <w:t>Lecture</w:t>
            </w:r>
          </w:p>
        </w:tc>
        <w:tc>
          <w:tcPr>
            <w:tcW w:w="873" w:type="dxa"/>
          </w:tcPr>
          <w:p w14:paraId="4F1898B7" w14:textId="77777777" w:rsidR="001C4125" w:rsidRDefault="001C4125" w:rsidP="001C4125">
            <w:r>
              <w:t xml:space="preserve">    29</w:t>
            </w:r>
          </w:p>
        </w:tc>
        <w:tc>
          <w:tcPr>
            <w:tcW w:w="767" w:type="dxa"/>
          </w:tcPr>
          <w:p w14:paraId="7DA7831D" w14:textId="77777777" w:rsidR="001C4125" w:rsidRDefault="001C4125" w:rsidP="001C4125">
            <w:r>
              <w:t xml:space="preserve">    39</w:t>
            </w:r>
          </w:p>
        </w:tc>
        <w:tc>
          <w:tcPr>
            <w:tcW w:w="831" w:type="dxa"/>
          </w:tcPr>
          <w:p w14:paraId="1E5DD930" w14:textId="77777777" w:rsidR="001C4125" w:rsidRDefault="001C4125" w:rsidP="001C4125">
            <w:r>
              <w:t xml:space="preserve">    1131</w:t>
            </w:r>
          </w:p>
        </w:tc>
      </w:tr>
      <w:tr w:rsidR="001C4125" w14:paraId="7EAC2AD1" w14:textId="77777777">
        <w:trPr>
          <w:trHeight w:hRule="exact" w:val="540"/>
        </w:trPr>
        <w:tc>
          <w:tcPr>
            <w:tcW w:w="1234" w:type="dxa"/>
          </w:tcPr>
          <w:p w14:paraId="6DD28FEB" w14:textId="77777777" w:rsidR="001C4125" w:rsidRDefault="001C4125" w:rsidP="001C4125">
            <w:pPr>
              <w:pStyle w:val="TableParagraph"/>
              <w:rPr>
                <w:sz w:val="20"/>
              </w:rPr>
            </w:pPr>
            <w:r>
              <w:rPr>
                <w:sz w:val="20"/>
              </w:rPr>
              <w:t>2011-12</w:t>
            </w:r>
          </w:p>
        </w:tc>
        <w:tc>
          <w:tcPr>
            <w:tcW w:w="3551" w:type="dxa"/>
          </w:tcPr>
          <w:p w14:paraId="41E8190A" w14:textId="77777777" w:rsidR="001C4125" w:rsidRDefault="001C4125" w:rsidP="001C4125">
            <w:pPr>
              <w:pStyle w:val="TableParagraph"/>
              <w:spacing w:line="249" w:lineRule="auto"/>
              <w:ind w:left="517" w:right="64"/>
              <w:rPr>
                <w:sz w:val="20"/>
              </w:rPr>
            </w:pPr>
            <w:r>
              <w:rPr>
                <w:sz w:val="20"/>
              </w:rPr>
              <w:t>COMM 205, Introduction to Operations Management (2 sections)</w:t>
            </w:r>
          </w:p>
        </w:tc>
        <w:tc>
          <w:tcPr>
            <w:tcW w:w="1315" w:type="dxa"/>
            <w:gridSpan w:val="4"/>
          </w:tcPr>
          <w:p w14:paraId="0015796A" w14:textId="77777777" w:rsidR="001C4125" w:rsidRDefault="001C4125" w:rsidP="001C4125">
            <w:pPr>
              <w:pStyle w:val="TableParagraph"/>
              <w:ind w:left="84"/>
              <w:rPr>
                <w:sz w:val="20"/>
              </w:rPr>
            </w:pPr>
            <w:r>
              <w:rPr>
                <w:sz w:val="20"/>
              </w:rPr>
              <w:t>Lecture</w:t>
            </w:r>
          </w:p>
        </w:tc>
        <w:tc>
          <w:tcPr>
            <w:tcW w:w="873" w:type="dxa"/>
          </w:tcPr>
          <w:p w14:paraId="52DF96BF" w14:textId="77777777" w:rsidR="001C4125" w:rsidRDefault="001C4125" w:rsidP="001C4125">
            <w:r>
              <w:t xml:space="preserve">   115</w:t>
            </w:r>
          </w:p>
        </w:tc>
        <w:tc>
          <w:tcPr>
            <w:tcW w:w="767" w:type="dxa"/>
          </w:tcPr>
          <w:p w14:paraId="66A702EA" w14:textId="77777777" w:rsidR="001C4125" w:rsidRDefault="001C4125" w:rsidP="001C4125">
            <w:r>
              <w:t xml:space="preserve">    39</w:t>
            </w:r>
          </w:p>
        </w:tc>
        <w:tc>
          <w:tcPr>
            <w:tcW w:w="831" w:type="dxa"/>
          </w:tcPr>
          <w:p w14:paraId="3027B735" w14:textId="77777777" w:rsidR="001C4125" w:rsidRDefault="001C4125" w:rsidP="001C4125">
            <w:r>
              <w:t xml:space="preserve">    4485</w:t>
            </w:r>
          </w:p>
        </w:tc>
      </w:tr>
      <w:tr w:rsidR="001C4125" w14:paraId="28CE9BA9" w14:textId="77777777">
        <w:trPr>
          <w:trHeight w:hRule="exact" w:val="540"/>
        </w:trPr>
        <w:tc>
          <w:tcPr>
            <w:tcW w:w="1234" w:type="dxa"/>
          </w:tcPr>
          <w:p w14:paraId="2DF38777" w14:textId="77777777" w:rsidR="001C4125" w:rsidRDefault="001C4125" w:rsidP="001C4125">
            <w:pPr>
              <w:pStyle w:val="TableParagraph"/>
              <w:rPr>
                <w:sz w:val="20"/>
              </w:rPr>
            </w:pPr>
            <w:r>
              <w:rPr>
                <w:sz w:val="20"/>
              </w:rPr>
              <w:t>2011-12</w:t>
            </w:r>
          </w:p>
        </w:tc>
        <w:tc>
          <w:tcPr>
            <w:tcW w:w="3551" w:type="dxa"/>
          </w:tcPr>
          <w:p w14:paraId="72A0BDAA" w14:textId="77777777" w:rsidR="001C4125" w:rsidRDefault="001C4125" w:rsidP="001C4125">
            <w:pPr>
              <w:pStyle w:val="TableParagraph"/>
              <w:spacing w:line="249" w:lineRule="auto"/>
              <w:ind w:left="517" w:right="219"/>
              <w:rPr>
                <w:sz w:val="20"/>
              </w:rPr>
            </w:pPr>
            <w:r>
              <w:rPr>
                <w:sz w:val="20"/>
              </w:rPr>
              <w:t>COMM 491, Purchasing &amp; Supply Management (2 sections)</w:t>
            </w:r>
          </w:p>
        </w:tc>
        <w:tc>
          <w:tcPr>
            <w:tcW w:w="1315" w:type="dxa"/>
            <w:gridSpan w:val="4"/>
          </w:tcPr>
          <w:p w14:paraId="1B991001" w14:textId="77777777" w:rsidR="001C4125" w:rsidRDefault="001C4125" w:rsidP="001C4125">
            <w:pPr>
              <w:pStyle w:val="TableParagraph"/>
              <w:ind w:left="84"/>
              <w:rPr>
                <w:sz w:val="20"/>
              </w:rPr>
            </w:pPr>
            <w:r>
              <w:rPr>
                <w:sz w:val="20"/>
              </w:rPr>
              <w:t>Lecture, discussion</w:t>
            </w:r>
          </w:p>
        </w:tc>
        <w:tc>
          <w:tcPr>
            <w:tcW w:w="873" w:type="dxa"/>
          </w:tcPr>
          <w:p w14:paraId="5A07C9E8" w14:textId="77777777" w:rsidR="001C4125" w:rsidRDefault="001C4125" w:rsidP="001C4125">
            <w:r>
              <w:t xml:space="preserve">    60</w:t>
            </w:r>
          </w:p>
        </w:tc>
        <w:tc>
          <w:tcPr>
            <w:tcW w:w="767" w:type="dxa"/>
          </w:tcPr>
          <w:p w14:paraId="77D9B76C" w14:textId="77777777" w:rsidR="001C4125" w:rsidRDefault="001C4125" w:rsidP="001C4125">
            <w:r>
              <w:t xml:space="preserve">    39</w:t>
            </w:r>
          </w:p>
        </w:tc>
        <w:tc>
          <w:tcPr>
            <w:tcW w:w="831" w:type="dxa"/>
          </w:tcPr>
          <w:p w14:paraId="765EAAE2" w14:textId="77777777" w:rsidR="001C4125" w:rsidRDefault="001C4125" w:rsidP="001C4125">
            <w:r>
              <w:t xml:space="preserve">    2340</w:t>
            </w:r>
          </w:p>
        </w:tc>
      </w:tr>
      <w:tr w:rsidR="001C4125" w14:paraId="4533F861" w14:textId="77777777">
        <w:trPr>
          <w:trHeight w:hRule="exact" w:val="540"/>
        </w:trPr>
        <w:tc>
          <w:tcPr>
            <w:tcW w:w="1234" w:type="dxa"/>
          </w:tcPr>
          <w:p w14:paraId="19366A1B" w14:textId="77777777" w:rsidR="001C4125" w:rsidRDefault="001C4125" w:rsidP="001C4125">
            <w:pPr>
              <w:pStyle w:val="TableParagraph"/>
              <w:rPr>
                <w:sz w:val="20"/>
              </w:rPr>
            </w:pPr>
            <w:r>
              <w:rPr>
                <w:sz w:val="20"/>
              </w:rPr>
              <w:t>2011-12</w:t>
            </w:r>
          </w:p>
        </w:tc>
        <w:tc>
          <w:tcPr>
            <w:tcW w:w="3551" w:type="dxa"/>
          </w:tcPr>
          <w:p w14:paraId="57913AC4" w14:textId="77777777" w:rsidR="001C4125" w:rsidRDefault="001C4125" w:rsidP="001C4125">
            <w:pPr>
              <w:pStyle w:val="TableParagraph"/>
              <w:spacing w:line="249" w:lineRule="auto"/>
              <w:ind w:left="517" w:right="559"/>
              <w:rPr>
                <w:sz w:val="20"/>
              </w:rPr>
            </w:pPr>
            <w:r>
              <w:rPr>
                <w:sz w:val="20"/>
              </w:rPr>
              <w:t>COMM 495, Supply Chain Management and E-commerce</w:t>
            </w:r>
          </w:p>
        </w:tc>
        <w:tc>
          <w:tcPr>
            <w:tcW w:w="1315" w:type="dxa"/>
            <w:gridSpan w:val="4"/>
          </w:tcPr>
          <w:p w14:paraId="79884A71" w14:textId="77777777" w:rsidR="001C4125" w:rsidRDefault="001C4125" w:rsidP="001C4125">
            <w:pPr>
              <w:pStyle w:val="TableParagraph"/>
              <w:ind w:left="84"/>
              <w:rPr>
                <w:sz w:val="20"/>
              </w:rPr>
            </w:pPr>
            <w:r>
              <w:rPr>
                <w:sz w:val="20"/>
              </w:rPr>
              <w:t>Lecture</w:t>
            </w:r>
          </w:p>
        </w:tc>
        <w:tc>
          <w:tcPr>
            <w:tcW w:w="873" w:type="dxa"/>
          </w:tcPr>
          <w:p w14:paraId="7C9CB7B3" w14:textId="77777777" w:rsidR="001C4125" w:rsidRDefault="001C4125" w:rsidP="001C4125">
            <w:r>
              <w:t xml:space="preserve">    31</w:t>
            </w:r>
          </w:p>
        </w:tc>
        <w:tc>
          <w:tcPr>
            <w:tcW w:w="767" w:type="dxa"/>
          </w:tcPr>
          <w:p w14:paraId="2340488A" w14:textId="77777777" w:rsidR="001C4125" w:rsidRDefault="001C4125" w:rsidP="001C4125">
            <w:r>
              <w:t xml:space="preserve">    39</w:t>
            </w:r>
          </w:p>
        </w:tc>
        <w:tc>
          <w:tcPr>
            <w:tcW w:w="831" w:type="dxa"/>
          </w:tcPr>
          <w:p w14:paraId="742B8902" w14:textId="77777777" w:rsidR="001C4125" w:rsidRDefault="001C4125" w:rsidP="001C4125">
            <w:r>
              <w:t xml:space="preserve">    1209</w:t>
            </w:r>
          </w:p>
        </w:tc>
      </w:tr>
      <w:tr w:rsidR="001C4125" w14:paraId="3547F033" w14:textId="77777777">
        <w:trPr>
          <w:trHeight w:hRule="exact" w:val="540"/>
        </w:trPr>
        <w:tc>
          <w:tcPr>
            <w:tcW w:w="1234" w:type="dxa"/>
          </w:tcPr>
          <w:p w14:paraId="75CC7561" w14:textId="77777777" w:rsidR="001C4125" w:rsidRDefault="001C4125" w:rsidP="001C4125">
            <w:pPr>
              <w:pStyle w:val="TableParagraph"/>
              <w:rPr>
                <w:sz w:val="20"/>
              </w:rPr>
            </w:pPr>
            <w:r>
              <w:rPr>
                <w:sz w:val="20"/>
              </w:rPr>
              <w:t>2010-11</w:t>
            </w:r>
          </w:p>
        </w:tc>
        <w:tc>
          <w:tcPr>
            <w:tcW w:w="3551" w:type="dxa"/>
          </w:tcPr>
          <w:p w14:paraId="3FC009C4" w14:textId="77777777" w:rsidR="001C4125" w:rsidRDefault="001C4125" w:rsidP="001C4125">
            <w:pPr>
              <w:pStyle w:val="TableParagraph"/>
              <w:spacing w:line="249" w:lineRule="auto"/>
              <w:ind w:left="517" w:right="64"/>
              <w:rPr>
                <w:sz w:val="20"/>
              </w:rPr>
            </w:pPr>
            <w:r>
              <w:rPr>
                <w:sz w:val="20"/>
              </w:rPr>
              <w:t>COMM 205, Introduction to Operations Management (3 sections)</w:t>
            </w:r>
          </w:p>
        </w:tc>
        <w:tc>
          <w:tcPr>
            <w:tcW w:w="1315" w:type="dxa"/>
            <w:gridSpan w:val="4"/>
          </w:tcPr>
          <w:p w14:paraId="45438409" w14:textId="77777777" w:rsidR="001C4125" w:rsidRDefault="001C4125" w:rsidP="001C4125">
            <w:pPr>
              <w:pStyle w:val="TableParagraph"/>
              <w:ind w:left="84"/>
              <w:rPr>
                <w:sz w:val="20"/>
              </w:rPr>
            </w:pPr>
            <w:r>
              <w:rPr>
                <w:sz w:val="20"/>
              </w:rPr>
              <w:t>Lecture</w:t>
            </w:r>
          </w:p>
        </w:tc>
        <w:tc>
          <w:tcPr>
            <w:tcW w:w="873" w:type="dxa"/>
          </w:tcPr>
          <w:p w14:paraId="4A2D3352" w14:textId="77777777" w:rsidR="001C4125" w:rsidRDefault="001C4125" w:rsidP="001C4125">
            <w:r>
              <w:t xml:space="preserve">   173</w:t>
            </w:r>
          </w:p>
        </w:tc>
        <w:tc>
          <w:tcPr>
            <w:tcW w:w="767" w:type="dxa"/>
          </w:tcPr>
          <w:p w14:paraId="4316B9C4" w14:textId="77777777" w:rsidR="001C4125" w:rsidRDefault="001C4125" w:rsidP="001C4125">
            <w:r>
              <w:t xml:space="preserve">    39</w:t>
            </w:r>
          </w:p>
        </w:tc>
        <w:tc>
          <w:tcPr>
            <w:tcW w:w="831" w:type="dxa"/>
          </w:tcPr>
          <w:p w14:paraId="59E15A09" w14:textId="77777777" w:rsidR="001C4125" w:rsidRDefault="001C4125" w:rsidP="001C4125">
            <w:r>
              <w:t xml:space="preserve">    6747</w:t>
            </w:r>
          </w:p>
        </w:tc>
      </w:tr>
      <w:tr w:rsidR="001C4125" w14:paraId="57999552" w14:textId="77777777">
        <w:trPr>
          <w:trHeight w:hRule="exact" w:val="540"/>
        </w:trPr>
        <w:tc>
          <w:tcPr>
            <w:tcW w:w="1234" w:type="dxa"/>
          </w:tcPr>
          <w:p w14:paraId="23D6A1B5" w14:textId="77777777" w:rsidR="001C4125" w:rsidRDefault="001C4125" w:rsidP="001C4125">
            <w:pPr>
              <w:pStyle w:val="TableParagraph"/>
              <w:rPr>
                <w:sz w:val="20"/>
              </w:rPr>
            </w:pPr>
            <w:r>
              <w:rPr>
                <w:sz w:val="20"/>
              </w:rPr>
              <w:t>2010-11</w:t>
            </w:r>
          </w:p>
        </w:tc>
        <w:tc>
          <w:tcPr>
            <w:tcW w:w="3551" w:type="dxa"/>
          </w:tcPr>
          <w:p w14:paraId="7C0653AC"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19C4F329" w14:textId="77777777" w:rsidR="001C4125" w:rsidRDefault="001C4125" w:rsidP="001C4125">
            <w:pPr>
              <w:pStyle w:val="TableParagraph"/>
              <w:ind w:left="84"/>
              <w:rPr>
                <w:sz w:val="20"/>
              </w:rPr>
            </w:pPr>
            <w:r>
              <w:rPr>
                <w:sz w:val="20"/>
              </w:rPr>
              <w:t>Lecture, discussion</w:t>
            </w:r>
          </w:p>
        </w:tc>
        <w:tc>
          <w:tcPr>
            <w:tcW w:w="873" w:type="dxa"/>
          </w:tcPr>
          <w:p w14:paraId="33B1212B" w14:textId="77777777" w:rsidR="001C4125" w:rsidRDefault="001C4125" w:rsidP="001C4125">
            <w:r>
              <w:t xml:space="preserve">    30</w:t>
            </w:r>
          </w:p>
        </w:tc>
        <w:tc>
          <w:tcPr>
            <w:tcW w:w="767" w:type="dxa"/>
          </w:tcPr>
          <w:p w14:paraId="2D524E15" w14:textId="77777777" w:rsidR="001C4125" w:rsidRDefault="001C4125" w:rsidP="001C4125">
            <w:r>
              <w:t xml:space="preserve">    39</w:t>
            </w:r>
          </w:p>
        </w:tc>
        <w:tc>
          <w:tcPr>
            <w:tcW w:w="831" w:type="dxa"/>
          </w:tcPr>
          <w:p w14:paraId="498A3ED7" w14:textId="77777777" w:rsidR="001C4125" w:rsidRDefault="001C4125" w:rsidP="001C4125">
            <w:r>
              <w:t xml:space="preserve">    1170</w:t>
            </w:r>
          </w:p>
        </w:tc>
      </w:tr>
      <w:tr w:rsidR="001C4125" w14:paraId="6748ADF2" w14:textId="77777777">
        <w:trPr>
          <w:trHeight w:hRule="exact" w:val="540"/>
        </w:trPr>
        <w:tc>
          <w:tcPr>
            <w:tcW w:w="1234" w:type="dxa"/>
          </w:tcPr>
          <w:p w14:paraId="3A02551D" w14:textId="77777777" w:rsidR="001C4125" w:rsidRDefault="001C4125" w:rsidP="001C4125">
            <w:pPr>
              <w:pStyle w:val="TableParagraph"/>
              <w:rPr>
                <w:sz w:val="20"/>
              </w:rPr>
            </w:pPr>
            <w:r>
              <w:rPr>
                <w:sz w:val="20"/>
              </w:rPr>
              <w:t>2009-10</w:t>
            </w:r>
          </w:p>
        </w:tc>
        <w:tc>
          <w:tcPr>
            <w:tcW w:w="3551" w:type="dxa"/>
          </w:tcPr>
          <w:p w14:paraId="068809B6" w14:textId="77777777" w:rsidR="001C4125" w:rsidRDefault="001C4125" w:rsidP="001C4125">
            <w:pPr>
              <w:pStyle w:val="TableParagraph"/>
              <w:spacing w:line="249" w:lineRule="auto"/>
              <w:ind w:left="517" w:right="64"/>
              <w:rPr>
                <w:sz w:val="20"/>
              </w:rPr>
            </w:pPr>
            <w:r>
              <w:rPr>
                <w:sz w:val="20"/>
              </w:rPr>
              <w:t>COMM 205, Introduction to Operations Management (3 sections)</w:t>
            </w:r>
          </w:p>
        </w:tc>
        <w:tc>
          <w:tcPr>
            <w:tcW w:w="1315" w:type="dxa"/>
            <w:gridSpan w:val="4"/>
          </w:tcPr>
          <w:p w14:paraId="2BE94C3B" w14:textId="77777777" w:rsidR="001C4125" w:rsidRDefault="001C4125" w:rsidP="001C4125">
            <w:pPr>
              <w:pStyle w:val="TableParagraph"/>
              <w:ind w:left="84"/>
              <w:rPr>
                <w:sz w:val="20"/>
              </w:rPr>
            </w:pPr>
            <w:r>
              <w:rPr>
                <w:sz w:val="20"/>
              </w:rPr>
              <w:t>Lecture</w:t>
            </w:r>
          </w:p>
        </w:tc>
        <w:tc>
          <w:tcPr>
            <w:tcW w:w="873" w:type="dxa"/>
          </w:tcPr>
          <w:p w14:paraId="301E475B" w14:textId="77777777" w:rsidR="001C4125" w:rsidRDefault="001C4125" w:rsidP="001C4125">
            <w:r>
              <w:t xml:space="preserve">   177</w:t>
            </w:r>
          </w:p>
        </w:tc>
        <w:tc>
          <w:tcPr>
            <w:tcW w:w="767" w:type="dxa"/>
          </w:tcPr>
          <w:p w14:paraId="14A43252" w14:textId="77777777" w:rsidR="001C4125" w:rsidRDefault="001C4125" w:rsidP="001C4125">
            <w:r>
              <w:t xml:space="preserve">    39</w:t>
            </w:r>
          </w:p>
        </w:tc>
        <w:tc>
          <w:tcPr>
            <w:tcW w:w="831" w:type="dxa"/>
          </w:tcPr>
          <w:p w14:paraId="7A2B3978" w14:textId="77777777" w:rsidR="001C4125" w:rsidRDefault="001C4125" w:rsidP="001C4125">
            <w:r>
              <w:t xml:space="preserve">    6903</w:t>
            </w:r>
          </w:p>
        </w:tc>
      </w:tr>
      <w:tr w:rsidR="001C4125" w14:paraId="2A36B738" w14:textId="77777777">
        <w:trPr>
          <w:trHeight w:hRule="exact" w:val="540"/>
        </w:trPr>
        <w:tc>
          <w:tcPr>
            <w:tcW w:w="1234" w:type="dxa"/>
          </w:tcPr>
          <w:p w14:paraId="6A4618C5" w14:textId="77777777" w:rsidR="001C4125" w:rsidRDefault="001C4125" w:rsidP="001C4125">
            <w:pPr>
              <w:pStyle w:val="TableParagraph"/>
              <w:rPr>
                <w:sz w:val="20"/>
              </w:rPr>
            </w:pPr>
            <w:r>
              <w:rPr>
                <w:sz w:val="20"/>
              </w:rPr>
              <w:lastRenderedPageBreak/>
              <w:t>2009-10</w:t>
            </w:r>
          </w:p>
        </w:tc>
        <w:tc>
          <w:tcPr>
            <w:tcW w:w="3551" w:type="dxa"/>
          </w:tcPr>
          <w:p w14:paraId="1E312113"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5DCE91C5" w14:textId="77777777" w:rsidR="001C4125" w:rsidRDefault="001C4125" w:rsidP="001C4125">
            <w:pPr>
              <w:pStyle w:val="TableParagraph"/>
              <w:ind w:left="84"/>
              <w:rPr>
                <w:sz w:val="20"/>
              </w:rPr>
            </w:pPr>
            <w:r>
              <w:rPr>
                <w:sz w:val="20"/>
              </w:rPr>
              <w:t>Lecture, discussion</w:t>
            </w:r>
          </w:p>
        </w:tc>
        <w:tc>
          <w:tcPr>
            <w:tcW w:w="873" w:type="dxa"/>
          </w:tcPr>
          <w:p w14:paraId="58BB116D" w14:textId="77777777" w:rsidR="001C4125" w:rsidRDefault="001C4125" w:rsidP="001C4125">
            <w:r>
              <w:t xml:space="preserve">    30</w:t>
            </w:r>
          </w:p>
        </w:tc>
        <w:tc>
          <w:tcPr>
            <w:tcW w:w="767" w:type="dxa"/>
          </w:tcPr>
          <w:p w14:paraId="1B985ACA" w14:textId="77777777" w:rsidR="001C4125" w:rsidRDefault="001C4125" w:rsidP="001C4125">
            <w:r>
              <w:t xml:space="preserve">    39</w:t>
            </w:r>
          </w:p>
        </w:tc>
        <w:tc>
          <w:tcPr>
            <w:tcW w:w="831" w:type="dxa"/>
          </w:tcPr>
          <w:p w14:paraId="3EDFC934" w14:textId="77777777" w:rsidR="001C4125" w:rsidRDefault="001C4125" w:rsidP="001C4125">
            <w:r>
              <w:t xml:space="preserve">    1170</w:t>
            </w:r>
          </w:p>
        </w:tc>
      </w:tr>
      <w:tr w:rsidR="001C4125" w14:paraId="465264E7" w14:textId="77777777">
        <w:trPr>
          <w:trHeight w:hRule="exact" w:val="540"/>
        </w:trPr>
        <w:tc>
          <w:tcPr>
            <w:tcW w:w="1234" w:type="dxa"/>
          </w:tcPr>
          <w:p w14:paraId="101FA554" w14:textId="77777777" w:rsidR="001C4125" w:rsidRDefault="001C4125" w:rsidP="001C4125">
            <w:pPr>
              <w:pStyle w:val="TableParagraph"/>
              <w:rPr>
                <w:sz w:val="20"/>
              </w:rPr>
            </w:pPr>
            <w:r>
              <w:rPr>
                <w:sz w:val="20"/>
              </w:rPr>
              <w:t>2008-09</w:t>
            </w:r>
          </w:p>
        </w:tc>
        <w:tc>
          <w:tcPr>
            <w:tcW w:w="3551" w:type="dxa"/>
          </w:tcPr>
          <w:p w14:paraId="29165405" w14:textId="77777777" w:rsidR="001C4125" w:rsidRDefault="001C4125" w:rsidP="001C4125">
            <w:pPr>
              <w:pStyle w:val="TableParagraph"/>
              <w:spacing w:line="249" w:lineRule="auto"/>
              <w:ind w:left="517" w:right="64"/>
              <w:rPr>
                <w:sz w:val="20"/>
              </w:rPr>
            </w:pPr>
            <w:r>
              <w:rPr>
                <w:sz w:val="20"/>
              </w:rPr>
              <w:t>COMM 205, Introduction to Operations Management (3 sections)</w:t>
            </w:r>
          </w:p>
        </w:tc>
        <w:tc>
          <w:tcPr>
            <w:tcW w:w="1315" w:type="dxa"/>
            <w:gridSpan w:val="4"/>
          </w:tcPr>
          <w:p w14:paraId="58A208C0" w14:textId="77777777" w:rsidR="001C4125" w:rsidRDefault="001C4125" w:rsidP="001C4125">
            <w:pPr>
              <w:pStyle w:val="TableParagraph"/>
              <w:ind w:left="84"/>
              <w:rPr>
                <w:sz w:val="20"/>
              </w:rPr>
            </w:pPr>
            <w:r>
              <w:rPr>
                <w:sz w:val="20"/>
              </w:rPr>
              <w:t>Lecture</w:t>
            </w:r>
          </w:p>
        </w:tc>
        <w:tc>
          <w:tcPr>
            <w:tcW w:w="873" w:type="dxa"/>
          </w:tcPr>
          <w:p w14:paraId="5B368BC9" w14:textId="77777777" w:rsidR="001C4125" w:rsidRDefault="001C4125" w:rsidP="001C4125">
            <w:r>
              <w:t xml:space="preserve">   172</w:t>
            </w:r>
          </w:p>
        </w:tc>
        <w:tc>
          <w:tcPr>
            <w:tcW w:w="767" w:type="dxa"/>
          </w:tcPr>
          <w:p w14:paraId="569D7649" w14:textId="77777777" w:rsidR="001C4125" w:rsidRDefault="001C4125" w:rsidP="001C4125">
            <w:r>
              <w:t xml:space="preserve">    39</w:t>
            </w:r>
          </w:p>
        </w:tc>
        <w:tc>
          <w:tcPr>
            <w:tcW w:w="831" w:type="dxa"/>
          </w:tcPr>
          <w:p w14:paraId="71CFA74F" w14:textId="77777777" w:rsidR="001C4125" w:rsidRDefault="001C4125" w:rsidP="001C4125">
            <w:r>
              <w:t xml:space="preserve">    6708</w:t>
            </w:r>
          </w:p>
        </w:tc>
      </w:tr>
      <w:tr w:rsidR="001C4125" w14:paraId="0E98B51E" w14:textId="77777777">
        <w:trPr>
          <w:trHeight w:hRule="exact" w:val="540"/>
        </w:trPr>
        <w:tc>
          <w:tcPr>
            <w:tcW w:w="1234" w:type="dxa"/>
          </w:tcPr>
          <w:p w14:paraId="61F5DEA3" w14:textId="77777777" w:rsidR="001C4125" w:rsidRDefault="001C4125" w:rsidP="001C4125">
            <w:pPr>
              <w:pStyle w:val="TableParagraph"/>
              <w:rPr>
                <w:sz w:val="20"/>
              </w:rPr>
            </w:pPr>
            <w:r>
              <w:rPr>
                <w:sz w:val="20"/>
              </w:rPr>
              <w:t>2008-09</w:t>
            </w:r>
          </w:p>
        </w:tc>
        <w:tc>
          <w:tcPr>
            <w:tcW w:w="3551" w:type="dxa"/>
          </w:tcPr>
          <w:p w14:paraId="306B028F"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144DFEA5" w14:textId="77777777" w:rsidR="001C4125" w:rsidRDefault="001C4125" w:rsidP="001C4125">
            <w:pPr>
              <w:pStyle w:val="TableParagraph"/>
              <w:ind w:left="84"/>
              <w:rPr>
                <w:sz w:val="20"/>
              </w:rPr>
            </w:pPr>
            <w:r>
              <w:rPr>
                <w:sz w:val="20"/>
              </w:rPr>
              <w:t>Lecture, discussion</w:t>
            </w:r>
          </w:p>
        </w:tc>
        <w:tc>
          <w:tcPr>
            <w:tcW w:w="873" w:type="dxa"/>
          </w:tcPr>
          <w:p w14:paraId="0F2EB97D" w14:textId="77777777" w:rsidR="001C4125" w:rsidRDefault="001C4125" w:rsidP="001C4125">
            <w:r>
              <w:t xml:space="preserve">    30</w:t>
            </w:r>
          </w:p>
        </w:tc>
        <w:tc>
          <w:tcPr>
            <w:tcW w:w="767" w:type="dxa"/>
          </w:tcPr>
          <w:p w14:paraId="0E8EB712" w14:textId="77777777" w:rsidR="001C4125" w:rsidRDefault="001C4125" w:rsidP="001C4125">
            <w:r>
              <w:t xml:space="preserve">    39</w:t>
            </w:r>
          </w:p>
        </w:tc>
        <w:tc>
          <w:tcPr>
            <w:tcW w:w="831" w:type="dxa"/>
          </w:tcPr>
          <w:p w14:paraId="1411EC08" w14:textId="77777777" w:rsidR="001C4125" w:rsidRDefault="001C4125" w:rsidP="001C4125">
            <w:r>
              <w:t xml:space="preserve">    1170</w:t>
            </w:r>
          </w:p>
        </w:tc>
      </w:tr>
      <w:tr w:rsidR="001C4125" w14:paraId="56E09C4B" w14:textId="77777777">
        <w:trPr>
          <w:trHeight w:hRule="exact" w:val="540"/>
        </w:trPr>
        <w:tc>
          <w:tcPr>
            <w:tcW w:w="1234" w:type="dxa"/>
          </w:tcPr>
          <w:p w14:paraId="1368FAF2" w14:textId="77777777" w:rsidR="001C4125" w:rsidRDefault="001C4125" w:rsidP="001C4125">
            <w:pPr>
              <w:pStyle w:val="TableParagraph"/>
              <w:rPr>
                <w:sz w:val="20"/>
              </w:rPr>
            </w:pPr>
            <w:r>
              <w:rPr>
                <w:sz w:val="20"/>
              </w:rPr>
              <w:t>2006-07</w:t>
            </w:r>
          </w:p>
        </w:tc>
        <w:tc>
          <w:tcPr>
            <w:tcW w:w="3551" w:type="dxa"/>
          </w:tcPr>
          <w:p w14:paraId="3D6FCE7C" w14:textId="77777777" w:rsidR="001C4125" w:rsidRDefault="001C4125" w:rsidP="001C4125">
            <w:pPr>
              <w:pStyle w:val="TableParagraph"/>
              <w:spacing w:line="249" w:lineRule="auto"/>
              <w:ind w:left="517" w:right="64"/>
              <w:rPr>
                <w:sz w:val="20"/>
              </w:rPr>
            </w:pPr>
            <w:r>
              <w:rPr>
                <w:sz w:val="20"/>
              </w:rPr>
              <w:t>COMM 205, Introduction to Operations Management (3 sections)</w:t>
            </w:r>
          </w:p>
        </w:tc>
        <w:tc>
          <w:tcPr>
            <w:tcW w:w="1315" w:type="dxa"/>
            <w:gridSpan w:val="4"/>
          </w:tcPr>
          <w:p w14:paraId="05514A36" w14:textId="77777777" w:rsidR="001C4125" w:rsidRDefault="001C4125" w:rsidP="001C4125">
            <w:pPr>
              <w:pStyle w:val="TableParagraph"/>
              <w:ind w:left="84"/>
              <w:rPr>
                <w:sz w:val="20"/>
              </w:rPr>
            </w:pPr>
            <w:r>
              <w:rPr>
                <w:sz w:val="20"/>
              </w:rPr>
              <w:t>Lecture</w:t>
            </w:r>
          </w:p>
        </w:tc>
        <w:tc>
          <w:tcPr>
            <w:tcW w:w="873" w:type="dxa"/>
          </w:tcPr>
          <w:p w14:paraId="1A98A0F5" w14:textId="77777777" w:rsidR="001C4125" w:rsidRDefault="001C4125" w:rsidP="001C4125">
            <w:r>
              <w:t xml:space="preserve">   170</w:t>
            </w:r>
          </w:p>
        </w:tc>
        <w:tc>
          <w:tcPr>
            <w:tcW w:w="767" w:type="dxa"/>
          </w:tcPr>
          <w:p w14:paraId="6C639857" w14:textId="77777777" w:rsidR="001C4125" w:rsidRDefault="001C4125" w:rsidP="001C4125">
            <w:r>
              <w:t xml:space="preserve">    39</w:t>
            </w:r>
          </w:p>
        </w:tc>
        <w:tc>
          <w:tcPr>
            <w:tcW w:w="831" w:type="dxa"/>
          </w:tcPr>
          <w:p w14:paraId="43D82A6E" w14:textId="77777777" w:rsidR="001C4125" w:rsidRDefault="001C4125" w:rsidP="001C4125">
            <w:r>
              <w:t xml:space="preserve">    6630</w:t>
            </w:r>
          </w:p>
        </w:tc>
      </w:tr>
      <w:tr w:rsidR="001C4125" w14:paraId="0278541B" w14:textId="77777777">
        <w:trPr>
          <w:trHeight w:hRule="exact" w:val="540"/>
        </w:trPr>
        <w:tc>
          <w:tcPr>
            <w:tcW w:w="1234" w:type="dxa"/>
          </w:tcPr>
          <w:p w14:paraId="01D8DD64" w14:textId="77777777" w:rsidR="001C4125" w:rsidRDefault="001C4125" w:rsidP="001C4125">
            <w:pPr>
              <w:pStyle w:val="TableParagraph"/>
              <w:rPr>
                <w:sz w:val="20"/>
              </w:rPr>
            </w:pPr>
            <w:r>
              <w:rPr>
                <w:sz w:val="20"/>
              </w:rPr>
              <w:t>2006-07</w:t>
            </w:r>
          </w:p>
        </w:tc>
        <w:tc>
          <w:tcPr>
            <w:tcW w:w="3551" w:type="dxa"/>
          </w:tcPr>
          <w:p w14:paraId="77B1E744" w14:textId="77777777" w:rsidR="001C4125" w:rsidRDefault="001C4125" w:rsidP="001C4125">
            <w:pPr>
              <w:pStyle w:val="TableParagraph"/>
              <w:spacing w:line="249" w:lineRule="auto"/>
              <w:ind w:left="517" w:right="219"/>
              <w:rPr>
                <w:sz w:val="20"/>
              </w:rPr>
            </w:pPr>
            <w:r>
              <w:rPr>
                <w:sz w:val="20"/>
              </w:rPr>
              <w:t>COMM 491, Purchasing &amp; Supply Management</w:t>
            </w:r>
          </w:p>
        </w:tc>
        <w:tc>
          <w:tcPr>
            <w:tcW w:w="1315" w:type="dxa"/>
            <w:gridSpan w:val="4"/>
          </w:tcPr>
          <w:p w14:paraId="7F0226C5" w14:textId="77777777" w:rsidR="001C4125" w:rsidRDefault="001C4125" w:rsidP="001C4125">
            <w:pPr>
              <w:pStyle w:val="TableParagraph"/>
              <w:ind w:left="84"/>
              <w:rPr>
                <w:sz w:val="20"/>
              </w:rPr>
            </w:pPr>
            <w:r>
              <w:rPr>
                <w:sz w:val="20"/>
              </w:rPr>
              <w:t>Lecture, discussion</w:t>
            </w:r>
          </w:p>
        </w:tc>
        <w:tc>
          <w:tcPr>
            <w:tcW w:w="873" w:type="dxa"/>
          </w:tcPr>
          <w:p w14:paraId="10964948" w14:textId="77777777" w:rsidR="001C4125" w:rsidRDefault="001C4125" w:rsidP="001C4125">
            <w:r>
              <w:t xml:space="preserve">    34</w:t>
            </w:r>
          </w:p>
        </w:tc>
        <w:tc>
          <w:tcPr>
            <w:tcW w:w="767" w:type="dxa"/>
          </w:tcPr>
          <w:p w14:paraId="7086106B" w14:textId="77777777" w:rsidR="001C4125" w:rsidRDefault="001C4125" w:rsidP="001C4125">
            <w:r>
              <w:t xml:space="preserve">    39</w:t>
            </w:r>
          </w:p>
        </w:tc>
        <w:tc>
          <w:tcPr>
            <w:tcW w:w="831" w:type="dxa"/>
          </w:tcPr>
          <w:p w14:paraId="6230BABA" w14:textId="77777777" w:rsidR="001C4125" w:rsidRDefault="001C4125" w:rsidP="001C4125">
            <w:r>
              <w:t xml:space="preserve">    1326</w:t>
            </w:r>
          </w:p>
        </w:tc>
      </w:tr>
      <w:tr w:rsidR="001C4125" w14:paraId="051D3951" w14:textId="77777777">
        <w:trPr>
          <w:trHeight w:hRule="exact" w:val="501"/>
        </w:trPr>
        <w:tc>
          <w:tcPr>
            <w:tcW w:w="1234" w:type="dxa"/>
          </w:tcPr>
          <w:p w14:paraId="5D3F3DD0" w14:textId="77777777" w:rsidR="001C4125" w:rsidRDefault="001C4125" w:rsidP="001C4125">
            <w:pPr>
              <w:pStyle w:val="TableParagraph"/>
              <w:rPr>
                <w:sz w:val="20"/>
              </w:rPr>
            </w:pPr>
            <w:r>
              <w:rPr>
                <w:sz w:val="20"/>
              </w:rPr>
              <w:t>2005-06</w:t>
            </w:r>
          </w:p>
        </w:tc>
        <w:tc>
          <w:tcPr>
            <w:tcW w:w="3551" w:type="dxa"/>
          </w:tcPr>
          <w:p w14:paraId="5E3342A2" w14:textId="77777777" w:rsidR="001C4125" w:rsidRDefault="001C4125" w:rsidP="001C4125">
            <w:pPr>
              <w:pStyle w:val="TableParagraph"/>
              <w:spacing w:line="249" w:lineRule="auto"/>
              <w:ind w:left="517" w:right="64"/>
              <w:rPr>
                <w:sz w:val="20"/>
              </w:rPr>
            </w:pPr>
            <w:r>
              <w:rPr>
                <w:sz w:val="20"/>
              </w:rPr>
              <w:t>COMM 205, Intro. to Production &amp; Operations Management (3 sections)</w:t>
            </w:r>
          </w:p>
        </w:tc>
        <w:tc>
          <w:tcPr>
            <w:tcW w:w="1315" w:type="dxa"/>
            <w:gridSpan w:val="4"/>
          </w:tcPr>
          <w:p w14:paraId="6F902B2C" w14:textId="77777777" w:rsidR="001C4125" w:rsidRDefault="001C4125" w:rsidP="001C4125">
            <w:pPr>
              <w:pStyle w:val="TableParagraph"/>
              <w:ind w:left="84"/>
              <w:rPr>
                <w:sz w:val="20"/>
              </w:rPr>
            </w:pPr>
            <w:r>
              <w:rPr>
                <w:sz w:val="20"/>
              </w:rPr>
              <w:t>Lecture</w:t>
            </w:r>
          </w:p>
        </w:tc>
        <w:tc>
          <w:tcPr>
            <w:tcW w:w="873" w:type="dxa"/>
          </w:tcPr>
          <w:p w14:paraId="08D52D86" w14:textId="77777777" w:rsidR="001C4125" w:rsidRDefault="001C4125" w:rsidP="001C4125">
            <w:r>
              <w:t xml:space="preserve">   171</w:t>
            </w:r>
          </w:p>
        </w:tc>
        <w:tc>
          <w:tcPr>
            <w:tcW w:w="767" w:type="dxa"/>
          </w:tcPr>
          <w:p w14:paraId="75402EF0" w14:textId="77777777" w:rsidR="001C4125" w:rsidRDefault="001C4125" w:rsidP="001C4125">
            <w:r>
              <w:t xml:space="preserve">    39</w:t>
            </w:r>
          </w:p>
        </w:tc>
        <w:tc>
          <w:tcPr>
            <w:tcW w:w="831" w:type="dxa"/>
          </w:tcPr>
          <w:p w14:paraId="3A55B568" w14:textId="77777777" w:rsidR="001C4125" w:rsidRDefault="001C4125" w:rsidP="001C4125">
            <w:r>
              <w:t xml:space="preserve">    6669</w:t>
            </w:r>
          </w:p>
        </w:tc>
      </w:tr>
      <w:tr w:rsidR="001C4125" w14:paraId="57FA904F" w14:textId="77777777" w:rsidTr="002B78A6">
        <w:trPr>
          <w:gridAfter w:val="4"/>
          <w:wAfter w:w="3041" w:type="dxa"/>
          <w:trHeight w:hRule="exact" w:val="501"/>
        </w:trPr>
        <w:tc>
          <w:tcPr>
            <w:tcW w:w="1234" w:type="dxa"/>
          </w:tcPr>
          <w:p w14:paraId="4D2C866E" w14:textId="77777777" w:rsidR="001C4125" w:rsidRDefault="001C4125" w:rsidP="001C4125">
            <w:pPr>
              <w:pStyle w:val="TableParagraph"/>
              <w:spacing w:before="0" w:line="221" w:lineRule="exact"/>
              <w:rPr>
                <w:sz w:val="20"/>
              </w:rPr>
            </w:pPr>
            <w:r>
              <w:rPr>
                <w:sz w:val="20"/>
              </w:rPr>
              <w:t>2005-06</w:t>
            </w:r>
          </w:p>
        </w:tc>
        <w:tc>
          <w:tcPr>
            <w:tcW w:w="3620" w:type="dxa"/>
            <w:gridSpan w:val="3"/>
          </w:tcPr>
          <w:p w14:paraId="402E1808" w14:textId="77777777" w:rsidR="001C4125" w:rsidRDefault="001C4125" w:rsidP="001C4125">
            <w:pPr>
              <w:pStyle w:val="TableParagraph"/>
              <w:spacing w:before="0" w:line="249" w:lineRule="auto"/>
              <w:ind w:left="517" w:right="100"/>
              <w:rPr>
                <w:sz w:val="20"/>
              </w:rPr>
            </w:pPr>
            <w:r>
              <w:rPr>
                <w:sz w:val="20"/>
              </w:rPr>
              <w:t>COMM 491, Purchasing &amp; Materials Management</w:t>
            </w:r>
          </w:p>
        </w:tc>
        <w:tc>
          <w:tcPr>
            <w:tcW w:w="676" w:type="dxa"/>
          </w:tcPr>
          <w:p w14:paraId="435CBE3A" w14:textId="77777777" w:rsidR="001C4125" w:rsidRDefault="001C4125" w:rsidP="001C4125">
            <w:pPr>
              <w:pStyle w:val="TableParagraph"/>
              <w:spacing w:before="0" w:line="221" w:lineRule="exact"/>
              <w:ind w:left="15"/>
              <w:rPr>
                <w:sz w:val="20"/>
              </w:rPr>
            </w:pPr>
            <w:r>
              <w:rPr>
                <w:sz w:val="20"/>
              </w:rPr>
              <w:t>Lecture</w:t>
            </w:r>
          </w:p>
        </w:tc>
      </w:tr>
      <w:tr w:rsidR="001C4125" w14:paraId="78CBA0F7" w14:textId="77777777" w:rsidTr="002B78A6">
        <w:trPr>
          <w:gridAfter w:val="4"/>
          <w:wAfter w:w="3041" w:type="dxa"/>
          <w:trHeight w:hRule="exact" w:val="540"/>
        </w:trPr>
        <w:tc>
          <w:tcPr>
            <w:tcW w:w="1234" w:type="dxa"/>
          </w:tcPr>
          <w:p w14:paraId="427F0D5A" w14:textId="77777777" w:rsidR="001C4125" w:rsidRDefault="001C4125" w:rsidP="001C4125">
            <w:pPr>
              <w:pStyle w:val="TableParagraph"/>
              <w:rPr>
                <w:sz w:val="20"/>
              </w:rPr>
            </w:pPr>
            <w:r>
              <w:rPr>
                <w:sz w:val="20"/>
              </w:rPr>
              <w:t>2004-05</w:t>
            </w:r>
          </w:p>
        </w:tc>
        <w:tc>
          <w:tcPr>
            <w:tcW w:w="3620" w:type="dxa"/>
            <w:gridSpan w:val="3"/>
          </w:tcPr>
          <w:p w14:paraId="1F3009B1" w14:textId="77777777" w:rsidR="001C4125" w:rsidRDefault="001C4125" w:rsidP="001C4125">
            <w:pPr>
              <w:pStyle w:val="TableParagraph"/>
              <w:spacing w:line="249" w:lineRule="auto"/>
              <w:ind w:left="517" w:right="134"/>
              <w:rPr>
                <w:sz w:val="20"/>
              </w:rPr>
            </w:pPr>
            <w:r>
              <w:rPr>
                <w:sz w:val="20"/>
              </w:rPr>
              <w:t>COMM 205, Intro. to Production &amp; Operations Management (4 sections)</w:t>
            </w:r>
          </w:p>
        </w:tc>
        <w:tc>
          <w:tcPr>
            <w:tcW w:w="676" w:type="dxa"/>
          </w:tcPr>
          <w:p w14:paraId="10F09688" w14:textId="77777777" w:rsidR="001C4125" w:rsidRDefault="001C4125" w:rsidP="001C4125">
            <w:pPr>
              <w:pStyle w:val="TableParagraph"/>
              <w:ind w:left="15"/>
              <w:rPr>
                <w:sz w:val="20"/>
              </w:rPr>
            </w:pPr>
            <w:r>
              <w:rPr>
                <w:sz w:val="20"/>
              </w:rPr>
              <w:t>Lecture</w:t>
            </w:r>
          </w:p>
        </w:tc>
      </w:tr>
      <w:tr w:rsidR="001C4125" w14:paraId="5E8B2482" w14:textId="77777777" w:rsidTr="002B78A6">
        <w:trPr>
          <w:gridAfter w:val="4"/>
          <w:wAfter w:w="3041" w:type="dxa"/>
          <w:trHeight w:hRule="exact" w:val="540"/>
        </w:trPr>
        <w:tc>
          <w:tcPr>
            <w:tcW w:w="1234" w:type="dxa"/>
          </w:tcPr>
          <w:p w14:paraId="36EB2176" w14:textId="77777777" w:rsidR="001C4125" w:rsidRDefault="001C4125" w:rsidP="001C4125">
            <w:pPr>
              <w:pStyle w:val="TableParagraph"/>
              <w:rPr>
                <w:sz w:val="20"/>
              </w:rPr>
            </w:pPr>
            <w:r>
              <w:rPr>
                <w:sz w:val="20"/>
              </w:rPr>
              <w:t>2004-05</w:t>
            </w:r>
          </w:p>
        </w:tc>
        <w:tc>
          <w:tcPr>
            <w:tcW w:w="3620" w:type="dxa"/>
            <w:gridSpan w:val="3"/>
          </w:tcPr>
          <w:p w14:paraId="756F7DE9"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513E4FE0" w14:textId="77777777" w:rsidR="001C4125" w:rsidRDefault="001C4125" w:rsidP="001C4125">
            <w:pPr>
              <w:pStyle w:val="TableParagraph"/>
              <w:ind w:left="15"/>
              <w:rPr>
                <w:sz w:val="20"/>
              </w:rPr>
            </w:pPr>
            <w:r>
              <w:rPr>
                <w:sz w:val="20"/>
              </w:rPr>
              <w:t>Lecture</w:t>
            </w:r>
          </w:p>
        </w:tc>
      </w:tr>
      <w:tr w:rsidR="001C4125" w14:paraId="0036C59A" w14:textId="77777777" w:rsidTr="002B78A6">
        <w:trPr>
          <w:gridAfter w:val="4"/>
          <w:wAfter w:w="3041" w:type="dxa"/>
          <w:trHeight w:hRule="exact" w:val="540"/>
        </w:trPr>
        <w:tc>
          <w:tcPr>
            <w:tcW w:w="1234" w:type="dxa"/>
          </w:tcPr>
          <w:p w14:paraId="1B046ACB" w14:textId="77777777" w:rsidR="001C4125" w:rsidRDefault="001C4125" w:rsidP="001C4125">
            <w:pPr>
              <w:pStyle w:val="TableParagraph"/>
              <w:rPr>
                <w:sz w:val="20"/>
              </w:rPr>
            </w:pPr>
            <w:r>
              <w:rPr>
                <w:sz w:val="20"/>
              </w:rPr>
              <w:t>2003-04</w:t>
            </w:r>
          </w:p>
        </w:tc>
        <w:tc>
          <w:tcPr>
            <w:tcW w:w="3620" w:type="dxa"/>
            <w:gridSpan w:val="3"/>
          </w:tcPr>
          <w:p w14:paraId="13819FE0" w14:textId="77777777" w:rsidR="001C4125" w:rsidRDefault="001C4125" w:rsidP="001C4125">
            <w:pPr>
              <w:pStyle w:val="TableParagraph"/>
              <w:spacing w:line="249" w:lineRule="auto"/>
              <w:ind w:left="517" w:right="134"/>
              <w:rPr>
                <w:sz w:val="20"/>
              </w:rPr>
            </w:pPr>
            <w:r>
              <w:rPr>
                <w:sz w:val="20"/>
              </w:rPr>
              <w:t>COMM 205, Intro. to Production &amp; Operations Management (4 sections)</w:t>
            </w:r>
          </w:p>
        </w:tc>
        <w:tc>
          <w:tcPr>
            <w:tcW w:w="676" w:type="dxa"/>
          </w:tcPr>
          <w:p w14:paraId="6EDF1BB4" w14:textId="77777777" w:rsidR="001C4125" w:rsidRDefault="001C4125" w:rsidP="001C4125">
            <w:pPr>
              <w:pStyle w:val="TableParagraph"/>
              <w:ind w:left="15"/>
              <w:rPr>
                <w:sz w:val="20"/>
              </w:rPr>
            </w:pPr>
            <w:r>
              <w:rPr>
                <w:sz w:val="20"/>
              </w:rPr>
              <w:t>Lecture</w:t>
            </w:r>
          </w:p>
        </w:tc>
      </w:tr>
      <w:tr w:rsidR="001C4125" w14:paraId="7315CB67" w14:textId="77777777" w:rsidTr="002B78A6">
        <w:trPr>
          <w:gridAfter w:val="4"/>
          <w:wAfter w:w="3041" w:type="dxa"/>
          <w:trHeight w:hRule="exact" w:val="540"/>
        </w:trPr>
        <w:tc>
          <w:tcPr>
            <w:tcW w:w="1234" w:type="dxa"/>
          </w:tcPr>
          <w:p w14:paraId="50474623" w14:textId="77777777" w:rsidR="001C4125" w:rsidRDefault="001C4125" w:rsidP="001C4125">
            <w:pPr>
              <w:pStyle w:val="TableParagraph"/>
              <w:rPr>
                <w:sz w:val="20"/>
              </w:rPr>
            </w:pPr>
            <w:r>
              <w:rPr>
                <w:sz w:val="20"/>
              </w:rPr>
              <w:t>2003-04</w:t>
            </w:r>
          </w:p>
        </w:tc>
        <w:tc>
          <w:tcPr>
            <w:tcW w:w="3620" w:type="dxa"/>
            <w:gridSpan w:val="3"/>
          </w:tcPr>
          <w:p w14:paraId="595A9876"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0397D6BD" w14:textId="77777777" w:rsidR="001C4125" w:rsidRDefault="001C4125" w:rsidP="001C4125">
            <w:pPr>
              <w:pStyle w:val="TableParagraph"/>
              <w:ind w:left="15"/>
              <w:rPr>
                <w:sz w:val="20"/>
              </w:rPr>
            </w:pPr>
            <w:r>
              <w:rPr>
                <w:sz w:val="20"/>
              </w:rPr>
              <w:t>Lecture</w:t>
            </w:r>
          </w:p>
        </w:tc>
      </w:tr>
      <w:tr w:rsidR="001C4125" w14:paraId="261B88F5" w14:textId="77777777" w:rsidTr="002B78A6">
        <w:trPr>
          <w:gridAfter w:val="4"/>
          <w:wAfter w:w="3041" w:type="dxa"/>
          <w:trHeight w:hRule="exact" w:val="540"/>
        </w:trPr>
        <w:tc>
          <w:tcPr>
            <w:tcW w:w="1234" w:type="dxa"/>
          </w:tcPr>
          <w:p w14:paraId="262917D8" w14:textId="77777777" w:rsidR="001C4125" w:rsidRDefault="001C4125" w:rsidP="001C4125">
            <w:pPr>
              <w:pStyle w:val="TableParagraph"/>
              <w:rPr>
                <w:sz w:val="20"/>
              </w:rPr>
            </w:pPr>
            <w:r>
              <w:rPr>
                <w:sz w:val="20"/>
              </w:rPr>
              <w:t>2002-03</w:t>
            </w:r>
          </w:p>
        </w:tc>
        <w:tc>
          <w:tcPr>
            <w:tcW w:w="3620" w:type="dxa"/>
            <w:gridSpan w:val="3"/>
          </w:tcPr>
          <w:p w14:paraId="118482D4" w14:textId="77777777" w:rsidR="001C4125" w:rsidRDefault="001C4125" w:rsidP="001C4125">
            <w:pPr>
              <w:pStyle w:val="TableParagraph"/>
              <w:spacing w:line="249" w:lineRule="auto"/>
              <w:ind w:left="517" w:right="134"/>
              <w:rPr>
                <w:sz w:val="20"/>
              </w:rPr>
            </w:pPr>
            <w:r>
              <w:rPr>
                <w:sz w:val="20"/>
              </w:rPr>
              <w:t>COMM 205, Intro. to Production &amp; Operations Management (3 sections)</w:t>
            </w:r>
          </w:p>
        </w:tc>
        <w:tc>
          <w:tcPr>
            <w:tcW w:w="676" w:type="dxa"/>
          </w:tcPr>
          <w:p w14:paraId="239BABD3" w14:textId="77777777" w:rsidR="001C4125" w:rsidRDefault="001C4125" w:rsidP="001C4125">
            <w:pPr>
              <w:pStyle w:val="TableParagraph"/>
              <w:ind w:left="15"/>
              <w:rPr>
                <w:sz w:val="20"/>
              </w:rPr>
            </w:pPr>
            <w:r>
              <w:rPr>
                <w:sz w:val="20"/>
              </w:rPr>
              <w:t>Lecture</w:t>
            </w:r>
          </w:p>
        </w:tc>
      </w:tr>
      <w:tr w:rsidR="001C4125" w14:paraId="4FAB78FB" w14:textId="77777777" w:rsidTr="002B78A6">
        <w:trPr>
          <w:gridAfter w:val="4"/>
          <w:wAfter w:w="3041" w:type="dxa"/>
          <w:trHeight w:hRule="exact" w:val="540"/>
        </w:trPr>
        <w:tc>
          <w:tcPr>
            <w:tcW w:w="1234" w:type="dxa"/>
          </w:tcPr>
          <w:p w14:paraId="0961E78A" w14:textId="77777777" w:rsidR="001C4125" w:rsidRDefault="001C4125" w:rsidP="001C4125">
            <w:pPr>
              <w:pStyle w:val="TableParagraph"/>
              <w:rPr>
                <w:sz w:val="20"/>
              </w:rPr>
            </w:pPr>
            <w:r>
              <w:rPr>
                <w:sz w:val="20"/>
              </w:rPr>
              <w:t>2002-03</w:t>
            </w:r>
          </w:p>
        </w:tc>
        <w:tc>
          <w:tcPr>
            <w:tcW w:w="3620" w:type="dxa"/>
            <w:gridSpan w:val="3"/>
          </w:tcPr>
          <w:p w14:paraId="0BFC4605"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6816D9B9" w14:textId="77777777" w:rsidR="001C4125" w:rsidRDefault="001C4125" w:rsidP="001C4125">
            <w:pPr>
              <w:pStyle w:val="TableParagraph"/>
              <w:ind w:left="15"/>
              <w:rPr>
                <w:sz w:val="20"/>
              </w:rPr>
            </w:pPr>
            <w:r>
              <w:rPr>
                <w:sz w:val="20"/>
              </w:rPr>
              <w:t>Lecture</w:t>
            </w:r>
          </w:p>
        </w:tc>
      </w:tr>
      <w:tr w:rsidR="001C4125" w14:paraId="239F4447" w14:textId="77777777" w:rsidTr="002B78A6">
        <w:trPr>
          <w:gridAfter w:val="4"/>
          <w:wAfter w:w="3041" w:type="dxa"/>
          <w:trHeight w:hRule="exact" w:val="540"/>
        </w:trPr>
        <w:tc>
          <w:tcPr>
            <w:tcW w:w="1234" w:type="dxa"/>
          </w:tcPr>
          <w:p w14:paraId="004D08CF" w14:textId="77777777" w:rsidR="001C4125" w:rsidRDefault="001C4125" w:rsidP="001C4125">
            <w:pPr>
              <w:pStyle w:val="TableParagraph"/>
              <w:rPr>
                <w:sz w:val="20"/>
              </w:rPr>
            </w:pPr>
            <w:r>
              <w:rPr>
                <w:sz w:val="20"/>
              </w:rPr>
              <w:t>2001-02</w:t>
            </w:r>
          </w:p>
        </w:tc>
        <w:tc>
          <w:tcPr>
            <w:tcW w:w="3620" w:type="dxa"/>
            <w:gridSpan w:val="3"/>
          </w:tcPr>
          <w:p w14:paraId="26579596" w14:textId="77777777" w:rsidR="001C4125" w:rsidRDefault="001C4125" w:rsidP="001C4125">
            <w:pPr>
              <w:pStyle w:val="TableParagraph"/>
              <w:spacing w:line="249" w:lineRule="auto"/>
              <w:ind w:left="517" w:right="222"/>
              <w:rPr>
                <w:sz w:val="20"/>
              </w:rPr>
            </w:pPr>
            <w:r>
              <w:rPr>
                <w:sz w:val="20"/>
              </w:rPr>
              <w:t>COMM 205, Intro. to Production &amp; Operations Management</w:t>
            </w:r>
          </w:p>
        </w:tc>
        <w:tc>
          <w:tcPr>
            <w:tcW w:w="676" w:type="dxa"/>
          </w:tcPr>
          <w:p w14:paraId="091271AA" w14:textId="77777777" w:rsidR="001C4125" w:rsidRDefault="001C4125" w:rsidP="001C4125">
            <w:pPr>
              <w:pStyle w:val="TableParagraph"/>
              <w:ind w:left="15"/>
              <w:rPr>
                <w:sz w:val="20"/>
              </w:rPr>
            </w:pPr>
            <w:r>
              <w:rPr>
                <w:sz w:val="20"/>
              </w:rPr>
              <w:t>Lecture</w:t>
            </w:r>
          </w:p>
        </w:tc>
      </w:tr>
      <w:tr w:rsidR="001C4125" w14:paraId="4371B921" w14:textId="77777777" w:rsidTr="002B78A6">
        <w:trPr>
          <w:gridAfter w:val="4"/>
          <w:wAfter w:w="3041" w:type="dxa"/>
          <w:trHeight w:hRule="exact" w:val="300"/>
        </w:trPr>
        <w:tc>
          <w:tcPr>
            <w:tcW w:w="1234" w:type="dxa"/>
          </w:tcPr>
          <w:p w14:paraId="300B1024" w14:textId="77777777" w:rsidR="001C4125" w:rsidRDefault="001C4125" w:rsidP="001C4125">
            <w:pPr>
              <w:pStyle w:val="TableParagraph"/>
              <w:rPr>
                <w:sz w:val="20"/>
              </w:rPr>
            </w:pPr>
            <w:r>
              <w:rPr>
                <w:sz w:val="20"/>
              </w:rPr>
              <w:t>2001-02</w:t>
            </w:r>
          </w:p>
        </w:tc>
        <w:tc>
          <w:tcPr>
            <w:tcW w:w="3620" w:type="dxa"/>
            <w:gridSpan w:val="3"/>
          </w:tcPr>
          <w:p w14:paraId="3376FF55" w14:textId="77777777" w:rsidR="001C4125" w:rsidRDefault="001C4125" w:rsidP="001C4125">
            <w:pPr>
              <w:pStyle w:val="TableParagraph"/>
              <w:ind w:left="517"/>
              <w:rPr>
                <w:sz w:val="20"/>
              </w:rPr>
            </w:pPr>
            <w:r>
              <w:rPr>
                <w:sz w:val="20"/>
              </w:rPr>
              <w:t>COMM 393, Management Science</w:t>
            </w:r>
          </w:p>
        </w:tc>
        <w:tc>
          <w:tcPr>
            <w:tcW w:w="676" w:type="dxa"/>
          </w:tcPr>
          <w:p w14:paraId="772E39F1" w14:textId="77777777" w:rsidR="001C4125" w:rsidRDefault="001C4125" w:rsidP="001C4125">
            <w:pPr>
              <w:pStyle w:val="TableParagraph"/>
              <w:ind w:left="15"/>
              <w:rPr>
                <w:sz w:val="20"/>
              </w:rPr>
            </w:pPr>
            <w:r>
              <w:rPr>
                <w:sz w:val="20"/>
              </w:rPr>
              <w:t>Lecture</w:t>
            </w:r>
          </w:p>
        </w:tc>
      </w:tr>
      <w:tr w:rsidR="001C4125" w14:paraId="75199D44" w14:textId="77777777" w:rsidTr="002B78A6">
        <w:trPr>
          <w:gridAfter w:val="4"/>
          <w:wAfter w:w="3041" w:type="dxa"/>
          <w:trHeight w:hRule="exact" w:val="540"/>
        </w:trPr>
        <w:tc>
          <w:tcPr>
            <w:tcW w:w="1234" w:type="dxa"/>
          </w:tcPr>
          <w:p w14:paraId="7CD7F416" w14:textId="77777777" w:rsidR="001C4125" w:rsidRDefault="001C4125" w:rsidP="001C4125">
            <w:pPr>
              <w:pStyle w:val="TableParagraph"/>
              <w:rPr>
                <w:sz w:val="20"/>
              </w:rPr>
            </w:pPr>
            <w:r>
              <w:rPr>
                <w:sz w:val="20"/>
              </w:rPr>
              <w:t>1999-00</w:t>
            </w:r>
          </w:p>
        </w:tc>
        <w:tc>
          <w:tcPr>
            <w:tcW w:w="3620" w:type="dxa"/>
            <w:gridSpan w:val="3"/>
          </w:tcPr>
          <w:p w14:paraId="03BBECAD" w14:textId="77777777" w:rsidR="001C4125" w:rsidRDefault="001C4125" w:rsidP="001C4125">
            <w:pPr>
              <w:pStyle w:val="TableParagraph"/>
              <w:spacing w:line="249" w:lineRule="auto"/>
              <w:ind w:left="517" w:right="44"/>
              <w:rPr>
                <w:sz w:val="20"/>
              </w:rPr>
            </w:pPr>
            <w:r>
              <w:rPr>
                <w:sz w:val="20"/>
              </w:rPr>
              <w:t>COMM 101, Introduction to Business (2 sections)</w:t>
            </w:r>
          </w:p>
        </w:tc>
        <w:tc>
          <w:tcPr>
            <w:tcW w:w="676" w:type="dxa"/>
          </w:tcPr>
          <w:p w14:paraId="5B7365EA" w14:textId="77777777" w:rsidR="001C4125" w:rsidRDefault="001C4125" w:rsidP="001C4125">
            <w:pPr>
              <w:pStyle w:val="TableParagraph"/>
              <w:ind w:left="15"/>
              <w:rPr>
                <w:sz w:val="20"/>
              </w:rPr>
            </w:pPr>
            <w:r>
              <w:rPr>
                <w:sz w:val="20"/>
              </w:rPr>
              <w:t>Lecture</w:t>
            </w:r>
          </w:p>
        </w:tc>
      </w:tr>
      <w:tr w:rsidR="001C4125" w14:paraId="33CA1FA2" w14:textId="77777777" w:rsidTr="002B78A6">
        <w:trPr>
          <w:gridAfter w:val="4"/>
          <w:wAfter w:w="3041" w:type="dxa"/>
          <w:trHeight w:hRule="exact" w:val="540"/>
        </w:trPr>
        <w:tc>
          <w:tcPr>
            <w:tcW w:w="1234" w:type="dxa"/>
          </w:tcPr>
          <w:p w14:paraId="72B3430B" w14:textId="77777777" w:rsidR="001C4125" w:rsidRDefault="001C4125" w:rsidP="001C4125">
            <w:pPr>
              <w:pStyle w:val="TableParagraph"/>
              <w:rPr>
                <w:sz w:val="20"/>
              </w:rPr>
            </w:pPr>
            <w:r>
              <w:rPr>
                <w:sz w:val="20"/>
              </w:rPr>
              <w:t>1999-00</w:t>
            </w:r>
          </w:p>
        </w:tc>
        <w:tc>
          <w:tcPr>
            <w:tcW w:w="3620" w:type="dxa"/>
            <w:gridSpan w:val="3"/>
          </w:tcPr>
          <w:p w14:paraId="621FFB40" w14:textId="77777777" w:rsidR="001C4125" w:rsidRDefault="001C4125" w:rsidP="001C4125">
            <w:pPr>
              <w:pStyle w:val="TableParagraph"/>
              <w:spacing w:line="249" w:lineRule="auto"/>
              <w:ind w:left="517" w:right="134"/>
              <w:rPr>
                <w:sz w:val="20"/>
              </w:rPr>
            </w:pPr>
            <w:r>
              <w:rPr>
                <w:sz w:val="20"/>
              </w:rPr>
              <w:t>COMM 205, Intro. to Production &amp; Operations Management (2 sections)</w:t>
            </w:r>
          </w:p>
        </w:tc>
        <w:tc>
          <w:tcPr>
            <w:tcW w:w="676" w:type="dxa"/>
          </w:tcPr>
          <w:p w14:paraId="7FF6A2A2" w14:textId="77777777" w:rsidR="001C4125" w:rsidRDefault="001C4125" w:rsidP="001C4125">
            <w:pPr>
              <w:pStyle w:val="TableParagraph"/>
              <w:ind w:left="15"/>
              <w:rPr>
                <w:sz w:val="20"/>
              </w:rPr>
            </w:pPr>
            <w:r>
              <w:rPr>
                <w:sz w:val="20"/>
              </w:rPr>
              <w:t>Lecture</w:t>
            </w:r>
          </w:p>
        </w:tc>
      </w:tr>
      <w:tr w:rsidR="001C4125" w14:paraId="367BB0EF" w14:textId="77777777" w:rsidTr="002B78A6">
        <w:trPr>
          <w:gridAfter w:val="4"/>
          <w:wAfter w:w="3041" w:type="dxa"/>
          <w:trHeight w:hRule="exact" w:val="540"/>
        </w:trPr>
        <w:tc>
          <w:tcPr>
            <w:tcW w:w="1234" w:type="dxa"/>
          </w:tcPr>
          <w:p w14:paraId="6C2C4A36" w14:textId="77777777" w:rsidR="001C4125" w:rsidRDefault="001C4125" w:rsidP="001C4125">
            <w:pPr>
              <w:pStyle w:val="TableParagraph"/>
              <w:rPr>
                <w:sz w:val="20"/>
              </w:rPr>
            </w:pPr>
            <w:r>
              <w:rPr>
                <w:sz w:val="20"/>
              </w:rPr>
              <w:t>1999-00</w:t>
            </w:r>
          </w:p>
        </w:tc>
        <w:tc>
          <w:tcPr>
            <w:tcW w:w="3620" w:type="dxa"/>
            <w:gridSpan w:val="3"/>
          </w:tcPr>
          <w:p w14:paraId="7A27FAF1"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6AD2DD2B" w14:textId="77777777" w:rsidR="001C4125" w:rsidRDefault="001C4125" w:rsidP="001C4125">
            <w:pPr>
              <w:pStyle w:val="TableParagraph"/>
              <w:ind w:left="15"/>
              <w:rPr>
                <w:sz w:val="20"/>
              </w:rPr>
            </w:pPr>
            <w:r>
              <w:rPr>
                <w:sz w:val="20"/>
              </w:rPr>
              <w:t>Lecture</w:t>
            </w:r>
          </w:p>
        </w:tc>
      </w:tr>
      <w:tr w:rsidR="001C4125" w14:paraId="07BFFD75" w14:textId="77777777" w:rsidTr="002B78A6">
        <w:trPr>
          <w:gridAfter w:val="4"/>
          <w:wAfter w:w="3041" w:type="dxa"/>
          <w:trHeight w:hRule="exact" w:val="540"/>
        </w:trPr>
        <w:tc>
          <w:tcPr>
            <w:tcW w:w="1234" w:type="dxa"/>
          </w:tcPr>
          <w:p w14:paraId="423F9378" w14:textId="77777777" w:rsidR="001C4125" w:rsidRDefault="001C4125" w:rsidP="001C4125">
            <w:pPr>
              <w:pStyle w:val="TableParagraph"/>
              <w:rPr>
                <w:sz w:val="20"/>
              </w:rPr>
            </w:pPr>
            <w:r>
              <w:rPr>
                <w:sz w:val="20"/>
              </w:rPr>
              <w:t>1998-99</w:t>
            </w:r>
          </w:p>
        </w:tc>
        <w:tc>
          <w:tcPr>
            <w:tcW w:w="3620" w:type="dxa"/>
            <w:gridSpan w:val="3"/>
          </w:tcPr>
          <w:p w14:paraId="1C0949D9" w14:textId="77777777" w:rsidR="001C4125" w:rsidRDefault="001C4125" w:rsidP="001C4125">
            <w:pPr>
              <w:pStyle w:val="TableParagraph"/>
              <w:spacing w:line="249" w:lineRule="auto"/>
              <w:ind w:left="517" w:right="134"/>
              <w:rPr>
                <w:sz w:val="20"/>
              </w:rPr>
            </w:pPr>
            <w:r>
              <w:rPr>
                <w:sz w:val="20"/>
              </w:rPr>
              <w:t>COMM 205, Intro. to Production &amp; Operations Management (4 sections)</w:t>
            </w:r>
          </w:p>
        </w:tc>
        <w:tc>
          <w:tcPr>
            <w:tcW w:w="676" w:type="dxa"/>
          </w:tcPr>
          <w:p w14:paraId="2B62C8D9" w14:textId="77777777" w:rsidR="001C4125" w:rsidRDefault="001C4125" w:rsidP="001C4125">
            <w:pPr>
              <w:pStyle w:val="TableParagraph"/>
              <w:ind w:left="15"/>
              <w:rPr>
                <w:sz w:val="20"/>
              </w:rPr>
            </w:pPr>
            <w:r>
              <w:rPr>
                <w:sz w:val="20"/>
              </w:rPr>
              <w:t>Lecture</w:t>
            </w:r>
          </w:p>
        </w:tc>
      </w:tr>
      <w:tr w:rsidR="001C4125" w14:paraId="53073A79" w14:textId="77777777" w:rsidTr="002B78A6">
        <w:trPr>
          <w:gridAfter w:val="4"/>
          <w:wAfter w:w="3041" w:type="dxa"/>
          <w:trHeight w:hRule="exact" w:val="540"/>
        </w:trPr>
        <w:tc>
          <w:tcPr>
            <w:tcW w:w="1234" w:type="dxa"/>
          </w:tcPr>
          <w:p w14:paraId="6B6B3610" w14:textId="77777777" w:rsidR="001C4125" w:rsidRDefault="001C4125" w:rsidP="001C4125">
            <w:pPr>
              <w:pStyle w:val="TableParagraph"/>
              <w:rPr>
                <w:sz w:val="20"/>
              </w:rPr>
            </w:pPr>
            <w:r>
              <w:rPr>
                <w:sz w:val="20"/>
              </w:rPr>
              <w:t>1998-99</w:t>
            </w:r>
          </w:p>
        </w:tc>
        <w:tc>
          <w:tcPr>
            <w:tcW w:w="3620" w:type="dxa"/>
            <w:gridSpan w:val="3"/>
          </w:tcPr>
          <w:p w14:paraId="0B05E55F"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7C3D342A" w14:textId="77777777" w:rsidR="001C4125" w:rsidRDefault="001C4125" w:rsidP="001C4125">
            <w:pPr>
              <w:pStyle w:val="TableParagraph"/>
              <w:ind w:left="15"/>
              <w:rPr>
                <w:sz w:val="20"/>
              </w:rPr>
            </w:pPr>
            <w:r>
              <w:rPr>
                <w:sz w:val="20"/>
              </w:rPr>
              <w:t>Lecture</w:t>
            </w:r>
          </w:p>
        </w:tc>
      </w:tr>
      <w:tr w:rsidR="001C4125" w14:paraId="5BFED3AE" w14:textId="77777777" w:rsidTr="002B78A6">
        <w:trPr>
          <w:gridAfter w:val="4"/>
          <w:wAfter w:w="3041" w:type="dxa"/>
          <w:trHeight w:hRule="exact" w:val="540"/>
        </w:trPr>
        <w:tc>
          <w:tcPr>
            <w:tcW w:w="1234" w:type="dxa"/>
          </w:tcPr>
          <w:p w14:paraId="575B20AD" w14:textId="77777777" w:rsidR="001C4125" w:rsidRDefault="001C4125" w:rsidP="001C4125">
            <w:pPr>
              <w:pStyle w:val="TableParagraph"/>
              <w:rPr>
                <w:sz w:val="20"/>
              </w:rPr>
            </w:pPr>
            <w:r>
              <w:rPr>
                <w:sz w:val="20"/>
              </w:rPr>
              <w:t>1998-99</w:t>
            </w:r>
          </w:p>
        </w:tc>
        <w:tc>
          <w:tcPr>
            <w:tcW w:w="3620" w:type="dxa"/>
            <w:gridSpan w:val="3"/>
          </w:tcPr>
          <w:p w14:paraId="5E017C31" w14:textId="77777777" w:rsidR="001C4125" w:rsidRDefault="001C4125" w:rsidP="001C4125">
            <w:pPr>
              <w:pStyle w:val="TableParagraph"/>
              <w:spacing w:line="249" w:lineRule="auto"/>
              <w:ind w:left="517" w:right="166"/>
              <w:rPr>
                <w:sz w:val="20"/>
              </w:rPr>
            </w:pPr>
            <w:r>
              <w:rPr>
                <w:sz w:val="20"/>
              </w:rPr>
              <w:t>MBA 810, Production &amp; Operations Management</w:t>
            </w:r>
          </w:p>
        </w:tc>
        <w:tc>
          <w:tcPr>
            <w:tcW w:w="676" w:type="dxa"/>
          </w:tcPr>
          <w:p w14:paraId="7A063A7D" w14:textId="77777777" w:rsidR="001C4125" w:rsidRDefault="001C4125" w:rsidP="001C4125">
            <w:pPr>
              <w:pStyle w:val="TableParagraph"/>
              <w:ind w:left="15"/>
              <w:rPr>
                <w:sz w:val="20"/>
              </w:rPr>
            </w:pPr>
            <w:r>
              <w:rPr>
                <w:sz w:val="20"/>
              </w:rPr>
              <w:t>Lecture</w:t>
            </w:r>
          </w:p>
        </w:tc>
      </w:tr>
      <w:tr w:rsidR="001C4125" w14:paraId="13187BC4" w14:textId="77777777" w:rsidTr="002B78A6">
        <w:trPr>
          <w:gridAfter w:val="4"/>
          <w:wAfter w:w="3041" w:type="dxa"/>
          <w:trHeight w:hRule="exact" w:val="540"/>
        </w:trPr>
        <w:tc>
          <w:tcPr>
            <w:tcW w:w="1234" w:type="dxa"/>
          </w:tcPr>
          <w:p w14:paraId="5A0BA73B" w14:textId="77777777" w:rsidR="001C4125" w:rsidRDefault="001C4125" w:rsidP="001C4125">
            <w:pPr>
              <w:pStyle w:val="TableParagraph"/>
              <w:rPr>
                <w:sz w:val="20"/>
              </w:rPr>
            </w:pPr>
            <w:r>
              <w:rPr>
                <w:sz w:val="20"/>
              </w:rPr>
              <w:t>1997-98</w:t>
            </w:r>
          </w:p>
        </w:tc>
        <w:tc>
          <w:tcPr>
            <w:tcW w:w="3620" w:type="dxa"/>
            <w:gridSpan w:val="3"/>
          </w:tcPr>
          <w:p w14:paraId="0C1B674A" w14:textId="77777777" w:rsidR="001C4125" w:rsidRDefault="001C4125" w:rsidP="001C4125">
            <w:pPr>
              <w:pStyle w:val="TableParagraph"/>
              <w:spacing w:line="249" w:lineRule="auto"/>
              <w:ind w:left="517" w:right="44"/>
              <w:rPr>
                <w:sz w:val="20"/>
              </w:rPr>
            </w:pPr>
            <w:r>
              <w:rPr>
                <w:sz w:val="20"/>
              </w:rPr>
              <w:t>COMM 101, Introduction to Business (2 sections)</w:t>
            </w:r>
          </w:p>
        </w:tc>
        <w:tc>
          <w:tcPr>
            <w:tcW w:w="676" w:type="dxa"/>
          </w:tcPr>
          <w:p w14:paraId="12564818" w14:textId="77777777" w:rsidR="001C4125" w:rsidRDefault="001C4125" w:rsidP="001C4125">
            <w:pPr>
              <w:pStyle w:val="TableParagraph"/>
              <w:ind w:left="15"/>
              <w:rPr>
                <w:sz w:val="20"/>
              </w:rPr>
            </w:pPr>
            <w:r>
              <w:rPr>
                <w:sz w:val="20"/>
              </w:rPr>
              <w:t>Lecture</w:t>
            </w:r>
          </w:p>
        </w:tc>
      </w:tr>
      <w:tr w:rsidR="001C4125" w14:paraId="7AC041C9" w14:textId="77777777" w:rsidTr="002B78A6">
        <w:trPr>
          <w:gridAfter w:val="4"/>
          <w:wAfter w:w="3041" w:type="dxa"/>
          <w:trHeight w:hRule="exact" w:val="540"/>
        </w:trPr>
        <w:tc>
          <w:tcPr>
            <w:tcW w:w="1234" w:type="dxa"/>
          </w:tcPr>
          <w:p w14:paraId="2D50C6C7" w14:textId="77777777" w:rsidR="001C4125" w:rsidRDefault="001C4125" w:rsidP="001C4125">
            <w:pPr>
              <w:pStyle w:val="TableParagraph"/>
              <w:rPr>
                <w:sz w:val="20"/>
              </w:rPr>
            </w:pPr>
            <w:r>
              <w:rPr>
                <w:sz w:val="20"/>
              </w:rPr>
              <w:t>1997-98</w:t>
            </w:r>
          </w:p>
        </w:tc>
        <w:tc>
          <w:tcPr>
            <w:tcW w:w="3620" w:type="dxa"/>
            <w:gridSpan w:val="3"/>
          </w:tcPr>
          <w:p w14:paraId="0EE67918" w14:textId="77777777" w:rsidR="001C4125" w:rsidRDefault="001C4125" w:rsidP="001C4125">
            <w:pPr>
              <w:pStyle w:val="TableParagraph"/>
              <w:spacing w:line="249" w:lineRule="auto"/>
              <w:ind w:left="517" w:right="134"/>
              <w:rPr>
                <w:sz w:val="20"/>
              </w:rPr>
            </w:pPr>
            <w:r>
              <w:rPr>
                <w:sz w:val="20"/>
              </w:rPr>
              <w:t>COMM 205, Intro. to Production &amp; Operations Management (2 sections)</w:t>
            </w:r>
          </w:p>
        </w:tc>
        <w:tc>
          <w:tcPr>
            <w:tcW w:w="676" w:type="dxa"/>
          </w:tcPr>
          <w:p w14:paraId="3AC0350F" w14:textId="77777777" w:rsidR="001C4125" w:rsidRDefault="001C4125" w:rsidP="001C4125">
            <w:pPr>
              <w:pStyle w:val="TableParagraph"/>
              <w:ind w:left="15"/>
              <w:rPr>
                <w:sz w:val="20"/>
              </w:rPr>
            </w:pPr>
            <w:r>
              <w:rPr>
                <w:sz w:val="20"/>
              </w:rPr>
              <w:t>Lecture</w:t>
            </w:r>
          </w:p>
        </w:tc>
      </w:tr>
      <w:tr w:rsidR="001C4125" w14:paraId="10C51B58" w14:textId="77777777" w:rsidTr="002B78A6">
        <w:trPr>
          <w:gridAfter w:val="4"/>
          <w:wAfter w:w="3041" w:type="dxa"/>
          <w:trHeight w:hRule="exact" w:val="540"/>
        </w:trPr>
        <w:tc>
          <w:tcPr>
            <w:tcW w:w="1234" w:type="dxa"/>
          </w:tcPr>
          <w:p w14:paraId="3CA8A4D8" w14:textId="77777777" w:rsidR="001C4125" w:rsidRDefault="001C4125" w:rsidP="001C4125">
            <w:pPr>
              <w:pStyle w:val="TableParagraph"/>
              <w:rPr>
                <w:sz w:val="20"/>
              </w:rPr>
            </w:pPr>
            <w:r>
              <w:rPr>
                <w:sz w:val="20"/>
              </w:rPr>
              <w:t>1997-98</w:t>
            </w:r>
          </w:p>
        </w:tc>
        <w:tc>
          <w:tcPr>
            <w:tcW w:w="3620" w:type="dxa"/>
            <w:gridSpan w:val="3"/>
          </w:tcPr>
          <w:p w14:paraId="2CC8D0CE" w14:textId="77777777" w:rsidR="001C4125" w:rsidRDefault="001C4125" w:rsidP="001C4125">
            <w:pPr>
              <w:pStyle w:val="TableParagraph"/>
              <w:spacing w:line="249" w:lineRule="auto"/>
              <w:ind w:left="517" w:right="100"/>
              <w:rPr>
                <w:sz w:val="20"/>
              </w:rPr>
            </w:pPr>
            <w:r>
              <w:rPr>
                <w:sz w:val="20"/>
              </w:rPr>
              <w:t>COMM 491, Purchasing &amp; Materials Management</w:t>
            </w:r>
          </w:p>
        </w:tc>
        <w:tc>
          <w:tcPr>
            <w:tcW w:w="676" w:type="dxa"/>
          </w:tcPr>
          <w:p w14:paraId="2EFF3C9D" w14:textId="77777777" w:rsidR="001C4125" w:rsidRDefault="001C4125" w:rsidP="001C4125">
            <w:pPr>
              <w:pStyle w:val="TableParagraph"/>
              <w:ind w:left="15"/>
              <w:rPr>
                <w:sz w:val="20"/>
              </w:rPr>
            </w:pPr>
            <w:r>
              <w:rPr>
                <w:sz w:val="20"/>
              </w:rPr>
              <w:t>Lecture</w:t>
            </w:r>
          </w:p>
        </w:tc>
      </w:tr>
      <w:tr w:rsidR="001C4125" w14:paraId="235A151A" w14:textId="77777777" w:rsidTr="002B78A6">
        <w:trPr>
          <w:gridAfter w:val="4"/>
          <w:wAfter w:w="3041" w:type="dxa"/>
          <w:trHeight w:hRule="exact" w:val="540"/>
        </w:trPr>
        <w:tc>
          <w:tcPr>
            <w:tcW w:w="1234" w:type="dxa"/>
          </w:tcPr>
          <w:p w14:paraId="74B6BD4E" w14:textId="77777777" w:rsidR="001C4125" w:rsidRDefault="001C4125" w:rsidP="001C4125">
            <w:pPr>
              <w:pStyle w:val="TableParagraph"/>
              <w:rPr>
                <w:sz w:val="20"/>
              </w:rPr>
            </w:pPr>
            <w:r>
              <w:rPr>
                <w:sz w:val="20"/>
              </w:rPr>
              <w:t>1996-97</w:t>
            </w:r>
          </w:p>
        </w:tc>
        <w:tc>
          <w:tcPr>
            <w:tcW w:w="3620" w:type="dxa"/>
            <w:gridSpan w:val="3"/>
          </w:tcPr>
          <w:p w14:paraId="21895E56" w14:textId="77777777" w:rsidR="001C4125" w:rsidRDefault="001C4125" w:rsidP="001C4125">
            <w:pPr>
              <w:pStyle w:val="TableParagraph"/>
              <w:spacing w:line="249" w:lineRule="auto"/>
              <w:ind w:left="517" w:right="44"/>
              <w:rPr>
                <w:sz w:val="20"/>
              </w:rPr>
            </w:pPr>
            <w:r>
              <w:rPr>
                <w:sz w:val="20"/>
              </w:rPr>
              <w:t>COMM 101, Introduction to Business (2 sections)</w:t>
            </w:r>
          </w:p>
        </w:tc>
        <w:tc>
          <w:tcPr>
            <w:tcW w:w="676" w:type="dxa"/>
          </w:tcPr>
          <w:p w14:paraId="2DF4CC9B" w14:textId="77777777" w:rsidR="001C4125" w:rsidRDefault="001C4125" w:rsidP="001C4125">
            <w:pPr>
              <w:pStyle w:val="TableParagraph"/>
              <w:ind w:left="15"/>
              <w:rPr>
                <w:sz w:val="20"/>
              </w:rPr>
            </w:pPr>
            <w:r>
              <w:rPr>
                <w:sz w:val="20"/>
              </w:rPr>
              <w:t>Lecture</w:t>
            </w:r>
          </w:p>
        </w:tc>
      </w:tr>
      <w:tr w:rsidR="001C4125" w14:paraId="15453384" w14:textId="77777777" w:rsidTr="002B78A6">
        <w:trPr>
          <w:gridAfter w:val="4"/>
          <w:wAfter w:w="3041" w:type="dxa"/>
          <w:trHeight w:hRule="exact" w:val="501"/>
        </w:trPr>
        <w:tc>
          <w:tcPr>
            <w:tcW w:w="1234" w:type="dxa"/>
          </w:tcPr>
          <w:p w14:paraId="51E8422A" w14:textId="77777777" w:rsidR="001C4125" w:rsidRDefault="001C4125" w:rsidP="001C4125">
            <w:pPr>
              <w:pStyle w:val="TableParagraph"/>
              <w:rPr>
                <w:sz w:val="20"/>
              </w:rPr>
            </w:pPr>
            <w:r>
              <w:rPr>
                <w:sz w:val="20"/>
              </w:rPr>
              <w:t>1996-97</w:t>
            </w:r>
          </w:p>
        </w:tc>
        <w:tc>
          <w:tcPr>
            <w:tcW w:w="3620" w:type="dxa"/>
            <w:gridSpan w:val="3"/>
          </w:tcPr>
          <w:p w14:paraId="563F162E" w14:textId="77777777" w:rsidR="001C4125" w:rsidRDefault="001C4125" w:rsidP="001C4125">
            <w:pPr>
              <w:pStyle w:val="TableParagraph"/>
              <w:spacing w:line="249" w:lineRule="auto"/>
              <w:ind w:left="517" w:right="134"/>
              <w:rPr>
                <w:sz w:val="20"/>
              </w:rPr>
            </w:pPr>
            <w:r>
              <w:rPr>
                <w:sz w:val="20"/>
              </w:rPr>
              <w:t>POM 391, Intro. to Production &amp; Operations Management (2 sections)</w:t>
            </w:r>
          </w:p>
        </w:tc>
        <w:tc>
          <w:tcPr>
            <w:tcW w:w="676" w:type="dxa"/>
          </w:tcPr>
          <w:p w14:paraId="4D42C325" w14:textId="77777777" w:rsidR="001C4125" w:rsidRDefault="001C4125" w:rsidP="001C4125">
            <w:pPr>
              <w:pStyle w:val="TableParagraph"/>
              <w:ind w:left="15"/>
              <w:rPr>
                <w:sz w:val="20"/>
              </w:rPr>
            </w:pPr>
            <w:r>
              <w:rPr>
                <w:sz w:val="20"/>
              </w:rPr>
              <w:t>Lecture</w:t>
            </w:r>
          </w:p>
        </w:tc>
      </w:tr>
      <w:tr w:rsidR="001C4125" w14:paraId="3E990F4F" w14:textId="77777777" w:rsidTr="002B78A6">
        <w:trPr>
          <w:gridAfter w:val="4"/>
          <w:wAfter w:w="3041" w:type="dxa"/>
          <w:trHeight w:hRule="exact" w:val="501"/>
        </w:trPr>
        <w:tc>
          <w:tcPr>
            <w:tcW w:w="1234" w:type="dxa"/>
          </w:tcPr>
          <w:p w14:paraId="1AD616F6" w14:textId="77777777" w:rsidR="001C4125" w:rsidRDefault="001C4125" w:rsidP="001C4125">
            <w:pPr>
              <w:pStyle w:val="TableParagraph"/>
              <w:spacing w:before="0" w:line="221" w:lineRule="exact"/>
              <w:rPr>
                <w:sz w:val="20"/>
              </w:rPr>
            </w:pPr>
            <w:r>
              <w:rPr>
                <w:sz w:val="20"/>
              </w:rPr>
              <w:t>1995-96</w:t>
            </w:r>
          </w:p>
        </w:tc>
        <w:tc>
          <w:tcPr>
            <w:tcW w:w="3601" w:type="dxa"/>
            <w:gridSpan w:val="2"/>
          </w:tcPr>
          <w:p w14:paraId="223BA433" w14:textId="77777777" w:rsidR="001C4125" w:rsidRDefault="001C4125" w:rsidP="001C4125">
            <w:pPr>
              <w:pStyle w:val="TableParagraph"/>
              <w:spacing w:before="0" w:line="249" w:lineRule="auto"/>
              <w:ind w:left="517" w:right="114"/>
              <w:rPr>
                <w:sz w:val="20"/>
              </w:rPr>
            </w:pPr>
            <w:r>
              <w:rPr>
                <w:sz w:val="20"/>
              </w:rPr>
              <w:t>POM 391, Intro. to Production &amp; Operations Management (4 sections)</w:t>
            </w:r>
          </w:p>
        </w:tc>
        <w:tc>
          <w:tcPr>
            <w:tcW w:w="695" w:type="dxa"/>
            <w:gridSpan w:val="2"/>
          </w:tcPr>
          <w:p w14:paraId="65170148" w14:textId="77777777" w:rsidR="001C4125" w:rsidRDefault="001C4125" w:rsidP="001C4125">
            <w:pPr>
              <w:pStyle w:val="TableParagraph"/>
              <w:spacing w:before="0" w:line="221" w:lineRule="exact"/>
              <w:ind w:left="34"/>
              <w:rPr>
                <w:sz w:val="20"/>
              </w:rPr>
            </w:pPr>
            <w:r>
              <w:rPr>
                <w:sz w:val="20"/>
              </w:rPr>
              <w:t>Lecture</w:t>
            </w:r>
          </w:p>
        </w:tc>
      </w:tr>
      <w:tr w:rsidR="001C4125" w14:paraId="4405676F" w14:textId="77777777" w:rsidTr="002B78A6">
        <w:trPr>
          <w:gridAfter w:val="4"/>
          <w:wAfter w:w="3041" w:type="dxa"/>
          <w:trHeight w:hRule="exact" w:val="540"/>
        </w:trPr>
        <w:tc>
          <w:tcPr>
            <w:tcW w:w="1234" w:type="dxa"/>
          </w:tcPr>
          <w:p w14:paraId="10ED0F9C" w14:textId="77777777" w:rsidR="001C4125" w:rsidRDefault="001C4125" w:rsidP="001C4125">
            <w:pPr>
              <w:pStyle w:val="TableParagraph"/>
              <w:rPr>
                <w:sz w:val="20"/>
              </w:rPr>
            </w:pPr>
            <w:r>
              <w:rPr>
                <w:sz w:val="20"/>
              </w:rPr>
              <w:lastRenderedPageBreak/>
              <w:t>1994-95</w:t>
            </w:r>
          </w:p>
        </w:tc>
        <w:tc>
          <w:tcPr>
            <w:tcW w:w="3601" w:type="dxa"/>
            <w:gridSpan w:val="2"/>
          </w:tcPr>
          <w:p w14:paraId="717C9934" w14:textId="77777777" w:rsidR="001C4125" w:rsidRDefault="001C4125" w:rsidP="001C4125">
            <w:pPr>
              <w:pStyle w:val="TableParagraph"/>
              <w:spacing w:line="249" w:lineRule="auto"/>
              <w:ind w:left="517" w:right="114"/>
              <w:rPr>
                <w:sz w:val="20"/>
              </w:rPr>
            </w:pPr>
            <w:r>
              <w:rPr>
                <w:sz w:val="20"/>
              </w:rPr>
              <w:t>POM 391, Intro. to Production &amp; Operations Management (4 sections)</w:t>
            </w:r>
          </w:p>
        </w:tc>
        <w:tc>
          <w:tcPr>
            <w:tcW w:w="695" w:type="dxa"/>
            <w:gridSpan w:val="2"/>
          </w:tcPr>
          <w:p w14:paraId="540E4F4F" w14:textId="77777777" w:rsidR="001C4125" w:rsidRDefault="001C4125" w:rsidP="001C4125">
            <w:pPr>
              <w:pStyle w:val="TableParagraph"/>
              <w:ind w:left="34"/>
              <w:rPr>
                <w:sz w:val="20"/>
              </w:rPr>
            </w:pPr>
            <w:r>
              <w:rPr>
                <w:sz w:val="20"/>
              </w:rPr>
              <w:t>Lecture</w:t>
            </w:r>
          </w:p>
        </w:tc>
      </w:tr>
      <w:tr w:rsidR="001C4125" w14:paraId="52B2D78D" w14:textId="77777777" w:rsidTr="002B78A6">
        <w:trPr>
          <w:gridAfter w:val="4"/>
          <w:wAfter w:w="3041" w:type="dxa"/>
          <w:trHeight w:hRule="exact" w:val="540"/>
        </w:trPr>
        <w:tc>
          <w:tcPr>
            <w:tcW w:w="1234" w:type="dxa"/>
          </w:tcPr>
          <w:p w14:paraId="1E5DF015" w14:textId="77777777" w:rsidR="001C4125" w:rsidRDefault="001C4125" w:rsidP="001C4125">
            <w:pPr>
              <w:pStyle w:val="TableParagraph"/>
              <w:rPr>
                <w:sz w:val="20"/>
              </w:rPr>
            </w:pPr>
            <w:r>
              <w:rPr>
                <w:sz w:val="20"/>
              </w:rPr>
              <w:t>1993-94</w:t>
            </w:r>
          </w:p>
        </w:tc>
        <w:tc>
          <w:tcPr>
            <w:tcW w:w="3601" w:type="dxa"/>
            <w:gridSpan w:val="2"/>
          </w:tcPr>
          <w:p w14:paraId="14D0188B" w14:textId="77777777" w:rsidR="001C4125" w:rsidRDefault="001C4125" w:rsidP="001C4125">
            <w:pPr>
              <w:pStyle w:val="TableParagraph"/>
              <w:spacing w:line="249" w:lineRule="auto"/>
              <w:ind w:left="517" w:right="114"/>
              <w:rPr>
                <w:sz w:val="20"/>
              </w:rPr>
            </w:pPr>
            <w:r>
              <w:rPr>
                <w:sz w:val="20"/>
              </w:rPr>
              <w:t>POM 391, Intro. to Production &amp; Operations Management (3 sections)</w:t>
            </w:r>
          </w:p>
        </w:tc>
        <w:tc>
          <w:tcPr>
            <w:tcW w:w="695" w:type="dxa"/>
            <w:gridSpan w:val="2"/>
          </w:tcPr>
          <w:p w14:paraId="0E4A47D8" w14:textId="77777777" w:rsidR="001C4125" w:rsidRDefault="001C4125" w:rsidP="001C4125">
            <w:pPr>
              <w:pStyle w:val="TableParagraph"/>
              <w:ind w:left="34"/>
              <w:rPr>
                <w:sz w:val="20"/>
              </w:rPr>
            </w:pPr>
            <w:r>
              <w:rPr>
                <w:sz w:val="20"/>
              </w:rPr>
              <w:t>Lecture</w:t>
            </w:r>
          </w:p>
        </w:tc>
      </w:tr>
      <w:tr w:rsidR="001C4125" w14:paraId="42B864AF" w14:textId="77777777">
        <w:trPr>
          <w:trHeight w:hRule="exact" w:val="501"/>
        </w:trPr>
        <w:tc>
          <w:tcPr>
            <w:tcW w:w="1234" w:type="dxa"/>
          </w:tcPr>
          <w:p w14:paraId="32040AE6" w14:textId="77777777" w:rsidR="001C4125" w:rsidRDefault="001C4125" w:rsidP="001C4125">
            <w:pPr>
              <w:pStyle w:val="TableParagraph"/>
              <w:rPr>
                <w:sz w:val="20"/>
              </w:rPr>
            </w:pPr>
            <w:r>
              <w:rPr>
                <w:sz w:val="20"/>
              </w:rPr>
              <w:t>1993-94</w:t>
            </w:r>
          </w:p>
        </w:tc>
        <w:tc>
          <w:tcPr>
            <w:tcW w:w="3551" w:type="dxa"/>
          </w:tcPr>
          <w:p w14:paraId="6022E8C1" w14:textId="77777777" w:rsidR="001C4125" w:rsidRDefault="001C4125" w:rsidP="001C4125">
            <w:pPr>
              <w:pStyle w:val="TableParagraph"/>
              <w:spacing w:line="249" w:lineRule="auto"/>
              <w:ind w:left="517" w:right="280"/>
              <w:rPr>
                <w:sz w:val="20"/>
              </w:rPr>
            </w:pPr>
            <w:r>
              <w:rPr>
                <w:sz w:val="20"/>
              </w:rPr>
              <w:t>POM 491, Purchasing &amp; Materials Management</w:t>
            </w:r>
          </w:p>
          <w:p w14:paraId="36480DBA" w14:textId="77777777" w:rsidR="001C4125" w:rsidRDefault="001C4125" w:rsidP="001C4125">
            <w:pPr>
              <w:pStyle w:val="TableParagraph"/>
              <w:spacing w:line="249" w:lineRule="auto"/>
              <w:ind w:left="517" w:right="280"/>
              <w:rPr>
                <w:sz w:val="20"/>
              </w:rPr>
            </w:pPr>
          </w:p>
          <w:p w14:paraId="05437BB4" w14:textId="77777777" w:rsidR="001C4125" w:rsidRDefault="001C4125" w:rsidP="001C4125">
            <w:pPr>
              <w:pStyle w:val="TableParagraph"/>
              <w:spacing w:line="249" w:lineRule="auto"/>
              <w:ind w:left="517" w:right="280"/>
              <w:rPr>
                <w:sz w:val="20"/>
              </w:rPr>
            </w:pPr>
          </w:p>
        </w:tc>
        <w:tc>
          <w:tcPr>
            <w:tcW w:w="1315" w:type="dxa"/>
            <w:gridSpan w:val="4"/>
          </w:tcPr>
          <w:p w14:paraId="08ED67C9" w14:textId="77777777" w:rsidR="001C4125" w:rsidRDefault="001C4125" w:rsidP="001C4125">
            <w:pPr>
              <w:pStyle w:val="TableParagraph"/>
              <w:ind w:left="34"/>
              <w:rPr>
                <w:sz w:val="20"/>
              </w:rPr>
            </w:pPr>
            <w:r>
              <w:rPr>
                <w:sz w:val="20"/>
              </w:rPr>
              <w:t>Lecture</w:t>
            </w:r>
          </w:p>
        </w:tc>
        <w:tc>
          <w:tcPr>
            <w:tcW w:w="873" w:type="dxa"/>
          </w:tcPr>
          <w:p w14:paraId="16B330C3" w14:textId="77777777" w:rsidR="001C4125" w:rsidRDefault="001C4125" w:rsidP="001C4125"/>
        </w:tc>
        <w:tc>
          <w:tcPr>
            <w:tcW w:w="767" w:type="dxa"/>
          </w:tcPr>
          <w:p w14:paraId="736258CB" w14:textId="77777777" w:rsidR="001C4125" w:rsidRDefault="001C4125" w:rsidP="001C4125"/>
        </w:tc>
        <w:tc>
          <w:tcPr>
            <w:tcW w:w="831" w:type="dxa"/>
          </w:tcPr>
          <w:p w14:paraId="1EF5472E" w14:textId="77777777" w:rsidR="001C4125" w:rsidRDefault="001C4125" w:rsidP="001C4125"/>
        </w:tc>
      </w:tr>
      <w:tr w:rsidR="001C4125" w14:paraId="4B566C44" w14:textId="77777777" w:rsidTr="002B78A6">
        <w:trPr>
          <w:gridAfter w:val="4"/>
          <w:wAfter w:w="3041" w:type="dxa"/>
          <w:trHeight w:hRule="exact" w:val="300"/>
        </w:trPr>
        <w:tc>
          <w:tcPr>
            <w:tcW w:w="1234" w:type="dxa"/>
          </w:tcPr>
          <w:p w14:paraId="36FB7786" w14:textId="77777777" w:rsidR="001C4125" w:rsidRDefault="001C4125" w:rsidP="001C4125">
            <w:pPr>
              <w:pStyle w:val="TableParagraph"/>
              <w:rPr>
                <w:sz w:val="20"/>
              </w:rPr>
            </w:pPr>
            <w:r>
              <w:rPr>
                <w:sz w:val="20"/>
              </w:rPr>
              <w:t>1993-94</w:t>
            </w:r>
          </w:p>
        </w:tc>
        <w:tc>
          <w:tcPr>
            <w:tcW w:w="3601" w:type="dxa"/>
            <w:gridSpan w:val="2"/>
          </w:tcPr>
          <w:p w14:paraId="6825235F" w14:textId="77777777" w:rsidR="001C4125" w:rsidRDefault="001C4125" w:rsidP="001C4125">
            <w:pPr>
              <w:pStyle w:val="TableParagraph"/>
              <w:ind w:left="517"/>
              <w:rPr>
                <w:sz w:val="20"/>
              </w:rPr>
            </w:pPr>
            <w:r>
              <w:rPr>
                <w:sz w:val="20"/>
              </w:rPr>
              <w:t>POM 395, Business Forecasting</w:t>
            </w:r>
          </w:p>
        </w:tc>
        <w:tc>
          <w:tcPr>
            <w:tcW w:w="695" w:type="dxa"/>
            <w:gridSpan w:val="2"/>
          </w:tcPr>
          <w:p w14:paraId="73CAEF97" w14:textId="77777777" w:rsidR="001C4125" w:rsidRDefault="001C4125" w:rsidP="001C4125">
            <w:pPr>
              <w:pStyle w:val="TableParagraph"/>
              <w:ind w:left="34"/>
              <w:rPr>
                <w:sz w:val="20"/>
              </w:rPr>
            </w:pPr>
            <w:r>
              <w:rPr>
                <w:sz w:val="20"/>
              </w:rPr>
              <w:t>Lecture</w:t>
            </w:r>
          </w:p>
        </w:tc>
      </w:tr>
      <w:tr w:rsidR="001C4125" w14:paraId="2DEFE9C6" w14:textId="77777777" w:rsidTr="002B78A6">
        <w:trPr>
          <w:gridAfter w:val="4"/>
          <w:wAfter w:w="3041" w:type="dxa"/>
          <w:trHeight w:hRule="exact" w:val="540"/>
        </w:trPr>
        <w:tc>
          <w:tcPr>
            <w:tcW w:w="1234" w:type="dxa"/>
          </w:tcPr>
          <w:p w14:paraId="4D8442A5" w14:textId="77777777" w:rsidR="001C4125" w:rsidRDefault="001C4125" w:rsidP="001C4125">
            <w:pPr>
              <w:pStyle w:val="TableParagraph"/>
              <w:rPr>
                <w:sz w:val="20"/>
              </w:rPr>
            </w:pPr>
            <w:r>
              <w:rPr>
                <w:sz w:val="20"/>
              </w:rPr>
              <w:t>1992-93</w:t>
            </w:r>
          </w:p>
        </w:tc>
        <w:tc>
          <w:tcPr>
            <w:tcW w:w="3601" w:type="dxa"/>
            <w:gridSpan w:val="2"/>
          </w:tcPr>
          <w:p w14:paraId="65FD9AE4" w14:textId="77777777" w:rsidR="001C4125" w:rsidRDefault="001C4125" w:rsidP="001C4125">
            <w:pPr>
              <w:pStyle w:val="TableParagraph"/>
              <w:spacing w:line="249" w:lineRule="auto"/>
              <w:ind w:left="517" w:right="30"/>
              <w:rPr>
                <w:sz w:val="20"/>
              </w:rPr>
            </w:pPr>
            <w:r>
              <w:rPr>
                <w:sz w:val="20"/>
              </w:rPr>
              <w:t>QUANT 295, Business Statistics II (2 sections)</w:t>
            </w:r>
          </w:p>
        </w:tc>
        <w:tc>
          <w:tcPr>
            <w:tcW w:w="695" w:type="dxa"/>
            <w:gridSpan w:val="2"/>
          </w:tcPr>
          <w:p w14:paraId="4D2C0CB2" w14:textId="77777777" w:rsidR="001C4125" w:rsidRDefault="001C4125" w:rsidP="001C4125">
            <w:pPr>
              <w:pStyle w:val="TableParagraph"/>
              <w:ind w:left="34"/>
              <w:rPr>
                <w:sz w:val="20"/>
              </w:rPr>
            </w:pPr>
            <w:r>
              <w:rPr>
                <w:sz w:val="20"/>
              </w:rPr>
              <w:t>Lecture</w:t>
            </w:r>
          </w:p>
        </w:tc>
      </w:tr>
      <w:tr w:rsidR="001C4125" w14:paraId="50DFBBCE" w14:textId="77777777" w:rsidTr="002B78A6">
        <w:trPr>
          <w:gridAfter w:val="4"/>
          <w:wAfter w:w="3041" w:type="dxa"/>
          <w:trHeight w:hRule="exact" w:val="540"/>
        </w:trPr>
        <w:tc>
          <w:tcPr>
            <w:tcW w:w="1234" w:type="dxa"/>
          </w:tcPr>
          <w:p w14:paraId="67E813FD" w14:textId="77777777" w:rsidR="001C4125" w:rsidRDefault="001C4125" w:rsidP="001C4125">
            <w:pPr>
              <w:pStyle w:val="TableParagraph"/>
              <w:rPr>
                <w:sz w:val="20"/>
              </w:rPr>
            </w:pPr>
            <w:r>
              <w:rPr>
                <w:sz w:val="20"/>
              </w:rPr>
              <w:t>1992-93</w:t>
            </w:r>
          </w:p>
        </w:tc>
        <w:tc>
          <w:tcPr>
            <w:tcW w:w="3601" w:type="dxa"/>
            <w:gridSpan w:val="2"/>
          </w:tcPr>
          <w:p w14:paraId="4D53C08E" w14:textId="77777777" w:rsidR="001C4125" w:rsidRDefault="001C4125" w:rsidP="001C4125">
            <w:pPr>
              <w:pStyle w:val="TableParagraph"/>
              <w:spacing w:line="249" w:lineRule="auto"/>
              <w:ind w:left="517" w:right="203"/>
              <w:rPr>
                <w:sz w:val="20"/>
              </w:rPr>
            </w:pPr>
            <w:r>
              <w:rPr>
                <w:sz w:val="20"/>
              </w:rPr>
              <w:t>QUANT 393, Survey of Operations Research</w:t>
            </w:r>
          </w:p>
        </w:tc>
        <w:tc>
          <w:tcPr>
            <w:tcW w:w="695" w:type="dxa"/>
            <w:gridSpan w:val="2"/>
          </w:tcPr>
          <w:p w14:paraId="210ED3CA" w14:textId="77777777" w:rsidR="001C4125" w:rsidRDefault="001C4125" w:rsidP="001C4125">
            <w:pPr>
              <w:pStyle w:val="TableParagraph"/>
              <w:ind w:left="34"/>
              <w:rPr>
                <w:sz w:val="20"/>
              </w:rPr>
            </w:pPr>
            <w:r>
              <w:rPr>
                <w:sz w:val="20"/>
              </w:rPr>
              <w:t>Lecture</w:t>
            </w:r>
          </w:p>
        </w:tc>
      </w:tr>
      <w:tr w:rsidR="001C4125" w14:paraId="521121F1" w14:textId="77777777" w:rsidTr="002B78A6">
        <w:trPr>
          <w:gridAfter w:val="4"/>
          <w:wAfter w:w="3041" w:type="dxa"/>
          <w:trHeight w:hRule="exact" w:val="540"/>
        </w:trPr>
        <w:tc>
          <w:tcPr>
            <w:tcW w:w="1234" w:type="dxa"/>
          </w:tcPr>
          <w:p w14:paraId="3234BC5B" w14:textId="77777777" w:rsidR="001C4125" w:rsidRDefault="001C4125" w:rsidP="001C4125">
            <w:pPr>
              <w:pStyle w:val="TableParagraph"/>
              <w:rPr>
                <w:sz w:val="20"/>
              </w:rPr>
            </w:pPr>
            <w:r>
              <w:rPr>
                <w:sz w:val="20"/>
              </w:rPr>
              <w:t>1992-93</w:t>
            </w:r>
          </w:p>
        </w:tc>
        <w:tc>
          <w:tcPr>
            <w:tcW w:w="3601" w:type="dxa"/>
            <w:gridSpan w:val="2"/>
          </w:tcPr>
          <w:p w14:paraId="2C2AC5D4" w14:textId="77777777" w:rsidR="001C4125" w:rsidRDefault="001C4125" w:rsidP="001C4125">
            <w:pPr>
              <w:pStyle w:val="TableParagraph"/>
              <w:spacing w:line="249" w:lineRule="auto"/>
              <w:ind w:left="517" w:right="814"/>
              <w:rPr>
                <w:sz w:val="20"/>
              </w:rPr>
            </w:pPr>
            <w:r>
              <w:rPr>
                <w:sz w:val="20"/>
              </w:rPr>
              <w:t>QUANT 495, Mathematical Programming</w:t>
            </w:r>
          </w:p>
        </w:tc>
        <w:tc>
          <w:tcPr>
            <w:tcW w:w="695" w:type="dxa"/>
            <w:gridSpan w:val="2"/>
          </w:tcPr>
          <w:p w14:paraId="7FF41686" w14:textId="77777777" w:rsidR="001C4125" w:rsidRDefault="001C4125" w:rsidP="001C4125">
            <w:pPr>
              <w:pStyle w:val="TableParagraph"/>
              <w:ind w:left="34"/>
              <w:rPr>
                <w:sz w:val="20"/>
              </w:rPr>
            </w:pPr>
            <w:r>
              <w:rPr>
                <w:sz w:val="20"/>
              </w:rPr>
              <w:t>Lecture</w:t>
            </w:r>
          </w:p>
        </w:tc>
      </w:tr>
      <w:tr w:rsidR="001C4125" w14:paraId="306C8031" w14:textId="77777777" w:rsidTr="002B78A6">
        <w:trPr>
          <w:gridAfter w:val="4"/>
          <w:wAfter w:w="3041" w:type="dxa"/>
          <w:trHeight w:hRule="exact" w:val="540"/>
        </w:trPr>
        <w:tc>
          <w:tcPr>
            <w:tcW w:w="1234" w:type="dxa"/>
          </w:tcPr>
          <w:p w14:paraId="764FFFC7" w14:textId="77777777" w:rsidR="001C4125" w:rsidRDefault="001C4125" w:rsidP="001C4125">
            <w:pPr>
              <w:pStyle w:val="TableParagraph"/>
              <w:rPr>
                <w:sz w:val="20"/>
              </w:rPr>
            </w:pPr>
            <w:r>
              <w:rPr>
                <w:sz w:val="20"/>
              </w:rPr>
              <w:t>1992-93</w:t>
            </w:r>
          </w:p>
        </w:tc>
        <w:tc>
          <w:tcPr>
            <w:tcW w:w="3601" w:type="dxa"/>
            <w:gridSpan w:val="2"/>
          </w:tcPr>
          <w:p w14:paraId="76145E57" w14:textId="77777777" w:rsidR="001C4125" w:rsidRDefault="001C4125" w:rsidP="001C4125">
            <w:pPr>
              <w:pStyle w:val="TableParagraph"/>
              <w:spacing w:line="249" w:lineRule="auto"/>
              <w:ind w:left="517" w:right="136"/>
              <w:rPr>
                <w:sz w:val="20"/>
              </w:rPr>
            </w:pPr>
            <w:r>
              <w:rPr>
                <w:sz w:val="20"/>
              </w:rPr>
              <w:t>MBA 740, Quantitative Methods for Management</w:t>
            </w:r>
          </w:p>
        </w:tc>
        <w:tc>
          <w:tcPr>
            <w:tcW w:w="695" w:type="dxa"/>
            <w:gridSpan w:val="2"/>
          </w:tcPr>
          <w:p w14:paraId="067422ED" w14:textId="77777777" w:rsidR="001C4125" w:rsidRDefault="001C4125" w:rsidP="001C4125">
            <w:pPr>
              <w:pStyle w:val="TableParagraph"/>
              <w:ind w:left="34"/>
              <w:rPr>
                <w:sz w:val="20"/>
              </w:rPr>
            </w:pPr>
            <w:r>
              <w:rPr>
                <w:sz w:val="20"/>
              </w:rPr>
              <w:t>Lecture</w:t>
            </w:r>
          </w:p>
        </w:tc>
      </w:tr>
      <w:tr w:rsidR="001C4125" w14:paraId="19A61F1B" w14:textId="77777777" w:rsidTr="002B78A6">
        <w:trPr>
          <w:gridAfter w:val="4"/>
          <w:wAfter w:w="3041" w:type="dxa"/>
          <w:trHeight w:hRule="exact" w:val="300"/>
        </w:trPr>
        <w:tc>
          <w:tcPr>
            <w:tcW w:w="1234" w:type="dxa"/>
          </w:tcPr>
          <w:p w14:paraId="4D7EA414" w14:textId="77777777" w:rsidR="001C4125" w:rsidRDefault="001C4125" w:rsidP="001C4125">
            <w:pPr>
              <w:pStyle w:val="TableParagraph"/>
              <w:rPr>
                <w:sz w:val="20"/>
              </w:rPr>
            </w:pPr>
            <w:r>
              <w:rPr>
                <w:sz w:val="20"/>
              </w:rPr>
              <w:t>1991-92</w:t>
            </w:r>
          </w:p>
        </w:tc>
        <w:tc>
          <w:tcPr>
            <w:tcW w:w="3601" w:type="dxa"/>
            <w:gridSpan w:val="2"/>
          </w:tcPr>
          <w:p w14:paraId="0E6969A9" w14:textId="77777777" w:rsidR="001C4125" w:rsidRDefault="001C4125" w:rsidP="001C4125">
            <w:pPr>
              <w:pStyle w:val="TableParagraph"/>
              <w:ind w:left="517"/>
              <w:rPr>
                <w:sz w:val="20"/>
              </w:rPr>
            </w:pPr>
            <w:r>
              <w:rPr>
                <w:sz w:val="20"/>
              </w:rPr>
              <w:t>QUANT 295, Business Statistics II</w:t>
            </w:r>
          </w:p>
        </w:tc>
        <w:tc>
          <w:tcPr>
            <w:tcW w:w="695" w:type="dxa"/>
            <w:gridSpan w:val="2"/>
          </w:tcPr>
          <w:p w14:paraId="7D073C6D" w14:textId="77777777" w:rsidR="001C4125" w:rsidRDefault="001C4125" w:rsidP="001C4125">
            <w:pPr>
              <w:pStyle w:val="TableParagraph"/>
              <w:ind w:left="34"/>
              <w:rPr>
                <w:sz w:val="20"/>
              </w:rPr>
            </w:pPr>
            <w:r>
              <w:rPr>
                <w:sz w:val="20"/>
              </w:rPr>
              <w:t>Lecture</w:t>
            </w:r>
          </w:p>
        </w:tc>
      </w:tr>
      <w:tr w:rsidR="001C4125" w14:paraId="555D68FB" w14:textId="77777777" w:rsidTr="002B78A6">
        <w:trPr>
          <w:gridAfter w:val="4"/>
          <w:wAfter w:w="3041" w:type="dxa"/>
          <w:trHeight w:hRule="exact" w:val="540"/>
        </w:trPr>
        <w:tc>
          <w:tcPr>
            <w:tcW w:w="1234" w:type="dxa"/>
          </w:tcPr>
          <w:p w14:paraId="15040BE1" w14:textId="77777777" w:rsidR="001C4125" w:rsidRDefault="001C4125" w:rsidP="001C4125">
            <w:pPr>
              <w:pStyle w:val="TableParagraph"/>
              <w:rPr>
                <w:sz w:val="20"/>
              </w:rPr>
            </w:pPr>
            <w:r>
              <w:rPr>
                <w:sz w:val="20"/>
              </w:rPr>
              <w:t>1991-92</w:t>
            </w:r>
          </w:p>
        </w:tc>
        <w:tc>
          <w:tcPr>
            <w:tcW w:w="3601" w:type="dxa"/>
            <w:gridSpan w:val="2"/>
          </w:tcPr>
          <w:p w14:paraId="57486BA3" w14:textId="77777777" w:rsidR="001C4125" w:rsidRDefault="001C4125" w:rsidP="001C4125">
            <w:pPr>
              <w:pStyle w:val="TableParagraph"/>
              <w:spacing w:line="249" w:lineRule="auto"/>
              <w:ind w:left="517" w:right="203"/>
              <w:rPr>
                <w:sz w:val="20"/>
              </w:rPr>
            </w:pPr>
            <w:r>
              <w:rPr>
                <w:sz w:val="20"/>
              </w:rPr>
              <w:t>QUANT 393, Survey of Operations Research (3 sections)</w:t>
            </w:r>
          </w:p>
        </w:tc>
        <w:tc>
          <w:tcPr>
            <w:tcW w:w="695" w:type="dxa"/>
            <w:gridSpan w:val="2"/>
          </w:tcPr>
          <w:p w14:paraId="10562F33" w14:textId="77777777" w:rsidR="001C4125" w:rsidRDefault="001C4125" w:rsidP="001C4125">
            <w:pPr>
              <w:pStyle w:val="TableParagraph"/>
              <w:ind w:left="34"/>
              <w:rPr>
                <w:sz w:val="20"/>
              </w:rPr>
            </w:pPr>
            <w:r>
              <w:rPr>
                <w:sz w:val="20"/>
              </w:rPr>
              <w:t>Lecture</w:t>
            </w:r>
          </w:p>
        </w:tc>
      </w:tr>
      <w:tr w:rsidR="001C4125" w14:paraId="2D551A4B" w14:textId="77777777" w:rsidTr="002B78A6">
        <w:trPr>
          <w:gridAfter w:val="4"/>
          <w:wAfter w:w="3041" w:type="dxa"/>
          <w:trHeight w:hRule="exact" w:val="540"/>
        </w:trPr>
        <w:tc>
          <w:tcPr>
            <w:tcW w:w="1234" w:type="dxa"/>
          </w:tcPr>
          <w:p w14:paraId="7B913A86" w14:textId="77777777" w:rsidR="001C4125" w:rsidRDefault="001C4125" w:rsidP="001C4125">
            <w:pPr>
              <w:pStyle w:val="TableParagraph"/>
              <w:rPr>
                <w:sz w:val="20"/>
              </w:rPr>
            </w:pPr>
            <w:r>
              <w:rPr>
                <w:sz w:val="20"/>
              </w:rPr>
              <w:t>1991-92</w:t>
            </w:r>
          </w:p>
        </w:tc>
        <w:tc>
          <w:tcPr>
            <w:tcW w:w="3601" w:type="dxa"/>
            <w:gridSpan w:val="2"/>
          </w:tcPr>
          <w:p w14:paraId="0D7F229D" w14:textId="77777777" w:rsidR="001C4125" w:rsidRDefault="001C4125" w:rsidP="001C4125">
            <w:pPr>
              <w:pStyle w:val="TableParagraph"/>
              <w:spacing w:line="249" w:lineRule="auto"/>
              <w:ind w:left="517" w:right="814"/>
              <w:rPr>
                <w:sz w:val="20"/>
              </w:rPr>
            </w:pPr>
            <w:r>
              <w:rPr>
                <w:sz w:val="20"/>
              </w:rPr>
              <w:t>QUANT 495, Mathematical Programming</w:t>
            </w:r>
          </w:p>
        </w:tc>
        <w:tc>
          <w:tcPr>
            <w:tcW w:w="695" w:type="dxa"/>
            <w:gridSpan w:val="2"/>
          </w:tcPr>
          <w:p w14:paraId="615FA54B" w14:textId="77777777" w:rsidR="001C4125" w:rsidRDefault="001C4125" w:rsidP="001C4125">
            <w:pPr>
              <w:pStyle w:val="TableParagraph"/>
              <w:ind w:left="34"/>
              <w:rPr>
                <w:sz w:val="20"/>
              </w:rPr>
            </w:pPr>
            <w:r>
              <w:rPr>
                <w:sz w:val="20"/>
              </w:rPr>
              <w:t>Lecture</w:t>
            </w:r>
          </w:p>
        </w:tc>
      </w:tr>
      <w:tr w:rsidR="001C4125" w14:paraId="416D3153" w14:textId="77777777" w:rsidTr="002B78A6">
        <w:trPr>
          <w:gridAfter w:val="4"/>
          <w:wAfter w:w="3041" w:type="dxa"/>
          <w:trHeight w:hRule="exact" w:val="540"/>
        </w:trPr>
        <w:tc>
          <w:tcPr>
            <w:tcW w:w="1234" w:type="dxa"/>
          </w:tcPr>
          <w:p w14:paraId="34DE863D" w14:textId="77777777" w:rsidR="001C4125" w:rsidRDefault="001C4125" w:rsidP="001C4125">
            <w:pPr>
              <w:pStyle w:val="TableParagraph"/>
              <w:rPr>
                <w:sz w:val="20"/>
              </w:rPr>
            </w:pPr>
            <w:r>
              <w:rPr>
                <w:sz w:val="20"/>
              </w:rPr>
              <w:t>1990-91</w:t>
            </w:r>
          </w:p>
        </w:tc>
        <w:tc>
          <w:tcPr>
            <w:tcW w:w="3601" w:type="dxa"/>
            <w:gridSpan w:val="2"/>
          </w:tcPr>
          <w:p w14:paraId="57D0A794" w14:textId="77777777" w:rsidR="001C4125" w:rsidRDefault="001C4125" w:rsidP="001C4125">
            <w:pPr>
              <w:pStyle w:val="TableParagraph"/>
              <w:spacing w:line="249" w:lineRule="auto"/>
              <w:ind w:left="517" w:right="30"/>
              <w:rPr>
                <w:sz w:val="20"/>
              </w:rPr>
            </w:pPr>
            <w:r>
              <w:rPr>
                <w:sz w:val="20"/>
              </w:rPr>
              <w:t>QUANT 295, Business Statistics II (2 sections)</w:t>
            </w:r>
          </w:p>
        </w:tc>
        <w:tc>
          <w:tcPr>
            <w:tcW w:w="695" w:type="dxa"/>
            <w:gridSpan w:val="2"/>
          </w:tcPr>
          <w:p w14:paraId="7AB9B54C" w14:textId="77777777" w:rsidR="001C4125" w:rsidRDefault="001C4125" w:rsidP="001C4125">
            <w:pPr>
              <w:pStyle w:val="TableParagraph"/>
              <w:ind w:left="34"/>
              <w:rPr>
                <w:sz w:val="20"/>
              </w:rPr>
            </w:pPr>
            <w:r>
              <w:rPr>
                <w:sz w:val="20"/>
              </w:rPr>
              <w:t>Lecture</w:t>
            </w:r>
          </w:p>
        </w:tc>
      </w:tr>
      <w:tr w:rsidR="001C4125" w14:paraId="4FC42B8A" w14:textId="77777777" w:rsidTr="002B78A6">
        <w:trPr>
          <w:gridAfter w:val="4"/>
          <w:wAfter w:w="3041" w:type="dxa"/>
          <w:trHeight w:hRule="exact" w:val="540"/>
        </w:trPr>
        <w:tc>
          <w:tcPr>
            <w:tcW w:w="1234" w:type="dxa"/>
          </w:tcPr>
          <w:p w14:paraId="150A1BCA" w14:textId="77777777" w:rsidR="001C4125" w:rsidRDefault="001C4125" w:rsidP="001C4125">
            <w:pPr>
              <w:pStyle w:val="TableParagraph"/>
              <w:rPr>
                <w:sz w:val="20"/>
              </w:rPr>
            </w:pPr>
            <w:r>
              <w:rPr>
                <w:sz w:val="20"/>
              </w:rPr>
              <w:t>1990-91</w:t>
            </w:r>
          </w:p>
        </w:tc>
        <w:tc>
          <w:tcPr>
            <w:tcW w:w="3601" w:type="dxa"/>
            <w:gridSpan w:val="2"/>
          </w:tcPr>
          <w:p w14:paraId="3FD8D7AB" w14:textId="77777777" w:rsidR="001C4125" w:rsidRDefault="001C4125" w:rsidP="001C4125">
            <w:pPr>
              <w:pStyle w:val="TableParagraph"/>
              <w:spacing w:line="249" w:lineRule="auto"/>
              <w:ind w:left="517" w:right="203"/>
              <w:rPr>
                <w:sz w:val="20"/>
              </w:rPr>
            </w:pPr>
            <w:r>
              <w:rPr>
                <w:sz w:val="20"/>
              </w:rPr>
              <w:t>QUANT 393, Survey of Operations Research (2 sections)</w:t>
            </w:r>
          </w:p>
        </w:tc>
        <w:tc>
          <w:tcPr>
            <w:tcW w:w="695" w:type="dxa"/>
            <w:gridSpan w:val="2"/>
          </w:tcPr>
          <w:p w14:paraId="7CD6994D" w14:textId="77777777" w:rsidR="001C4125" w:rsidRDefault="001C4125" w:rsidP="001C4125">
            <w:pPr>
              <w:pStyle w:val="TableParagraph"/>
              <w:ind w:left="34"/>
              <w:rPr>
                <w:sz w:val="20"/>
              </w:rPr>
            </w:pPr>
            <w:r>
              <w:rPr>
                <w:sz w:val="20"/>
              </w:rPr>
              <w:t>Lecture</w:t>
            </w:r>
          </w:p>
        </w:tc>
      </w:tr>
      <w:tr w:rsidR="001C4125" w14:paraId="21C7AD66" w14:textId="77777777" w:rsidTr="002B78A6">
        <w:trPr>
          <w:gridAfter w:val="4"/>
          <w:wAfter w:w="3041" w:type="dxa"/>
          <w:trHeight w:hRule="exact" w:val="540"/>
        </w:trPr>
        <w:tc>
          <w:tcPr>
            <w:tcW w:w="1234" w:type="dxa"/>
          </w:tcPr>
          <w:p w14:paraId="33C71DAF" w14:textId="77777777" w:rsidR="001C4125" w:rsidRDefault="001C4125" w:rsidP="001C4125">
            <w:pPr>
              <w:pStyle w:val="TableParagraph"/>
              <w:rPr>
                <w:sz w:val="20"/>
              </w:rPr>
            </w:pPr>
            <w:r>
              <w:rPr>
                <w:sz w:val="20"/>
              </w:rPr>
              <w:t>1990-91</w:t>
            </w:r>
          </w:p>
        </w:tc>
        <w:tc>
          <w:tcPr>
            <w:tcW w:w="3601" w:type="dxa"/>
            <w:gridSpan w:val="2"/>
          </w:tcPr>
          <w:p w14:paraId="78CA802A" w14:textId="77777777" w:rsidR="001C4125" w:rsidRDefault="001C4125" w:rsidP="001C4125">
            <w:pPr>
              <w:pStyle w:val="TableParagraph"/>
              <w:spacing w:line="249" w:lineRule="auto"/>
              <w:ind w:left="517" w:right="814"/>
              <w:rPr>
                <w:sz w:val="20"/>
              </w:rPr>
            </w:pPr>
            <w:r>
              <w:rPr>
                <w:sz w:val="20"/>
              </w:rPr>
              <w:t>QUANT 495, Mathematical Programming</w:t>
            </w:r>
          </w:p>
        </w:tc>
        <w:tc>
          <w:tcPr>
            <w:tcW w:w="695" w:type="dxa"/>
            <w:gridSpan w:val="2"/>
          </w:tcPr>
          <w:p w14:paraId="0BA3B0F0" w14:textId="77777777" w:rsidR="001C4125" w:rsidRDefault="001C4125" w:rsidP="001C4125">
            <w:pPr>
              <w:pStyle w:val="TableParagraph"/>
              <w:ind w:left="34"/>
              <w:rPr>
                <w:sz w:val="20"/>
              </w:rPr>
            </w:pPr>
            <w:r>
              <w:rPr>
                <w:sz w:val="20"/>
              </w:rPr>
              <w:t>Lecture</w:t>
            </w:r>
          </w:p>
        </w:tc>
      </w:tr>
      <w:tr w:rsidR="001C4125" w14:paraId="16D64BBD" w14:textId="77777777" w:rsidTr="002B78A6">
        <w:trPr>
          <w:gridAfter w:val="4"/>
          <w:wAfter w:w="3041" w:type="dxa"/>
          <w:trHeight w:hRule="exact" w:val="300"/>
        </w:trPr>
        <w:tc>
          <w:tcPr>
            <w:tcW w:w="1234" w:type="dxa"/>
          </w:tcPr>
          <w:p w14:paraId="0453DD1A" w14:textId="77777777" w:rsidR="001C4125" w:rsidRDefault="001C4125" w:rsidP="001C4125">
            <w:pPr>
              <w:pStyle w:val="TableParagraph"/>
              <w:rPr>
                <w:sz w:val="20"/>
              </w:rPr>
            </w:pPr>
            <w:r>
              <w:rPr>
                <w:sz w:val="20"/>
              </w:rPr>
              <w:t>1989-90</w:t>
            </w:r>
          </w:p>
        </w:tc>
        <w:tc>
          <w:tcPr>
            <w:tcW w:w="3601" w:type="dxa"/>
            <w:gridSpan w:val="2"/>
          </w:tcPr>
          <w:p w14:paraId="2055E705" w14:textId="77777777" w:rsidR="001C4125" w:rsidRDefault="001C4125" w:rsidP="001C4125">
            <w:pPr>
              <w:pStyle w:val="TableParagraph"/>
              <w:ind w:left="517"/>
              <w:rPr>
                <w:sz w:val="20"/>
              </w:rPr>
            </w:pPr>
            <w:r>
              <w:rPr>
                <w:sz w:val="20"/>
              </w:rPr>
              <w:t>QUANT 295, Business Statistics II</w:t>
            </w:r>
          </w:p>
        </w:tc>
        <w:tc>
          <w:tcPr>
            <w:tcW w:w="695" w:type="dxa"/>
            <w:gridSpan w:val="2"/>
          </w:tcPr>
          <w:p w14:paraId="1A8C639D" w14:textId="77777777" w:rsidR="001C4125" w:rsidRDefault="001C4125" w:rsidP="001C4125">
            <w:pPr>
              <w:pStyle w:val="TableParagraph"/>
              <w:ind w:left="34"/>
              <w:rPr>
                <w:sz w:val="20"/>
              </w:rPr>
            </w:pPr>
            <w:r>
              <w:rPr>
                <w:sz w:val="20"/>
              </w:rPr>
              <w:t>Lecture</w:t>
            </w:r>
          </w:p>
        </w:tc>
      </w:tr>
      <w:tr w:rsidR="001C4125" w14:paraId="3CE4E2CC" w14:textId="77777777" w:rsidTr="002B78A6">
        <w:trPr>
          <w:gridAfter w:val="4"/>
          <w:wAfter w:w="3041" w:type="dxa"/>
          <w:trHeight w:hRule="exact" w:val="540"/>
        </w:trPr>
        <w:tc>
          <w:tcPr>
            <w:tcW w:w="1234" w:type="dxa"/>
          </w:tcPr>
          <w:p w14:paraId="36245300" w14:textId="77777777" w:rsidR="001C4125" w:rsidRDefault="001C4125" w:rsidP="001C4125">
            <w:pPr>
              <w:pStyle w:val="TableParagraph"/>
              <w:rPr>
                <w:sz w:val="20"/>
              </w:rPr>
            </w:pPr>
            <w:r>
              <w:rPr>
                <w:sz w:val="20"/>
              </w:rPr>
              <w:t>1989-90</w:t>
            </w:r>
          </w:p>
        </w:tc>
        <w:tc>
          <w:tcPr>
            <w:tcW w:w="3601" w:type="dxa"/>
            <w:gridSpan w:val="2"/>
          </w:tcPr>
          <w:p w14:paraId="2A90E977" w14:textId="77777777" w:rsidR="001C4125" w:rsidRDefault="001C4125" w:rsidP="001C4125">
            <w:pPr>
              <w:pStyle w:val="TableParagraph"/>
              <w:spacing w:line="249" w:lineRule="auto"/>
              <w:ind w:left="517" w:right="203"/>
              <w:rPr>
                <w:sz w:val="20"/>
              </w:rPr>
            </w:pPr>
            <w:r>
              <w:rPr>
                <w:sz w:val="20"/>
              </w:rPr>
              <w:t>QUANT 393, Survey of Operations Research</w:t>
            </w:r>
          </w:p>
        </w:tc>
        <w:tc>
          <w:tcPr>
            <w:tcW w:w="695" w:type="dxa"/>
            <w:gridSpan w:val="2"/>
          </w:tcPr>
          <w:p w14:paraId="14593221" w14:textId="77777777" w:rsidR="001C4125" w:rsidRDefault="001C4125" w:rsidP="001C4125">
            <w:pPr>
              <w:pStyle w:val="TableParagraph"/>
              <w:ind w:left="34"/>
              <w:rPr>
                <w:sz w:val="20"/>
              </w:rPr>
            </w:pPr>
            <w:r>
              <w:rPr>
                <w:sz w:val="20"/>
              </w:rPr>
              <w:t>Lecture</w:t>
            </w:r>
          </w:p>
        </w:tc>
      </w:tr>
      <w:tr w:rsidR="001C4125" w14:paraId="67139D0D" w14:textId="77777777" w:rsidTr="002B78A6">
        <w:trPr>
          <w:gridAfter w:val="4"/>
          <w:wAfter w:w="3041" w:type="dxa"/>
          <w:trHeight w:hRule="exact" w:val="540"/>
        </w:trPr>
        <w:tc>
          <w:tcPr>
            <w:tcW w:w="1234" w:type="dxa"/>
          </w:tcPr>
          <w:p w14:paraId="33DD788A" w14:textId="77777777" w:rsidR="001C4125" w:rsidRDefault="001C4125" w:rsidP="001C4125">
            <w:pPr>
              <w:pStyle w:val="TableParagraph"/>
              <w:rPr>
                <w:sz w:val="20"/>
              </w:rPr>
            </w:pPr>
            <w:r>
              <w:rPr>
                <w:sz w:val="20"/>
              </w:rPr>
              <w:t>1989-90</w:t>
            </w:r>
          </w:p>
        </w:tc>
        <w:tc>
          <w:tcPr>
            <w:tcW w:w="3601" w:type="dxa"/>
            <w:gridSpan w:val="2"/>
          </w:tcPr>
          <w:p w14:paraId="52660419" w14:textId="77777777" w:rsidR="001C4125" w:rsidRDefault="001C4125" w:rsidP="001C4125">
            <w:pPr>
              <w:pStyle w:val="TableParagraph"/>
              <w:spacing w:line="249" w:lineRule="auto"/>
              <w:ind w:left="517" w:right="203"/>
              <w:rPr>
                <w:sz w:val="20"/>
              </w:rPr>
            </w:pPr>
            <w:r>
              <w:rPr>
                <w:sz w:val="20"/>
              </w:rPr>
              <w:t>QUANT 393, Survey of Operations Research (2 sections)</w:t>
            </w:r>
          </w:p>
        </w:tc>
        <w:tc>
          <w:tcPr>
            <w:tcW w:w="695" w:type="dxa"/>
            <w:gridSpan w:val="2"/>
          </w:tcPr>
          <w:p w14:paraId="2EB8153D" w14:textId="77777777" w:rsidR="001C4125" w:rsidRDefault="001C4125" w:rsidP="001C4125">
            <w:pPr>
              <w:pStyle w:val="TableParagraph"/>
              <w:ind w:left="34"/>
              <w:rPr>
                <w:sz w:val="20"/>
              </w:rPr>
            </w:pPr>
            <w:r>
              <w:rPr>
                <w:sz w:val="20"/>
              </w:rPr>
              <w:t>Lecture</w:t>
            </w:r>
          </w:p>
        </w:tc>
      </w:tr>
      <w:tr w:rsidR="001C4125" w14:paraId="5FFF1DF9" w14:textId="77777777" w:rsidTr="002B78A6">
        <w:trPr>
          <w:gridAfter w:val="4"/>
          <w:wAfter w:w="3041" w:type="dxa"/>
          <w:trHeight w:hRule="exact" w:val="300"/>
        </w:trPr>
        <w:tc>
          <w:tcPr>
            <w:tcW w:w="1234" w:type="dxa"/>
          </w:tcPr>
          <w:p w14:paraId="767CD808" w14:textId="77777777" w:rsidR="001C4125" w:rsidRDefault="001C4125" w:rsidP="001C4125">
            <w:pPr>
              <w:pStyle w:val="TableParagraph"/>
              <w:rPr>
                <w:sz w:val="20"/>
              </w:rPr>
            </w:pPr>
            <w:r>
              <w:rPr>
                <w:sz w:val="20"/>
              </w:rPr>
              <w:t>1989-90</w:t>
            </w:r>
          </w:p>
        </w:tc>
        <w:tc>
          <w:tcPr>
            <w:tcW w:w="3601" w:type="dxa"/>
            <w:gridSpan w:val="2"/>
          </w:tcPr>
          <w:p w14:paraId="2E78A2B8" w14:textId="77777777" w:rsidR="001C4125" w:rsidRDefault="001C4125" w:rsidP="001C4125">
            <w:pPr>
              <w:pStyle w:val="TableParagraph"/>
              <w:ind w:left="517"/>
              <w:rPr>
                <w:sz w:val="20"/>
              </w:rPr>
            </w:pPr>
            <w:r>
              <w:rPr>
                <w:sz w:val="20"/>
              </w:rPr>
              <w:t>QUANT 194, Business Statistics I</w:t>
            </w:r>
          </w:p>
        </w:tc>
        <w:tc>
          <w:tcPr>
            <w:tcW w:w="695" w:type="dxa"/>
            <w:gridSpan w:val="2"/>
          </w:tcPr>
          <w:p w14:paraId="65073167" w14:textId="77777777" w:rsidR="001C4125" w:rsidRDefault="001C4125" w:rsidP="001C4125">
            <w:pPr>
              <w:pStyle w:val="TableParagraph"/>
              <w:ind w:left="34"/>
              <w:rPr>
                <w:sz w:val="20"/>
              </w:rPr>
            </w:pPr>
            <w:r>
              <w:rPr>
                <w:sz w:val="20"/>
              </w:rPr>
              <w:t>Lecture</w:t>
            </w:r>
          </w:p>
        </w:tc>
      </w:tr>
      <w:tr w:rsidR="001C4125" w14:paraId="6580AF96" w14:textId="77777777" w:rsidTr="002B78A6">
        <w:trPr>
          <w:gridAfter w:val="4"/>
          <w:wAfter w:w="3041" w:type="dxa"/>
          <w:trHeight w:hRule="exact" w:val="540"/>
        </w:trPr>
        <w:tc>
          <w:tcPr>
            <w:tcW w:w="1234" w:type="dxa"/>
          </w:tcPr>
          <w:p w14:paraId="592DC654" w14:textId="77777777" w:rsidR="001C4125" w:rsidRDefault="001C4125" w:rsidP="001C4125">
            <w:pPr>
              <w:pStyle w:val="TableParagraph"/>
              <w:rPr>
                <w:sz w:val="20"/>
              </w:rPr>
            </w:pPr>
            <w:r>
              <w:rPr>
                <w:sz w:val="20"/>
              </w:rPr>
              <w:t>1989-90</w:t>
            </w:r>
          </w:p>
        </w:tc>
        <w:tc>
          <w:tcPr>
            <w:tcW w:w="3601" w:type="dxa"/>
            <w:gridSpan w:val="2"/>
          </w:tcPr>
          <w:p w14:paraId="4C1E5B6F" w14:textId="77777777" w:rsidR="001C4125" w:rsidRDefault="001C4125" w:rsidP="001C4125">
            <w:pPr>
              <w:pStyle w:val="TableParagraph"/>
              <w:spacing w:line="249" w:lineRule="auto"/>
              <w:ind w:left="517" w:right="830"/>
              <w:rPr>
                <w:sz w:val="20"/>
              </w:rPr>
            </w:pPr>
            <w:r>
              <w:rPr>
                <w:sz w:val="20"/>
              </w:rPr>
              <w:t>QUANT 391, Production &amp; Operations Management</w:t>
            </w:r>
          </w:p>
        </w:tc>
        <w:tc>
          <w:tcPr>
            <w:tcW w:w="695" w:type="dxa"/>
            <w:gridSpan w:val="2"/>
          </w:tcPr>
          <w:p w14:paraId="43A67FC6" w14:textId="77777777" w:rsidR="001C4125" w:rsidRDefault="001C4125" w:rsidP="001C4125">
            <w:pPr>
              <w:pStyle w:val="TableParagraph"/>
              <w:ind w:left="34"/>
              <w:rPr>
                <w:sz w:val="20"/>
              </w:rPr>
            </w:pPr>
            <w:r>
              <w:rPr>
                <w:sz w:val="20"/>
              </w:rPr>
              <w:t>Lecture</w:t>
            </w:r>
          </w:p>
        </w:tc>
      </w:tr>
      <w:tr w:rsidR="001C4125" w14:paraId="1091E930" w14:textId="77777777" w:rsidTr="002B78A6">
        <w:trPr>
          <w:gridAfter w:val="4"/>
          <w:wAfter w:w="3041" w:type="dxa"/>
          <w:trHeight w:hRule="exact" w:val="540"/>
        </w:trPr>
        <w:tc>
          <w:tcPr>
            <w:tcW w:w="1234" w:type="dxa"/>
          </w:tcPr>
          <w:p w14:paraId="14DCF379" w14:textId="77777777" w:rsidR="001C4125" w:rsidRDefault="001C4125" w:rsidP="001C4125">
            <w:pPr>
              <w:pStyle w:val="TableParagraph"/>
              <w:rPr>
                <w:sz w:val="20"/>
              </w:rPr>
            </w:pPr>
            <w:r>
              <w:rPr>
                <w:sz w:val="20"/>
              </w:rPr>
              <w:t>1989-90</w:t>
            </w:r>
          </w:p>
        </w:tc>
        <w:tc>
          <w:tcPr>
            <w:tcW w:w="3601" w:type="dxa"/>
            <w:gridSpan w:val="2"/>
          </w:tcPr>
          <w:p w14:paraId="7B752499" w14:textId="77777777" w:rsidR="001C4125" w:rsidRDefault="001C4125" w:rsidP="001C4125">
            <w:pPr>
              <w:pStyle w:val="TableParagraph"/>
              <w:spacing w:line="249" w:lineRule="auto"/>
              <w:ind w:left="517" w:right="14"/>
              <w:rPr>
                <w:sz w:val="20"/>
              </w:rPr>
            </w:pPr>
            <w:r>
              <w:rPr>
                <w:sz w:val="20"/>
              </w:rPr>
              <w:t>MBA 810, Production and Operations Management</w:t>
            </w:r>
          </w:p>
        </w:tc>
        <w:tc>
          <w:tcPr>
            <w:tcW w:w="695" w:type="dxa"/>
            <w:gridSpan w:val="2"/>
          </w:tcPr>
          <w:p w14:paraId="5809F1E6" w14:textId="77777777" w:rsidR="001C4125" w:rsidRDefault="001C4125" w:rsidP="001C4125">
            <w:pPr>
              <w:pStyle w:val="TableParagraph"/>
              <w:ind w:left="34"/>
              <w:rPr>
                <w:sz w:val="20"/>
              </w:rPr>
            </w:pPr>
            <w:r>
              <w:rPr>
                <w:sz w:val="20"/>
              </w:rPr>
              <w:t>Lecture</w:t>
            </w:r>
          </w:p>
        </w:tc>
      </w:tr>
      <w:tr w:rsidR="001C4125" w14:paraId="097EA74B" w14:textId="77777777" w:rsidTr="002B78A6">
        <w:trPr>
          <w:gridAfter w:val="4"/>
          <w:wAfter w:w="3041" w:type="dxa"/>
          <w:trHeight w:hRule="exact" w:val="300"/>
        </w:trPr>
        <w:tc>
          <w:tcPr>
            <w:tcW w:w="1234" w:type="dxa"/>
          </w:tcPr>
          <w:p w14:paraId="48AB87BD" w14:textId="77777777" w:rsidR="001C4125" w:rsidRDefault="001C4125" w:rsidP="001C4125">
            <w:pPr>
              <w:pStyle w:val="TableParagraph"/>
              <w:rPr>
                <w:sz w:val="20"/>
              </w:rPr>
            </w:pPr>
            <w:r>
              <w:rPr>
                <w:sz w:val="20"/>
              </w:rPr>
              <w:t>1988-89</w:t>
            </w:r>
          </w:p>
        </w:tc>
        <w:tc>
          <w:tcPr>
            <w:tcW w:w="3601" w:type="dxa"/>
            <w:gridSpan w:val="2"/>
          </w:tcPr>
          <w:p w14:paraId="77834B6D" w14:textId="77777777" w:rsidR="001C4125" w:rsidRDefault="001C4125" w:rsidP="001C4125">
            <w:pPr>
              <w:pStyle w:val="TableParagraph"/>
              <w:ind w:left="517"/>
              <w:rPr>
                <w:sz w:val="20"/>
              </w:rPr>
            </w:pPr>
            <w:r>
              <w:rPr>
                <w:sz w:val="20"/>
              </w:rPr>
              <w:t>QUANT 295, Business Statistics II</w:t>
            </w:r>
          </w:p>
        </w:tc>
        <w:tc>
          <w:tcPr>
            <w:tcW w:w="695" w:type="dxa"/>
            <w:gridSpan w:val="2"/>
          </w:tcPr>
          <w:p w14:paraId="02F198C6" w14:textId="77777777" w:rsidR="001C4125" w:rsidRDefault="001C4125" w:rsidP="001C4125">
            <w:pPr>
              <w:pStyle w:val="TableParagraph"/>
              <w:ind w:left="34"/>
              <w:rPr>
                <w:sz w:val="20"/>
              </w:rPr>
            </w:pPr>
            <w:r>
              <w:rPr>
                <w:sz w:val="20"/>
              </w:rPr>
              <w:t>Lecture</w:t>
            </w:r>
          </w:p>
        </w:tc>
      </w:tr>
      <w:tr w:rsidR="001C4125" w14:paraId="5E723813" w14:textId="77777777" w:rsidTr="002B78A6">
        <w:trPr>
          <w:gridAfter w:val="4"/>
          <w:wAfter w:w="3041" w:type="dxa"/>
          <w:trHeight w:hRule="exact" w:val="540"/>
        </w:trPr>
        <w:tc>
          <w:tcPr>
            <w:tcW w:w="1234" w:type="dxa"/>
          </w:tcPr>
          <w:p w14:paraId="5AE4A709" w14:textId="77777777" w:rsidR="001C4125" w:rsidRDefault="001C4125" w:rsidP="001C4125">
            <w:pPr>
              <w:pStyle w:val="TableParagraph"/>
              <w:rPr>
                <w:sz w:val="20"/>
              </w:rPr>
            </w:pPr>
            <w:r>
              <w:rPr>
                <w:sz w:val="20"/>
              </w:rPr>
              <w:t>1988-89</w:t>
            </w:r>
          </w:p>
        </w:tc>
        <w:tc>
          <w:tcPr>
            <w:tcW w:w="3601" w:type="dxa"/>
            <w:gridSpan w:val="2"/>
          </w:tcPr>
          <w:p w14:paraId="10E8FD59" w14:textId="77777777" w:rsidR="001C4125" w:rsidRDefault="001C4125" w:rsidP="001C4125">
            <w:pPr>
              <w:pStyle w:val="TableParagraph"/>
              <w:spacing w:line="249" w:lineRule="auto"/>
              <w:ind w:left="517" w:right="203"/>
              <w:rPr>
                <w:sz w:val="20"/>
              </w:rPr>
            </w:pPr>
            <w:r>
              <w:rPr>
                <w:sz w:val="20"/>
              </w:rPr>
              <w:t>QUANT 393, Survey of Operations Research (2 sections)</w:t>
            </w:r>
          </w:p>
        </w:tc>
        <w:tc>
          <w:tcPr>
            <w:tcW w:w="695" w:type="dxa"/>
            <w:gridSpan w:val="2"/>
          </w:tcPr>
          <w:p w14:paraId="554BF7E7" w14:textId="77777777" w:rsidR="001C4125" w:rsidRDefault="001C4125" w:rsidP="001C4125">
            <w:pPr>
              <w:pStyle w:val="TableParagraph"/>
              <w:ind w:left="34"/>
              <w:rPr>
                <w:sz w:val="20"/>
              </w:rPr>
            </w:pPr>
            <w:r>
              <w:rPr>
                <w:sz w:val="20"/>
              </w:rPr>
              <w:t>Lecture</w:t>
            </w:r>
          </w:p>
        </w:tc>
      </w:tr>
      <w:tr w:rsidR="001C4125" w14:paraId="6DD78847" w14:textId="77777777" w:rsidTr="002B78A6">
        <w:trPr>
          <w:gridAfter w:val="4"/>
          <w:wAfter w:w="3041" w:type="dxa"/>
          <w:trHeight w:hRule="exact" w:val="540"/>
        </w:trPr>
        <w:tc>
          <w:tcPr>
            <w:tcW w:w="1234" w:type="dxa"/>
          </w:tcPr>
          <w:p w14:paraId="5EDE24F7" w14:textId="77777777" w:rsidR="001C4125" w:rsidRDefault="001C4125" w:rsidP="001C4125">
            <w:pPr>
              <w:pStyle w:val="TableParagraph"/>
              <w:rPr>
                <w:sz w:val="20"/>
              </w:rPr>
            </w:pPr>
            <w:r>
              <w:rPr>
                <w:sz w:val="20"/>
              </w:rPr>
              <w:t>1988-89</w:t>
            </w:r>
          </w:p>
        </w:tc>
        <w:tc>
          <w:tcPr>
            <w:tcW w:w="3601" w:type="dxa"/>
            <w:gridSpan w:val="2"/>
          </w:tcPr>
          <w:p w14:paraId="0B3CFF6F" w14:textId="77777777" w:rsidR="001C4125" w:rsidRDefault="001C4125" w:rsidP="001C4125">
            <w:pPr>
              <w:pStyle w:val="TableParagraph"/>
              <w:spacing w:line="249" w:lineRule="auto"/>
              <w:ind w:left="517" w:right="814"/>
              <w:rPr>
                <w:sz w:val="20"/>
              </w:rPr>
            </w:pPr>
            <w:r>
              <w:rPr>
                <w:sz w:val="20"/>
              </w:rPr>
              <w:t>QUANT 495, Mathematical Programming</w:t>
            </w:r>
          </w:p>
        </w:tc>
        <w:tc>
          <w:tcPr>
            <w:tcW w:w="695" w:type="dxa"/>
            <w:gridSpan w:val="2"/>
          </w:tcPr>
          <w:p w14:paraId="3E2007C9" w14:textId="77777777" w:rsidR="001C4125" w:rsidRDefault="001C4125" w:rsidP="001C4125">
            <w:pPr>
              <w:pStyle w:val="TableParagraph"/>
              <w:ind w:left="34"/>
              <w:rPr>
                <w:sz w:val="20"/>
              </w:rPr>
            </w:pPr>
            <w:r>
              <w:rPr>
                <w:sz w:val="20"/>
              </w:rPr>
              <w:t>Lecture</w:t>
            </w:r>
          </w:p>
        </w:tc>
      </w:tr>
      <w:tr w:rsidR="001C4125" w14:paraId="022C9170" w14:textId="77777777" w:rsidTr="002B78A6">
        <w:trPr>
          <w:gridAfter w:val="4"/>
          <w:wAfter w:w="3041" w:type="dxa"/>
          <w:trHeight w:hRule="exact" w:val="540"/>
        </w:trPr>
        <w:tc>
          <w:tcPr>
            <w:tcW w:w="1234" w:type="dxa"/>
          </w:tcPr>
          <w:p w14:paraId="0093F8F8" w14:textId="77777777" w:rsidR="001C4125" w:rsidRDefault="001C4125" w:rsidP="001C4125">
            <w:pPr>
              <w:pStyle w:val="TableParagraph"/>
              <w:rPr>
                <w:sz w:val="20"/>
              </w:rPr>
            </w:pPr>
            <w:r>
              <w:rPr>
                <w:sz w:val="20"/>
              </w:rPr>
              <w:t>1988-89</w:t>
            </w:r>
          </w:p>
        </w:tc>
        <w:tc>
          <w:tcPr>
            <w:tcW w:w="3601" w:type="dxa"/>
            <w:gridSpan w:val="2"/>
          </w:tcPr>
          <w:p w14:paraId="47C2E83B" w14:textId="77777777" w:rsidR="001C4125" w:rsidRDefault="001C4125" w:rsidP="001C4125">
            <w:pPr>
              <w:pStyle w:val="TableParagraph"/>
              <w:spacing w:line="249" w:lineRule="auto"/>
              <w:ind w:left="517" w:right="97"/>
              <w:rPr>
                <w:sz w:val="20"/>
              </w:rPr>
            </w:pPr>
            <w:r>
              <w:rPr>
                <w:sz w:val="20"/>
              </w:rPr>
              <w:t>QUANT 194, Business Statistics I (2 sections)</w:t>
            </w:r>
          </w:p>
        </w:tc>
        <w:tc>
          <w:tcPr>
            <w:tcW w:w="695" w:type="dxa"/>
            <w:gridSpan w:val="2"/>
          </w:tcPr>
          <w:p w14:paraId="1B540ABC" w14:textId="77777777" w:rsidR="001C4125" w:rsidRDefault="001C4125" w:rsidP="001C4125">
            <w:pPr>
              <w:pStyle w:val="TableParagraph"/>
              <w:ind w:left="34"/>
              <w:rPr>
                <w:sz w:val="20"/>
              </w:rPr>
            </w:pPr>
            <w:r>
              <w:rPr>
                <w:sz w:val="20"/>
              </w:rPr>
              <w:t>Lecture</w:t>
            </w:r>
          </w:p>
        </w:tc>
      </w:tr>
      <w:tr w:rsidR="001C4125" w14:paraId="676309C1" w14:textId="77777777" w:rsidTr="002B78A6">
        <w:trPr>
          <w:gridAfter w:val="4"/>
          <w:wAfter w:w="3041" w:type="dxa"/>
          <w:trHeight w:hRule="exact" w:val="501"/>
        </w:trPr>
        <w:tc>
          <w:tcPr>
            <w:tcW w:w="1234" w:type="dxa"/>
          </w:tcPr>
          <w:p w14:paraId="02D41F94" w14:textId="77777777" w:rsidR="001C4125" w:rsidRDefault="001C4125" w:rsidP="001C4125">
            <w:pPr>
              <w:pStyle w:val="TableParagraph"/>
              <w:rPr>
                <w:sz w:val="20"/>
              </w:rPr>
            </w:pPr>
            <w:r>
              <w:rPr>
                <w:sz w:val="20"/>
              </w:rPr>
              <w:t>1987-88</w:t>
            </w:r>
          </w:p>
        </w:tc>
        <w:tc>
          <w:tcPr>
            <w:tcW w:w="3601" w:type="dxa"/>
            <w:gridSpan w:val="2"/>
          </w:tcPr>
          <w:p w14:paraId="1ECC127D" w14:textId="77777777" w:rsidR="001C4125" w:rsidRDefault="001C4125" w:rsidP="001C4125">
            <w:pPr>
              <w:pStyle w:val="TableParagraph"/>
              <w:spacing w:line="249" w:lineRule="auto"/>
              <w:ind w:left="517" w:right="30"/>
              <w:rPr>
                <w:sz w:val="20"/>
              </w:rPr>
            </w:pPr>
            <w:r>
              <w:rPr>
                <w:sz w:val="20"/>
              </w:rPr>
              <w:t>QUANT 295, Business Statistics II (2 sections)</w:t>
            </w:r>
          </w:p>
        </w:tc>
        <w:tc>
          <w:tcPr>
            <w:tcW w:w="695" w:type="dxa"/>
            <w:gridSpan w:val="2"/>
          </w:tcPr>
          <w:p w14:paraId="15EE05D9" w14:textId="77777777" w:rsidR="001C4125" w:rsidRDefault="001C4125" w:rsidP="001C4125">
            <w:pPr>
              <w:pStyle w:val="TableParagraph"/>
              <w:ind w:left="34"/>
              <w:rPr>
                <w:sz w:val="20"/>
              </w:rPr>
            </w:pPr>
            <w:r>
              <w:rPr>
                <w:sz w:val="20"/>
              </w:rPr>
              <w:t>Lecture</w:t>
            </w:r>
          </w:p>
        </w:tc>
      </w:tr>
      <w:tr w:rsidR="001C4125" w14:paraId="4212BD68" w14:textId="77777777" w:rsidTr="002B78A6">
        <w:trPr>
          <w:gridAfter w:val="4"/>
          <w:wAfter w:w="3041" w:type="dxa"/>
          <w:trHeight w:hRule="exact" w:val="501"/>
        </w:trPr>
        <w:tc>
          <w:tcPr>
            <w:tcW w:w="1234" w:type="dxa"/>
          </w:tcPr>
          <w:p w14:paraId="5D7A2C98" w14:textId="77777777" w:rsidR="001C4125" w:rsidRDefault="001C4125" w:rsidP="001C4125">
            <w:pPr>
              <w:pStyle w:val="TableParagraph"/>
              <w:rPr>
                <w:sz w:val="20"/>
              </w:rPr>
            </w:pPr>
            <w:r>
              <w:rPr>
                <w:sz w:val="20"/>
              </w:rPr>
              <w:t>1987-88</w:t>
            </w:r>
          </w:p>
        </w:tc>
        <w:tc>
          <w:tcPr>
            <w:tcW w:w="3601" w:type="dxa"/>
            <w:gridSpan w:val="2"/>
          </w:tcPr>
          <w:p w14:paraId="330DAA3F" w14:textId="77777777" w:rsidR="001C4125" w:rsidRDefault="001C4125" w:rsidP="001C4125">
            <w:pPr>
              <w:pStyle w:val="TableParagraph"/>
              <w:spacing w:line="249" w:lineRule="auto"/>
              <w:ind w:left="517" w:right="30"/>
              <w:rPr>
                <w:sz w:val="20"/>
              </w:rPr>
            </w:pPr>
            <w:r>
              <w:rPr>
                <w:sz w:val="20"/>
              </w:rPr>
              <w:t>QUANT 495, Mathematical Programming</w:t>
            </w:r>
          </w:p>
        </w:tc>
        <w:tc>
          <w:tcPr>
            <w:tcW w:w="695" w:type="dxa"/>
            <w:gridSpan w:val="2"/>
          </w:tcPr>
          <w:p w14:paraId="2E49035C" w14:textId="77777777" w:rsidR="001C4125" w:rsidRDefault="001C4125" w:rsidP="001C4125">
            <w:pPr>
              <w:pStyle w:val="TableParagraph"/>
              <w:ind w:left="34"/>
              <w:rPr>
                <w:sz w:val="20"/>
              </w:rPr>
            </w:pPr>
            <w:r>
              <w:rPr>
                <w:sz w:val="20"/>
              </w:rPr>
              <w:t>Lecture</w:t>
            </w:r>
          </w:p>
        </w:tc>
      </w:tr>
      <w:tr w:rsidR="001C4125" w14:paraId="62D2A9E5" w14:textId="77777777" w:rsidTr="002B78A6">
        <w:trPr>
          <w:gridAfter w:val="4"/>
          <w:wAfter w:w="3041" w:type="dxa"/>
          <w:trHeight w:hRule="exact" w:val="501"/>
        </w:trPr>
        <w:tc>
          <w:tcPr>
            <w:tcW w:w="1234" w:type="dxa"/>
          </w:tcPr>
          <w:p w14:paraId="63F92894" w14:textId="77777777" w:rsidR="001C4125" w:rsidRDefault="001C4125" w:rsidP="001C4125">
            <w:pPr>
              <w:pStyle w:val="TableParagraph"/>
              <w:rPr>
                <w:sz w:val="20"/>
              </w:rPr>
            </w:pPr>
            <w:r>
              <w:rPr>
                <w:sz w:val="20"/>
              </w:rPr>
              <w:t>1987-88</w:t>
            </w:r>
          </w:p>
        </w:tc>
        <w:tc>
          <w:tcPr>
            <w:tcW w:w="3601" w:type="dxa"/>
            <w:gridSpan w:val="2"/>
          </w:tcPr>
          <w:p w14:paraId="6896A1E3" w14:textId="77777777" w:rsidR="001C4125" w:rsidRDefault="001C4125" w:rsidP="001C4125">
            <w:pPr>
              <w:pStyle w:val="TableParagraph"/>
              <w:spacing w:line="249" w:lineRule="auto"/>
              <w:ind w:left="517" w:right="30"/>
              <w:rPr>
                <w:sz w:val="20"/>
              </w:rPr>
            </w:pPr>
            <w:r>
              <w:rPr>
                <w:sz w:val="20"/>
              </w:rPr>
              <w:t>QUANT 393, Survey of Operations Research (2 sections)</w:t>
            </w:r>
          </w:p>
        </w:tc>
        <w:tc>
          <w:tcPr>
            <w:tcW w:w="695" w:type="dxa"/>
            <w:gridSpan w:val="2"/>
          </w:tcPr>
          <w:p w14:paraId="75CD5F6C" w14:textId="77777777" w:rsidR="001C4125" w:rsidRDefault="001C4125" w:rsidP="001C4125">
            <w:pPr>
              <w:pStyle w:val="TableParagraph"/>
              <w:ind w:left="34"/>
              <w:rPr>
                <w:sz w:val="20"/>
              </w:rPr>
            </w:pPr>
            <w:r>
              <w:rPr>
                <w:sz w:val="20"/>
              </w:rPr>
              <w:t>Lecture</w:t>
            </w:r>
          </w:p>
        </w:tc>
      </w:tr>
      <w:tr w:rsidR="001C4125" w14:paraId="29CF7446" w14:textId="77777777" w:rsidTr="002B78A6">
        <w:trPr>
          <w:gridAfter w:val="4"/>
          <w:wAfter w:w="3041" w:type="dxa"/>
          <w:trHeight w:hRule="exact" w:val="501"/>
        </w:trPr>
        <w:tc>
          <w:tcPr>
            <w:tcW w:w="1234" w:type="dxa"/>
          </w:tcPr>
          <w:p w14:paraId="46CC932D" w14:textId="77777777" w:rsidR="001C4125" w:rsidRDefault="001C4125" w:rsidP="001C4125">
            <w:pPr>
              <w:pStyle w:val="TableParagraph"/>
              <w:rPr>
                <w:sz w:val="20"/>
              </w:rPr>
            </w:pPr>
          </w:p>
        </w:tc>
        <w:tc>
          <w:tcPr>
            <w:tcW w:w="3601" w:type="dxa"/>
            <w:gridSpan w:val="2"/>
          </w:tcPr>
          <w:p w14:paraId="31370F26" w14:textId="77777777" w:rsidR="001C4125" w:rsidRDefault="001C4125" w:rsidP="001C4125">
            <w:pPr>
              <w:pStyle w:val="TableParagraph"/>
              <w:spacing w:line="249" w:lineRule="auto"/>
              <w:ind w:left="0" w:right="30"/>
              <w:rPr>
                <w:sz w:val="20"/>
              </w:rPr>
            </w:pPr>
          </w:p>
        </w:tc>
        <w:tc>
          <w:tcPr>
            <w:tcW w:w="695" w:type="dxa"/>
            <w:gridSpan w:val="2"/>
          </w:tcPr>
          <w:p w14:paraId="284CEA91" w14:textId="77777777" w:rsidR="001C4125" w:rsidRDefault="001C4125" w:rsidP="001C4125">
            <w:pPr>
              <w:pStyle w:val="TableParagraph"/>
              <w:ind w:left="34"/>
              <w:rPr>
                <w:sz w:val="20"/>
              </w:rPr>
            </w:pPr>
          </w:p>
        </w:tc>
      </w:tr>
    </w:tbl>
    <w:p w14:paraId="16AC72BB" w14:textId="77777777" w:rsidR="00C43179" w:rsidRDefault="002B78A6">
      <w:pPr>
        <w:pStyle w:val="Heading1"/>
        <w:numPr>
          <w:ilvl w:val="1"/>
          <w:numId w:val="1"/>
        </w:numPr>
        <w:tabs>
          <w:tab w:val="left" w:pos="1573"/>
          <w:tab w:val="left" w:pos="1574"/>
        </w:tabs>
        <w:spacing w:before="91"/>
      </w:pPr>
      <w:r>
        <w:t>Unscheduled Instructional Activity</w:t>
      </w:r>
    </w:p>
    <w:tbl>
      <w:tblPr>
        <w:tblW w:w="0" w:type="auto"/>
        <w:tblInd w:w="53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4"/>
        <w:gridCol w:w="3620"/>
        <w:gridCol w:w="676"/>
      </w:tblGrid>
      <w:tr w:rsidR="002B78A6" w14:paraId="1840ACD6" w14:textId="77777777" w:rsidTr="002B78A6">
        <w:trPr>
          <w:trHeight w:hRule="exact" w:val="1020"/>
        </w:trPr>
        <w:tc>
          <w:tcPr>
            <w:tcW w:w="1234" w:type="dxa"/>
          </w:tcPr>
          <w:p w14:paraId="70BA267B" w14:textId="77777777" w:rsidR="002B78A6" w:rsidRDefault="002B78A6" w:rsidP="002B78A6">
            <w:pPr>
              <w:pStyle w:val="TableParagraph"/>
              <w:rPr>
                <w:sz w:val="20"/>
              </w:rPr>
            </w:pPr>
            <w:r>
              <w:rPr>
                <w:sz w:val="20"/>
              </w:rPr>
              <w:lastRenderedPageBreak/>
              <w:t>2000-01</w:t>
            </w:r>
          </w:p>
        </w:tc>
        <w:tc>
          <w:tcPr>
            <w:tcW w:w="3620" w:type="dxa"/>
          </w:tcPr>
          <w:p w14:paraId="30631F84" w14:textId="77777777" w:rsidR="002B78A6" w:rsidRDefault="002B78A6" w:rsidP="002B78A6">
            <w:pPr>
              <w:pStyle w:val="TableParagraph"/>
              <w:spacing w:line="249" w:lineRule="auto"/>
              <w:ind w:left="517" w:right="-5"/>
              <w:rPr>
                <w:sz w:val="20"/>
              </w:rPr>
            </w:pPr>
            <w:r>
              <w:rPr>
                <w:sz w:val="20"/>
              </w:rPr>
              <w:t>MBA 895, Special Topics in Management Science</w:t>
            </w:r>
            <w:r w:rsidR="00B261AF">
              <w:rPr>
                <w:sz w:val="20"/>
              </w:rPr>
              <w:t>:</w:t>
            </w:r>
            <w:r>
              <w:rPr>
                <w:sz w:val="20"/>
              </w:rPr>
              <w:t xml:space="preserve"> Development and Planning of an Engineering Project: The Micro-gravity Drop Shaft in Patience Lake.</w:t>
            </w:r>
          </w:p>
        </w:tc>
        <w:tc>
          <w:tcPr>
            <w:tcW w:w="676" w:type="dxa"/>
          </w:tcPr>
          <w:p w14:paraId="65BCD4E8" w14:textId="77777777" w:rsidR="002B78A6" w:rsidRDefault="002B78A6" w:rsidP="002B78A6">
            <w:pPr>
              <w:pStyle w:val="TableParagraph"/>
              <w:ind w:left="15" w:right="-59"/>
              <w:rPr>
                <w:sz w:val="20"/>
              </w:rPr>
            </w:pPr>
            <w:r>
              <w:rPr>
                <w:sz w:val="20"/>
              </w:rPr>
              <w:t>Seminar</w:t>
            </w:r>
          </w:p>
        </w:tc>
      </w:tr>
      <w:tr w:rsidR="002B78A6" w14:paraId="5D8B70C5" w14:textId="77777777" w:rsidTr="002B78A6">
        <w:trPr>
          <w:trHeight w:hRule="exact" w:val="1020"/>
        </w:trPr>
        <w:tc>
          <w:tcPr>
            <w:tcW w:w="1234" w:type="dxa"/>
          </w:tcPr>
          <w:p w14:paraId="04335E72" w14:textId="77777777" w:rsidR="002B78A6" w:rsidRDefault="002B78A6" w:rsidP="002B78A6">
            <w:pPr>
              <w:pStyle w:val="TableParagraph"/>
              <w:rPr>
                <w:sz w:val="20"/>
              </w:rPr>
            </w:pPr>
            <w:r>
              <w:rPr>
                <w:sz w:val="20"/>
              </w:rPr>
              <w:t>1998-99</w:t>
            </w:r>
          </w:p>
        </w:tc>
        <w:tc>
          <w:tcPr>
            <w:tcW w:w="3620" w:type="dxa"/>
          </w:tcPr>
          <w:p w14:paraId="41BAE094" w14:textId="77777777" w:rsidR="002B78A6" w:rsidRDefault="002B78A6" w:rsidP="002B78A6">
            <w:pPr>
              <w:pStyle w:val="TableParagraph"/>
              <w:spacing w:line="249" w:lineRule="auto"/>
              <w:ind w:left="517" w:right="611"/>
              <w:rPr>
                <w:sz w:val="20"/>
              </w:rPr>
            </w:pPr>
            <w:r>
              <w:rPr>
                <w:sz w:val="20"/>
              </w:rPr>
              <w:t>MBA 895, Special Topics in Management Science: TQM &amp; Environmentally Responsible Manufacturing</w:t>
            </w:r>
          </w:p>
        </w:tc>
        <w:tc>
          <w:tcPr>
            <w:tcW w:w="676" w:type="dxa"/>
          </w:tcPr>
          <w:p w14:paraId="39466B34" w14:textId="77777777" w:rsidR="002B78A6" w:rsidRDefault="002B78A6" w:rsidP="002B78A6">
            <w:pPr>
              <w:pStyle w:val="TableParagraph"/>
              <w:ind w:left="15" w:right="-59"/>
              <w:rPr>
                <w:sz w:val="20"/>
              </w:rPr>
            </w:pPr>
            <w:r>
              <w:rPr>
                <w:sz w:val="20"/>
              </w:rPr>
              <w:t>Seminar</w:t>
            </w:r>
          </w:p>
        </w:tc>
      </w:tr>
    </w:tbl>
    <w:p w14:paraId="49722F53" w14:textId="77777777" w:rsidR="00C43179" w:rsidRDefault="00C43179">
      <w:pPr>
        <w:pStyle w:val="BodyText"/>
        <w:rPr>
          <w:b/>
        </w:rPr>
      </w:pPr>
    </w:p>
    <w:p w14:paraId="3C8E635C" w14:textId="77777777" w:rsidR="00C43179" w:rsidRDefault="002B78A6">
      <w:pPr>
        <w:pStyle w:val="ListParagraph"/>
        <w:numPr>
          <w:ilvl w:val="1"/>
          <w:numId w:val="1"/>
        </w:numPr>
        <w:tabs>
          <w:tab w:val="left" w:pos="1573"/>
          <w:tab w:val="left" w:pos="1574"/>
        </w:tabs>
        <w:rPr>
          <w:b/>
        </w:rPr>
      </w:pPr>
      <w:r>
        <w:rPr>
          <w:b/>
        </w:rPr>
        <w:t>Course and Program Development</w:t>
      </w:r>
    </w:p>
    <w:p w14:paraId="3D86A2F4" w14:textId="77777777" w:rsidR="00C43179" w:rsidRDefault="00C43179">
      <w:pPr>
        <w:pStyle w:val="BodyText"/>
        <w:rPr>
          <w:b/>
        </w:rPr>
      </w:pPr>
    </w:p>
    <w:p w14:paraId="71263F02" w14:textId="77777777" w:rsidR="00C43179" w:rsidRDefault="002B78A6">
      <w:pPr>
        <w:pStyle w:val="ListParagraph"/>
        <w:numPr>
          <w:ilvl w:val="1"/>
          <w:numId w:val="1"/>
        </w:numPr>
        <w:tabs>
          <w:tab w:val="left" w:pos="1573"/>
          <w:tab w:val="left" w:pos="1574"/>
        </w:tabs>
        <w:rPr>
          <w:b/>
        </w:rPr>
      </w:pPr>
      <w:r>
        <w:rPr>
          <w:b/>
        </w:rPr>
        <w:t>Teaching Materials</w:t>
      </w:r>
    </w:p>
    <w:p w14:paraId="634C1DCB" w14:textId="77777777" w:rsidR="00C43179" w:rsidRDefault="00C43179">
      <w:pPr>
        <w:pStyle w:val="BodyText"/>
        <w:rPr>
          <w:b/>
        </w:rPr>
      </w:pPr>
    </w:p>
    <w:p w14:paraId="7A1FEE80" w14:textId="77777777" w:rsidR="00C43179" w:rsidRDefault="002B78A6">
      <w:pPr>
        <w:pStyle w:val="ListParagraph"/>
        <w:numPr>
          <w:ilvl w:val="1"/>
          <w:numId w:val="1"/>
        </w:numPr>
        <w:tabs>
          <w:tab w:val="left" w:pos="1573"/>
          <w:tab w:val="left" w:pos="1574"/>
        </w:tabs>
        <w:rPr>
          <w:b/>
        </w:rPr>
      </w:pPr>
      <w:r>
        <w:rPr>
          <w:b/>
        </w:rPr>
        <w:t>Other Teaching-Related Activities</w:t>
      </w:r>
    </w:p>
    <w:p w14:paraId="360DAB12" w14:textId="77777777" w:rsidR="00C43179" w:rsidRDefault="00C43179">
      <w:pPr>
        <w:pStyle w:val="BodyText"/>
        <w:rPr>
          <w:b/>
        </w:rPr>
      </w:pPr>
    </w:p>
    <w:p w14:paraId="4568B412" w14:textId="77777777" w:rsidR="00C43179" w:rsidRDefault="002B78A6">
      <w:pPr>
        <w:pStyle w:val="ListParagraph"/>
        <w:numPr>
          <w:ilvl w:val="0"/>
          <w:numId w:val="1"/>
        </w:numPr>
        <w:tabs>
          <w:tab w:val="left" w:pos="581"/>
          <w:tab w:val="left" w:pos="582"/>
        </w:tabs>
        <w:ind w:hanging="481"/>
        <w:rPr>
          <w:b/>
        </w:rPr>
      </w:pPr>
      <w:r>
        <w:rPr>
          <w:b/>
        </w:rPr>
        <w:t>SUPERVISION AND ADVISORY ACTIVITIES</w:t>
      </w:r>
    </w:p>
    <w:p w14:paraId="5CD0EAE8" w14:textId="77777777" w:rsidR="00C43179" w:rsidRDefault="00C43179">
      <w:pPr>
        <w:pStyle w:val="BodyText"/>
        <w:rPr>
          <w:b/>
        </w:rPr>
      </w:pPr>
    </w:p>
    <w:p w14:paraId="55D0B45A" w14:textId="77777777" w:rsidR="00C43179" w:rsidRDefault="002B78A6">
      <w:pPr>
        <w:pStyle w:val="ListParagraph"/>
        <w:numPr>
          <w:ilvl w:val="1"/>
          <w:numId w:val="1"/>
        </w:numPr>
        <w:tabs>
          <w:tab w:val="left" w:pos="1573"/>
          <w:tab w:val="left" w:pos="1574"/>
        </w:tabs>
        <w:rPr>
          <w:b/>
        </w:rPr>
      </w:pPr>
      <w:r>
        <w:rPr>
          <w:b/>
        </w:rPr>
        <w:t>Undergraduate Student Supervision</w:t>
      </w:r>
    </w:p>
    <w:p w14:paraId="73D67483" w14:textId="502B09FF" w:rsidR="00FC5C1D" w:rsidRDefault="00FC5C1D" w:rsidP="00E245C7">
      <w:pPr>
        <w:pStyle w:val="BodyText"/>
        <w:ind w:left="581"/>
      </w:pPr>
      <w:r>
        <w:t xml:space="preserve">Jordan Jungwirth, </w:t>
      </w:r>
      <w:proofErr w:type="spellStart"/>
      <w:r>
        <w:t>Honours</w:t>
      </w:r>
      <w:proofErr w:type="spellEnd"/>
      <w:r>
        <w:t xml:space="preserve"> Thesis Supervisor, 2020 (Completed)</w:t>
      </w:r>
    </w:p>
    <w:p w14:paraId="42A3B404" w14:textId="38461668" w:rsidR="00F13AF4" w:rsidRDefault="00F13AF4" w:rsidP="00E245C7">
      <w:pPr>
        <w:pStyle w:val="BodyText"/>
        <w:ind w:left="581"/>
      </w:pPr>
      <w:r>
        <w:t xml:space="preserve">R. McDonald, </w:t>
      </w:r>
      <w:proofErr w:type="spellStart"/>
      <w:r>
        <w:t>Honours</w:t>
      </w:r>
      <w:proofErr w:type="spellEnd"/>
      <w:r>
        <w:t xml:space="preserve"> Thesis Supervisor, 2019 (Completed)</w:t>
      </w:r>
    </w:p>
    <w:p w14:paraId="1D3DD6B2" w14:textId="77777777" w:rsidR="00845D9B" w:rsidRPr="00845D9B" w:rsidRDefault="00845D9B" w:rsidP="00E245C7">
      <w:pPr>
        <w:pStyle w:val="BodyText"/>
        <w:ind w:left="581"/>
      </w:pPr>
      <w:r w:rsidRPr="00845D9B">
        <w:t xml:space="preserve">J. T. </w:t>
      </w:r>
      <w:proofErr w:type="spellStart"/>
      <w:r w:rsidRPr="00845D9B">
        <w:t>Alberding</w:t>
      </w:r>
      <w:proofErr w:type="spellEnd"/>
      <w:r w:rsidRPr="00845D9B">
        <w:t xml:space="preserve">, </w:t>
      </w:r>
      <w:proofErr w:type="spellStart"/>
      <w:r w:rsidRPr="00845D9B">
        <w:t>Honours</w:t>
      </w:r>
      <w:proofErr w:type="spellEnd"/>
      <w:r w:rsidRPr="00845D9B">
        <w:t xml:space="preserve"> Thesis</w:t>
      </w:r>
      <w:r w:rsidR="00E245C7">
        <w:t xml:space="preserve"> Supervisor</w:t>
      </w:r>
      <w:r w:rsidRPr="00845D9B">
        <w:t>, 1992</w:t>
      </w:r>
      <w:r w:rsidR="00E245C7">
        <w:t xml:space="preserve"> (C</w:t>
      </w:r>
      <w:r w:rsidRPr="00845D9B">
        <w:t>ompleted)</w:t>
      </w:r>
    </w:p>
    <w:p w14:paraId="68622AF3" w14:textId="77777777" w:rsidR="00845D9B" w:rsidRPr="00845D9B" w:rsidRDefault="00845D9B" w:rsidP="00845D9B">
      <w:pPr>
        <w:pStyle w:val="BodyText"/>
        <w:ind w:left="1574"/>
        <w:rPr>
          <w:b/>
        </w:rPr>
      </w:pPr>
      <w:r w:rsidRPr="00845D9B">
        <w:rPr>
          <w:b/>
        </w:rPr>
        <w:t xml:space="preserve">  </w:t>
      </w:r>
    </w:p>
    <w:p w14:paraId="1916A6A3" w14:textId="77777777" w:rsidR="00C43179" w:rsidRDefault="002B78A6">
      <w:pPr>
        <w:pStyle w:val="ListParagraph"/>
        <w:numPr>
          <w:ilvl w:val="1"/>
          <w:numId w:val="1"/>
        </w:numPr>
        <w:tabs>
          <w:tab w:val="left" w:pos="1573"/>
          <w:tab w:val="left" w:pos="1574"/>
        </w:tabs>
        <w:rPr>
          <w:b/>
        </w:rPr>
      </w:pPr>
      <w:r>
        <w:rPr>
          <w:b/>
        </w:rPr>
        <w:t>Graduate Student Supervision</w:t>
      </w:r>
    </w:p>
    <w:p w14:paraId="15038672" w14:textId="77777777" w:rsidR="00E245C7" w:rsidRDefault="00E245C7" w:rsidP="00E245C7">
      <w:pPr>
        <w:pStyle w:val="BodyText"/>
        <w:ind w:left="1574"/>
        <w:rPr>
          <w:b/>
        </w:rPr>
      </w:pPr>
    </w:p>
    <w:p w14:paraId="434984FA" w14:textId="77777777" w:rsidR="00C43179" w:rsidRDefault="002B78A6">
      <w:pPr>
        <w:pStyle w:val="ListParagraph"/>
        <w:numPr>
          <w:ilvl w:val="1"/>
          <w:numId w:val="1"/>
        </w:numPr>
        <w:tabs>
          <w:tab w:val="left" w:pos="1573"/>
          <w:tab w:val="left" w:pos="1574"/>
        </w:tabs>
        <w:rPr>
          <w:b/>
        </w:rPr>
      </w:pPr>
      <w:r>
        <w:rPr>
          <w:b/>
        </w:rPr>
        <w:t>Graduate Theses Supervised</w:t>
      </w:r>
    </w:p>
    <w:p w14:paraId="767F422F" w14:textId="77777777" w:rsidR="00C43179" w:rsidRPr="00E245C7" w:rsidRDefault="00E245C7" w:rsidP="00E245C7">
      <w:pPr>
        <w:pStyle w:val="BodyText"/>
        <w:ind w:left="581"/>
      </w:pPr>
      <w:r w:rsidRPr="00E245C7">
        <w:t>S.I. Gillies, Master’s Thesis Co-supervisor, 1996 (Completed)</w:t>
      </w:r>
    </w:p>
    <w:p w14:paraId="0B1AFD56" w14:textId="77777777" w:rsidR="00E245C7" w:rsidRDefault="00E245C7" w:rsidP="00E245C7">
      <w:pPr>
        <w:pStyle w:val="BodyText"/>
        <w:ind w:left="1574"/>
        <w:rPr>
          <w:b/>
        </w:rPr>
      </w:pPr>
    </w:p>
    <w:p w14:paraId="25759440" w14:textId="77777777" w:rsidR="00C43179" w:rsidRDefault="002B78A6">
      <w:pPr>
        <w:pStyle w:val="ListParagraph"/>
        <w:numPr>
          <w:ilvl w:val="1"/>
          <w:numId w:val="1"/>
        </w:numPr>
        <w:tabs>
          <w:tab w:val="left" w:pos="1573"/>
          <w:tab w:val="left" w:pos="1574"/>
        </w:tabs>
        <w:rPr>
          <w:b/>
        </w:rPr>
      </w:pPr>
      <w:r>
        <w:rPr>
          <w:b/>
        </w:rPr>
        <w:t>Post-Doctoral Supervision</w:t>
      </w:r>
    </w:p>
    <w:p w14:paraId="2AC52415" w14:textId="77777777" w:rsidR="00C43179" w:rsidRDefault="00C43179" w:rsidP="00E245C7">
      <w:pPr>
        <w:pStyle w:val="BodyText"/>
        <w:ind w:left="720"/>
        <w:rPr>
          <w:b/>
        </w:rPr>
      </w:pPr>
    </w:p>
    <w:p w14:paraId="68060262" w14:textId="77777777" w:rsidR="00C43179" w:rsidRDefault="002B78A6">
      <w:pPr>
        <w:pStyle w:val="ListParagraph"/>
        <w:numPr>
          <w:ilvl w:val="1"/>
          <w:numId w:val="1"/>
        </w:numPr>
        <w:tabs>
          <w:tab w:val="left" w:pos="1573"/>
          <w:tab w:val="left" w:pos="1574"/>
        </w:tabs>
        <w:rPr>
          <w:b/>
        </w:rPr>
      </w:pPr>
      <w:r>
        <w:rPr>
          <w:b/>
        </w:rPr>
        <w:t>Staff Supervision</w:t>
      </w:r>
    </w:p>
    <w:p w14:paraId="499651C0" w14:textId="77777777" w:rsidR="00C43179" w:rsidRDefault="00C43179">
      <w:pPr>
        <w:pStyle w:val="BodyText"/>
        <w:rPr>
          <w:b/>
        </w:rPr>
      </w:pPr>
    </w:p>
    <w:p w14:paraId="26CB1F06" w14:textId="77777777" w:rsidR="00C43179" w:rsidRDefault="002B78A6">
      <w:pPr>
        <w:pStyle w:val="ListParagraph"/>
        <w:numPr>
          <w:ilvl w:val="1"/>
          <w:numId w:val="1"/>
        </w:numPr>
        <w:tabs>
          <w:tab w:val="left" w:pos="1573"/>
          <w:tab w:val="left" w:pos="1574"/>
        </w:tabs>
        <w:rPr>
          <w:b/>
        </w:rPr>
      </w:pPr>
      <w:r>
        <w:rPr>
          <w:b/>
        </w:rPr>
        <w:t>Other Advisory Activities</w:t>
      </w:r>
    </w:p>
    <w:p w14:paraId="5971EEB6" w14:textId="77777777" w:rsidR="006871F0" w:rsidRDefault="006871F0">
      <w:pPr>
        <w:pStyle w:val="BodyText"/>
        <w:spacing w:before="12" w:line="312" w:lineRule="auto"/>
        <w:ind w:left="581" w:right="2563"/>
      </w:pPr>
      <w:proofErr w:type="spellStart"/>
      <w:r>
        <w:t>Tse</w:t>
      </w:r>
      <w:proofErr w:type="spellEnd"/>
      <w:r>
        <w:t>, T., PhD Thesis, Dean’s Designate, June 2017</w:t>
      </w:r>
    </w:p>
    <w:p w14:paraId="02DFAB8A" w14:textId="77777777" w:rsidR="002A4FDF" w:rsidRDefault="002B78A6">
      <w:pPr>
        <w:pStyle w:val="BodyText"/>
        <w:spacing w:before="12" w:line="312" w:lineRule="auto"/>
        <w:ind w:left="581" w:right="2563"/>
      </w:pPr>
      <w:proofErr w:type="spellStart"/>
      <w:r>
        <w:t>Neeliah-Chinniah</w:t>
      </w:r>
      <w:proofErr w:type="spellEnd"/>
      <w:r>
        <w:t xml:space="preserve">, P., Master's Thesis, Academic Advisor, to 2004 (Completed) </w:t>
      </w:r>
    </w:p>
    <w:p w14:paraId="59C4846E" w14:textId="77777777" w:rsidR="00C43179" w:rsidRDefault="002B78A6">
      <w:pPr>
        <w:pStyle w:val="BodyText"/>
        <w:spacing w:before="12" w:line="312" w:lineRule="auto"/>
        <w:ind w:left="581" w:right="2563"/>
      </w:pPr>
      <w:r>
        <w:t>Kalu, K., Master's Thesis, Academic Advisor, to 2001 (Completed)</w:t>
      </w:r>
    </w:p>
    <w:p w14:paraId="63194BC0" w14:textId="77777777" w:rsidR="00C43179" w:rsidRDefault="002B78A6">
      <w:pPr>
        <w:pStyle w:val="BodyText"/>
        <w:spacing w:before="3"/>
        <w:ind w:left="581"/>
      </w:pPr>
      <w:r>
        <w:t>Barron, S., Master's Thesis, Academic Advisor, to 2001 (Completed)</w:t>
      </w:r>
    </w:p>
    <w:p w14:paraId="5C7BE2C9" w14:textId="77777777" w:rsidR="00B261AF" w:rsidRDefault="00B261AF" w:rsidP="00B261AF">
      <w:pPr>
        <w:pStyle w:val="BodyText"/>
        <w:spacing w:before="3"/>
        <w:ind w:left="581"/>
      </w:pPr>
      <w:r>
        <w:t>Boyle, Todd A., PhD Thesis, Carleton University, External Examiner, 2003 (Completed)</w:t>
      </w:r>
    </w:p>
    <w:p w14:paraId="17B8114A" w14:textId="77777777" w:rsidR="00B261AF" w:rsidRDefault="002B78A6">
      <w:pPr>
        <w:pStyle w:val="BodyText"/>
        <w:spacing w:before="69" w:line="312" w:lineRule="auto"/>
        <w:ind w:left="581" w:right="2545"/>
      </w:pPr>
      <w:proofErr w:type="spellStart"/>
      <w:r>
        <w:t>Mahbobi-Azgomi</w:t>
      </w:r>
      <w:proofErr w:type="spellEnd"/>
      <w:r>
        <w:t xml:space="preserve">, M., </w:t>
      </w:r>
      <w:r w:rsidR="00E245C7">
        <w:t>PhD Thesis</w:t>
      </w:r>
      <w:r>
        <w:t xml:space="preserve">, </w:t>
      </w:r>
      <w:r w:rsidR="006871F0">
        <w:t>Dean’s Designate</w:t>
      </w:r>
      <w:r>
        <w:t xml:space="preserve">, 2003  </w:t>
      </w:r>
      <w:r w:rsidR="002A768A">
        <w:t xml:space="preserve">      </w:t>
      </w:r>
      <w:r w:rsidR="006871F0">
        <w:t xml:space="preserve">   </w:t>
      </w:r>
      <w:r w:rsidR="002A768A">
        <w:t xml:space="preserve"> </w:t>
      </w:r>
      <w:r w:rsidR="006871F0">
        <w:t xml:space="preserve">                      </w:t>
      </w:r>
    </w:p>
    <w:p w14:paraId="0B7BF650" w14:textId="77777777" w:rsidR="00C43179" w:rsidRDefault="002B78A6">
      <w:pPr>
        <w:pStyle w:val="BodyText"/>
        <w:spacing w:before="69" w:line="312" w:lineRule="auto"/>
        <w:ind w:left="581" w:right="2545"/>
      </w:pPr>
      <w:proofErr w:type="spellStart"/>
      <w:r>
        <w:t>Chabokrow</w:t>
      </w:r>
      <w:proofErr w:type="spellEnd"/>
      <w:r>
        <w:t>, G., P</w:t>
      </w:r>
      <w:r w:rsidR="00E245C7">
        <w:t>hD Thesis</w:t>
      </w:r>
      <w:r>
        <w:t xml:space="preserve">, </w:t>
      </w:r>
      <w:r w:rsidR="006871F0">
        <w:t>Dean’s Designate</w:t>
      </w:r>
      <w:r>
        <w:t xml:space="preserve">, 2002  </w:t>
      </w:r>
      <w:r w:rsidR="00E245C7">
        <w:t xml:space="preserve">       </w:t>
      </w:r>
      <w:r w:rsidR="002A768A">
        <w:t xml:space="preserve">                    </w:t>
      </w:r>
      <w:r w:rsidR="006871F0">
        <w:t xml:space="preserve">                        </w:t>
      </w:r>
      <w:r w:rsidR="00E245C7">
        <w:t xml:space="preserve">Wang, </w:t>
      </w:r>
      <w:r>
        <w:t xml:space="preserve">Y., Master's Thesis, </w:t>
      </w:r>
      <w:r w:rsidR="002A768A">
        <w:t>External Examiner</w:t>
      </w:r>
      <w:r>
        <w:t>, 1995 (Completed)</w:t>
      </w:r>
    </w:p>
    <w:p w14:paraId="2DA517E8" w14:textId="77777777" w:rsidR="002A4FDF" w:rsidRDefault="002B78A6" w:rsidP="002A768A">
      <w:pPr>
        <w:pStyle w:val="BodyText"/>
        <w:spacing w:before="3" w:line="312" w:lineRule="auto"/>
        <w:ind w:left="581" w:right="3350"/>
      </w:pPr>
      <w:r>
        <w:t xml:space="preserve">Chen, X., Master's Thesis, </w:t>
      </w:r>
      <w:r w:rsidR="002A768A">
        <w:t>External Examiner</w:t>
      </w:r>
      <w:r>
        <w:t>, 1993</w:t>
      </w:r>
      <w:r w:rsidR="002A768A">
        <w:t xml:space="preserve"> </w:t>
      </w:r>
      <w:r>
        <w:t xml:space="preserve">(Completed) </w:t>
      </w:r>
      <w:r w:rsidR="002A768A">
        <w:t xml:space="preserve">            </w:t>
      </w:r>
      <w:r>
        <w:t xml:space="preserve">Chan, Y.K., Master's Thesis, </w:t>
      </w:r>
      <w:r w:rsidR="002A768A">
        <w:t>External Examiner</w:t>
      </w:r>
      <w:r>
        <w:t xml:space="preserve">, 1991 (Completed) </w:t>
      </w:r>
      <w:r w:rsidR="002A768A">
        <w:t xml:space="preserve">           </w:t>
      </w:r>
      <w:proofErr w:type="spellStart"/>
      <w:r>
        <w:t>Sethi</w:t>
      </w:r>
      <w:proofErr w:type="spellEnd"/>
      <w:r>
        <w:t>, S</w:t>
      </w:r>
      <w:r w:rsidR="002A768A">
        <w:t>.</w:t>
      </w:r>
      <w:r>
        <w:t xml:space="preserve">, Master's Thesis, </w:t>
      </w:r>
      <w:r w:rsidR="002A768A">
        <w:t>External Examiner</w:t>
      </w:r>
      <w:r>
        <w:t xml:space="preserve">, 2007 (Completed) </w:t>
      </w:r>
      <w:r w:rsidR="002A768A">
        <w:t xml:space="preserve">         </w:t>
      </w:r>
    </w:p>
    <w:p w14:paraId="3192E5A4" w14:textId="77777777" w:rsidR="00C43179" w:rsidRDefault="002B78A6" w:rsidP="002A768A">
      <w:pPr>
        <w:pStyle w:val="BodyText"/>
        <w:spacing w:before="3" w:line="312" w:lineRule="auto"/>
        <w:ind w:left="581" w:right="3350"/>
      </w:pPr>
      <w:r>
        <w:t xml:space="preserve">Oni, O., Master's Thesis, </w:t>
      </w:r>
      <w:r w:rsidR="002A768A">
        <w:t>External Examiner</w:t>
      </w:r>
      <w:r>
        <w:t>, 2003 (Completed)</w:t>
      </w:r>
    </w:p>
    <w:p w14:paraId="6B808D8E" w14:textId="77777777" w:rsidR="002A4FDF" w:rsidRDefault="002B78A6" w:rsidP="00A610B1">
      <w:pPr>
        <w:pStyle w:val="BodyText"/>
        <w:spacing w:before="3" w:line="312" w:lineRule="auto"/>
        <w:ind w:left="581" w:right="3350"/>
      </w:pPr>
      <w:r>
        <w:t xml:space="preserve">Lo, J., Master's Thesis, </w:t>
      </w:r>
      <w:r w:rsidR="002A768A">
        <w:t>External Examiner,</w:t>
      </w:r>
      <w:r>
        <w:t xml:space="preserve"> 1990 (Completed) </w:t>
      </w:r>
      <w:r w:rsidR="00DD18C7">
        <w:t xml:space="preserve">  </w:t>
      </w:r>
    </w:p>
    <w:p w14:paraId="3DC37DA4" w14:textId="77777777" w:rsidR="00C43179" w:rsidRDefault="002B78A6" w:rsidP="00A610B1">
      <w:pPr>
        <w:pStyle w:val="BodyText"/>
        <w:spacing w:before="3" w:line="312" w:lineRule="auto"/>
        <w:ind w:left="581" w:right="3350"/>
      </w:pPr>
      <w:r>
        <w:t xml:space="preserve">Sheng, P., Master's Thesis, </w:t>
      </w:r>
      <w:r w:rsidR="00A610B1">
        <w:t>External Examiner</w:t>
      </w:r>
      <w:r>
        <w:t>, 1988 (Completed)</w:t>
      </w:r>
    </w:p>
    <w:p w14:paraId="0FB7DC91" w14:textId="77777777" w:rsidR="00C43179" w:rsidRDefault="00C43179">
      <w:pPr>
        <w:pStyle w:val="BodyText"/>
        <w:rPr>
          <w:sz w:val="25"/>
        </w:rPr>
      </w:pPr>
    </w:p>
    <w:p w14:paraId="1B954DF1" w14:textId="77777777" w:rsidR="00C43179" w:rsidRDefault="002B78A6">
      <w:pPr>
        <w:pStyle w:val="Heading1"/>
        <w:numPr>
          <w:ilvl w:val="0"/>
          <w:numId w:val="1"/>
        </w:numPr>
        <w:tabs>
          <w:tab w:val="left" w:pos="581"/>
          <w:tab w:val="left" w:pos="582"/>
        </w:tabs>
        <w:spacing w:before="1"/>
        <w:ind w:hanging="481"/>
      </w:pPr>
      <w:r>
        <w:t>BOOKS AND CHAPTERS IN BOOKS</w:t>
      </w:r>
    </w:p>
    <w:p w14:paraId="49DBD0EB" w14:textId="77777777" w:rsidR="00C43179" w:rsidRDefault="00C43179">
      <w:pPr>
        <w:pStyle w:val="BodyText"/>
        <w:spacing w:before="1"/>
        <w:rPr>
          <w:b/>
        </w:rPr>
      </w:pPr>
    </w:p>
    <w:p w14:paraId="10EAB452" w14:textId="77777777" w:rsidR="00C43179" w:rsidRDefault="002B78A6">
      <w:pPr>
        <w:pStyle w:val="ListParagraph"/>
        <w:numPr>
          <w:ilvl w:val="1"/>
          <w:numId w:val="1"/>
        </w:numPr>
        <w:tabs>
          <w:tab w:val="left" w:pos="1573"/>
          <w:tab w:val="left" w:pos="1574"/>
        </w:tabs>
        <w:spacing w:line="458" w:lineRule="auto"/>
        <w:ind w:left="581" w:right="6449" w:firstLine="0"/>
        <w:rPr>
          <w:b/>
        </w:rPr>
      </w:pPr>
      <w:r>
        <w:rPr>
          <w:b/>
        </w:rPr>
        <w:t>Authored Books Accepted:</w:t>
      </w:r>
    </w:p>
    <w:p w14:paraId="17146550" w14:textId="77777777" w:rsidR="00C43179" w:rsidRDefault="002B78A6">
      <w:pPr>
        <w:spacing w:before="9"/>
        <w:ind w:left="581"/>
        <w:rPr>
          <w:b/>
        </w:rPr>
      </w:pPr>
      <w:r>
        <w:rPr>
          <w:b/>
        </w:rPr>
        <w:t>Published:</w:t>
      </w:r>
    </w:p>
    <w:p w14:paraId="047F7865" w14:textId="77777777" w:rsidR="001A7298" w:rsidRDefault="001A7298">
      <w:pPr>
        <w:spacing w:before="9"/>
        <w:ind w:left="581"/>
        <w:rPr>
          <w:b/>
        </w:rPr>
      </w:pPr>
    </w:p>
    <w:p w14:paraId="293A755D" w14:textId="77777777" w:rsidR="001A7298" w:rsidRDefault="001A7298" w:rsidP="001A7298">
      <w:pPr>
        <w:spacing w:before="12"/>
        <w:ind w:left="581"/>
      </w:pPr>
      <w:r>
        <w:rPr>
          <w:sz w:val="20"/>
        </w:rPr>
        <w:lastRenderedPageBreak/>
        <w:t xml:space="preserve">Stevenson, W. J., Hojati, M., and Cao, J., (2018). </w:t>
      </w:r>
      <w:r>
        <w:rPr>
          <w:i/>
          <w:sz w:val="20"/>
        </w:rPr>
        <w:t xml:space="preserve">Operations Management. </w:t>
      </w:r>
      <w:r>
        <w:rPr>
          <w:sz w:val="20"/>
        </w:rPr>
        <w:t>Sixth</w:t>
      </w:r>
      <w:r w:rsidRPr="003B3173">
        <w:rPr>
          <w:sz w:val="20"/>
        </w:rPr>
        <w:t xml:space="preserve"> Canadian Edition.</w:t>
      </w:r>
      <w:r>
        <w:rPr>
          <w:i/>
          <w:sz w:val="20"/>
        </w:rPr>
        <w:t xml:space="preserve"> </w:t>
      </w:r>
      <w:r>
        <w:rPr>
          <w:sz w:val="20"/>
        </w:rPr>
        <w:t>Toronto: McGraw-Hill Ryerson.</w:t>
      </w:r>
    </w:p>
    <w:p w14:paraId="42B52CE1" w14:textId="77777777" w:rsidR="001A7298" w:rsidRDefault="001A7298" w:rsidP="001A7298">
      <w:pPr>
        <w:spacing w:line="249" w:lineRule="auto"/>
        <w:ind w:left="581" w:right="213"/>
        <w:rPr>
          <w:sz w:val="20"/>
        </w:rPr>
      </w:pPr>
      <w:r>
        <w:rPr>
          <w:sz w:val="20"/>
        </w:rPr>
        <w:t xml:space="preserve">Hojati, M. and Cao, J., (2015). </w:t>
      </w:r>
      <w:r>
        <w:rPr>
          <w:i/>
          <w:sz w:val="20"/>
        </w:rPr>
        <w:t xml:space="preserve">Instructor’s Manual to accompany Operations Management. </w:t>
      </w:r>
      <w:r>
        <w:rPr>
          <w:sz w:val="20"/>
        </w:rPr>
        <w:t>Sixth</w:t>
      </w:r>
      <w:r w:rsidRPr="003B3173">
        <w:rPr>
          <w:sz w:val="20"/>
        </w:rPr>
        <w:t xml:space="preserve"> Canadian Edition.</w:t>
      </w:r>
      <w:r>
        <w:rPr>
          <w:i/>
          <w:sz w:val="20"/>
        </w:rPr>
        <w:t xml:space="preserve">  </w:t>
      </w:r>
      <w:r>
        <w:rPr>
          <w:sz w:val="20"/>
        </w:rPr>
        <w:t>Toronto: McGraw-Hill Ryerson.</w:t>
      </w:r>
    </w:p>
    <w:p w14:paraId="3B878124" w14:textId="77777777" w:rsidR="00C43179" w:rsidRDefault="002B78A6" w:rsidP="001A7298">
      <w:pPr>
        <w:spacing w:before="12"/>
        <w:ind w:left="581"/>
      </w:pPr>
      <w:r>
        <w:rPr>
          <w:sz w:val="20"/>
        </w:rPr>
        <w:t xml:space="preserve">Stevenson, W. J., Hojati, M., and Cao, J., (2015). </w:t>
      </w:r>
      <w:r>
        <w:rPr>
          <w:i/>
          <w:sz w:val="20"/>
        </w:rPr>
        <w:t>Operations Management.</w:t>
      </w:r>
      <w:r w:rsidR="001A7298">
        <w:rPr>
          <w:i/>
          <w:sz w:val="20"/>
        </w:rPr>
        <w:t xml:space="preserve"> </w:t>
      </w:r>
      <w:r w:rsidR="001A7298">
        <w:rPr>
          <w:sz w:val="20"/>
        </w:rPr>
        <w:t>Fifth</w:t>
      </w:r>
      <w:r w:rsidR="001A7298" w:rsidRPr="003B3173">
        <w:rPr>
          <w:sz w:val="20"/>
        </w:rPr>
        <w:t xml:space="preserve"> Canadian Edition.</w:t>
      </w:r>
      <w:r>
        <w:rPr>
          <w:i/>
          <w:sz w:val="20"/>
        </w:rPr>
        <w:t xml:space="preserve"> </w:t>
      </w:r>
      <w:r>
        <w:rPr>
          <w:sz w:val="20"/>
        </w:rPr>
        <w:t>Toronto: McGraw-Hill Ryerson.</w:t>
      </w:r>
    </w:p>
    <w:p w14:paraId="58720DE8" w14:textId="77777777" w:rsidR="00C43179" w:rsidRDefault="002B78A6">
      <w:pPr>
        <w:spacing w:line="249" w:lineRule="auto"/>
        <w:ind w:left="581" w:right="213"/>
        <w:rPr>
          <w:sz w:val="20"/>
        </w:rPr>
      </w:pPr>
      <w:r>
        <w:rPr>
          <w:sz w:val="20"/>
        </w:rPr>
        <w:t xml:space="preserve">Hojati, M. and Cao, J., (2015). </w:t>
      </w:r>
      <w:r>
        <w:rPr>
          <w:i/>
          <w:sz w:val="20"/>
        </w:rPr>
        <w:t>Instructor’s Manual to accompany Operations Management.</w:t>
      </w:r>
      <w:r w:rsidR="001A7298">
        <w:rPr>
          <w:i/>
          <w:sz w:val="20"/>
        </w:rPr>
        <w:t xml:space="preserve"> </w:t>
      </w:r>
      <w:r w:rsidR="001A7298">
        <w:rPr>
          <w:sz w:val="20"/>
        </w:rPr>
        <w:t>Fifth</w:t>
      </w:r>
      <w:r w:rsidR="001A7298" w:rsidRPr="003B3173">
        <w:rPr>
          <w:sz w:val="20"/>
        </w:rPr>
        <w:t xml:space="preserve"> Canadian Edition.</w:t>
      </w:r>
      <w:r w:rsidR="001A7298">
        <w:rPr>
          <w:i/>
          <w:sz w:val="20"/>
        </w:rPr>
        <w:t xml:space="preserve"> </w:t>
      </w:r>
      <w:r>
        <w:rPr>
          <w:i/>
          <w:sz w:val="20"/>
        </w:rPr>
        <w:t xml:space="preserve"> </w:t>
      </w:r>
      <w:r>
        <w:rPr>
          <w:sz w:val="20"/>
        </w:rPr>
        <w:t>Toronto: McGraw-Hill Ryerson.</w:t>
      </w:r>
    </w:p>
    <w:p w14:paraId="2A8C503A" w14:textId="77777777" w:rsidR="00C43179" w:rsidRDefault="002B78A6">
      <w:pPr>
        <w:spacing w:before="61"/>
        <w:ind w:left="581"/>
        <w:jc w:val="both"/>
        <w:rPr>
          <w:sz w:val="20"/>
        </w:rPr>
      </w:pPr>
      <w:r>
        <w:rPr>
          <w:sz w:val="20"/>
        </w:rPr>
        <w:t>Steven</w:t>
      </w:r>
      <w:r w:rsidR="001A7298">
        <w:rPr>
          <w:sz w:val="20"/>
        </w:rPr>
        <w:t>son, W. J. and Hojati, M., (2011</w:t>
      </w:r>
      <w:r>
        <w:rPr>
          <w:sz w:val="20"/>
        </w:rPr>
        <w:t xml:space="preserve">). </w:t>
      </w:r>
      <w:r>
        <w:rPr>
          <w:i/>
          <w:sz w:val="20"/>
        </w:rPr>
        <w:t xml:space="preserve">Operations Management. </w:t>
      </w:r>
      <w:r w:rsidR="001A7298">
        <w:rPr>
          <w:sz w:val="20"/>
        </w:rPr>
        <w:t>Fourth</w:t>
      </w:r>
      <w:r w:rsidR="001A7298" w:rsidRPr="003B3173">
        <w:rPr>
          <w:sz w:val="20"/>
        </w:rPr>
        <w:t xml:space="preserve"> Canadian Edition.</w:t>
      </w:r>
      <w:r w:rsidR="001A7298">
        <w:rPr>
          <w:i/>
          <w:sz w:val="20"/>
        </w:rPr>
        <w:t xml:space="preserve"> </w:t>
      </w:r>
      <w:r>
        <w:rPr>
          <w:sz w:val="20"/>
        </w:rPr>
        <w:t>Toronto: McGraw-Hill Ryerson.</w:t>
      </w:r>
    </w:p>
    <w:p w14:paraId="63EE9DD4" w14:textId="77777777" w:rsidR="001A7298" w:rsidRDefault="001A7298">
      <w:pPr>
        <w:spacing w:before="70" w:line="312" w:lineRule="auto"/>
        <w:ind w:left="581" w:right="402"/>
        <w:jc w:val="both"/>
        <w:rPr>
          <w:sz w:val="20"/>
        </w:rPr>
      </w:pPr>
      <w:r>
        <w:rPr>
          <w:sz w:val="20"/>
        </w:rPr>
        <w:t>Hojati, M., (2011</w:t>
      </w:r>
      <w:r w:rsidR="002B78A6">
        <w:rPr>
          <w:sz w:val="20"/>
        </w:rPr>
        <w:t xml:space="preserve">). </w:t>
      </w:r>
      <w:r w:rsidR="002B78A6">
        <w:rPr>
          <w:i/>
          <w:sz w:val="20"/>
        </w:rPr>
        <w:t>Instructor’s Manual to accompany Operations Management.</w:t>
      </w:r>
      <w:r>
        <w:rPr>
          <w:i/>
          <w:sz w:val="20"/>
        </w:rPr>
        <w:t xml:space="preserve"> </w:t>
      </w:r>
      <w:r>
        <w:rPr>
          <w:sz w:val="20"/>
        </w:rPr>
        <w:t>Fourth</w:t>
      </w:r>
      <w:r w:rsidRPr="003B3173">
        <w:rPr>
          <w:sz w:val="20"/>
        </w:rPr>
        <w:t xml:space="preserve"> Canadian Edition.</w:t>
      </w:r>
      <w:r>
        <w:rPr>
          <w:i/>
          <w:sz w:val="20"/>
        </w:rPr>
        <w:t xml:space="preserve">  </w:t>
      </w:r>
      <w:r w:rsidR="002B78A6">
        <w:rPr>
          <w:i/>
          <w:sz w:val="20"/>
        </w:rPr>
        <w:t xml:space="preserve"> </w:t>
      </w:r>
      <w:r w:rsidR="002B78A6">
        <w:rPr>
          <w:sz w:val="20"/>
        </w:rPr>
        <w:t xml:space="preserve">Toronto: McGraw-Hill Ryerson. </w:t>
      </w:r>
    </w:p>
    <w:p w14:paraId="5429C946" w14:textId="77777777" w:rsidR="001A7298" w:rsidRDefault="002B78A6">
      <w:pPr>
        <w:spacing w:before="70" w:line="312" w:lineRule="auto"/>
        <w:ind w:left="581" w:right="402"/>
        <w:jc w:val="both"/>
        <w:rPr>
          <w:sz w:val="20"/>
        </w:rPr>
      </w:pPr>
      <w:r>
        <w:rPr>
          <w:sz w:val="20"/>
        </w:rPr>
        <w:t xml:space="preserve">Hojati, M., (2007). </w:t>
      </w:r>
      <w:r>
        <w:rPr>
          <w:i/>
          <w:sz w:val="20"/>
        </w:rPr>
        <w:t>Instructor’s Manual to accompany Operations Management</w:t>
      </w:r>
      <w:r w:rsidR="00B261AF">
        <w:rPr>
          <w:i/>
          <w:sz w:val="20"/>
        </w:rPr>
        <w:t>.</w:t>
      </w:r>
      <w:r w:rsidR="001A7298">
        <w:rPr>
          <w:i/>
          <w:sz w:val="20"/>
        </w:rPr>
        <w:t xml:space="preserve"> </w:t>
      </w:r>
      <w:r w:rsidR="001A7298">
        <w:rPr>
          <w:sz w:val="20"/>
        </w:rPr>
        <w:t>Third</w:t>
      </w:r>
      <w:r w:rsidR="001A7298" w:rsidRPr="003B3173">
        <w:rPr>
          <w:sz w:val="20"/>
        </w:rPr>
        <w:t xml:space="preserve"> Canadian Edition.</w:t>
      </w:r>
      <w:r w:rsidR="001A7298">
        <w:rPr>
          <w:i/>
          <w:sz w:val="20"/>
        </w:rPr>
        <w:t xml:space="preserve">  </w:t>
      </w:r>
      <w:r>
        <w:rPr>
          <w:i/>
          <w:sz w:val="20"/>
        </w:rPr>
        <w:t xml:space="preserve"> </w:t>
      </w:r>
      <w:r>
        <w:rPr>
          <w:sz w:val="20"/>
        </w:rPr>
        <w:t xml:space="preserve">Toronto: McGraw-Hill Ryerson. </w:t>
      </w:r>
    </w:p>
    <w:p w14:paraId="621B548D" w14:textId="77777777" w:rsidR="00C43179" w:rsidRDefault="002B78A6">
      <w:pPr>
        <w:spacing w:before="70" w:line="312" w:lineRule="auto"/>
        <w:ind w:left="581" w:right="402"/>
        <w:jc w:val="both"/>
        <w:rPr>
          <w:sz w:val="20"/>
        </w:rPr>
      </w:pPr>
      <w:r>
        <w:rPr>
          <w:sz w:val="20"/>
        </w:rPr>
        <w:t xml:space="preserve">Stevenson, W. J., and Hojati, M., (2007). </w:t>
      </w:r>
      <w:r>
        <w:rPr>
          <w:i/>
          <w:sz w:val="20"/>
        </w:rPr>
        <w:t>Operations Management.</w:t>
      </w:r>
      <w:r w:rsidR="003B3173">
        <w:rPr>
          <w:i/>
          <w:sz w:val="20"/>
        </w:rPr>
        <w:t xml:space="preserve"> </w:t>
      </w:r>
      <w:r w:rsidR="003B3173">
        <w:rPr>
          <w:sz w:val="20"/>
        </w:rPr>
        <w:t>Third</w:t>
      </w:r>
      <w:r w:rsidR="003B3173" w:rsidRPr="003B3173">
        <w:rPr>
          <w:sz w:val="20"/>
        </w:rPr>
        <w:t xml:space="preserve"> Canadian Edition.</w:t>
      </w:r>
      <w:r w:rsidR="001A7298">
        <w:rPr>
          <w:i/>
          <w:sz w:val="20"/>
        </w:rPr>
        <w:t xml:space="preserve"> </w:t>
      </w:r>
      <w:r>
        <w:rPr>
          <w:i/>
          <w:sz w:val="20"/>
        </w:rPr>
        <w:t xml:space="preserve"> </w:t>
      </w:r>
      <w:r>
        <w:rPr>
          <w:sz w:val="20"/>
        </w:rPr>
        <w:t>Toronto: McGraw-Hill Ryerson.</w:t>
      </w:r>
    </w:p>
    <w:p w14:paraId="4D87820F" w14:textId="77777777" w:rsidR="00C43179" w:rsidRDefault="002B78A6">
      <w:pPr>
        <w:spacing w:before="3" w:line="249" w:lineRule="auto"/>
        <w:ind w:left="581" w:right="291"/>
        <w:rPr>
          <w:sz w:val="20"/>
        </w:rPr>
      </w:pPr>
      <w:proofErr w:type="spellStart"/>
      <w:r>
        <w:rPr>
          <w:sz w:val="20"/>
        </w:rPr>
        <w:t>Ozgur</w:t>
      </w:r>
      <w:proofErr w:type="spellEnd"/>
      <w:r>
        <w:rPr>
          <w:sz w:val="20"/>
        </w:rPr>
        <w:t xml:space="preserve">, C. and Hojati, M., (2004). </w:t>
      </w:r>
      <w:r>
        <w:rPr>
          <w:i/>
          <w:sz w:val="20"/>
        </w:rPr>
        <w:t>Instructor’s Manual to accompany Operations Management.</w:t>
      </w:r>
      <w:r w:rsidR="003B3173">
        <w:rPr>
          <w:i/>
          <w:sz w:val="20"/>
        </w:rPr>
        <w:t xml:space="preserve"> </w:t>
      </w:r>
      <w:r w:rsidR="003B3173" w:rsidRPr="003B3173">
        <w:rPr>
          <w:sz w:val="20"/>
        </w:rPr>
        <w:t>Second Canadian Edition.</w:t>
      </w:r>
      <w:r w:rsidR="003B3173">
        <w:rPr>
          <w:i/>
          <w:sz w:val="20"/>
        </w:rPr>
        <w:t xml:space="preserve"> </w:t>
      </w:r>
      <w:r>
        <w:rPr>
          <w:i/>
          <w:sz w:val="20"/>
        </w:rPr>
        <w:t xml:space="preserve"> </w:t>
      </w:r>
      <w:r>
        <w:rPr>
          <w:sz w:val="20"/>
        </w:rPr>
        <w:t>Toronto: McGraw- Hill Ryerson.</w:t>
      </w:r>
    </w:p>
    <w:p w14:paraId="6295554F" w14:textId="77777777" w:rsidR="00C43179" w:rsidRDefault="002B78A6">
      <w:pPr>
        <w:spacing w:before="60"/>
        <w:ind w:left="581"/>
        <w:jc w:val="both"/>
        <w:rPr>
          <w:sz w:val="20"/>
        </w:rPr>
      </w:pPr>
      <w:r>
        <w:rPr>
          <w:sz w:val="20"/>
        </w:rPr>
        <w:t xml:space="preserve">Stevenson, W. J., and Hojati, M., (2004). </w:t>
      </w:r>
      <w:r>
        <w:rPr>
          <w:i/>
          <w:sz w:val="20"/>
        </w:rPr>
        <w:t>Operations Management.</w:t>
      </w:r>
      <w:r w:rsidR="003B3173">
        <w:rPr>
          <w:i/>
          <w:sz w:val="20"/>
        </w:rPr>
        <w:t xml:space="preserve"> </w:t>
      </w:r>
      <w:r w:rsidR="003B3173" w:rsidRPr="003B3173">
        <w:rPr>
          <w:sz w:val="20"/>
        </w:rPr>
        <w:t>Second Canadian Edition.</w:t>
      </w:r>
      <w:r w:rsidR="003B3173">
        <w:rPr>
          <w:i/>
          <w:sz w:val="20"/>
        </w:rPr>
        <w:t xml:space="preserve"> </w:t>
      </w:r>
      <w:r>
        <w:rPr>
          <w:i/>
          <w:sz w:val="20"/>
        </w:rPr>
        <w:t xml:space="preserve"> </w:t>
      </w:r>
      <w:r>
        <w:rPr>
          <w:sz w:val="20"/>
        </w:rPr>
        <w:t>Toronto: McGraw-Hill Ryerson.</w:t>
      </w:r>
    </w:p>
    <w:p w14:paraId="15F6AC11" w14:textId="77777777" w:rsidR="001A7298" w:rsidRDefault="002B78A6">
      <w:pPr>
        <w:spacing w:before="69" w:line="312" w:lineRule="auto"/>
        <w:ind w:left="581" w:right="346"/>
        <w:rPr>
          <w:sz w:val="20"/>
        </w:rPr>
      </w:pPr>
      <w:r>
        <w:rPr>
          <w:sz w:val="20"/>
        </w:rPr>
        <w:t xml:space="preserve">Stevenson, W. J., and Hojati, M., (2000). </w:t>
      </w:r>
      <w:r>
        <w:rPr>
          <w:i/>
          <w:sz w:val="20"/>
        </w:rPr>
        <w:t xml:space="preserve">Production/Operations Management. </w:t>
      </w:r>
      <w:r w:rsidR="003B3173" w:rsidRPr="003B3173">
        <w:rPr>
          <w:sz w:val="20"/>
        </w:rPr>
        <w:t>First Canadian Edition.</w:t>
      </w:r>
      <w:r w:rsidR="003B3173">
        <w:rPr>
          <w:i/>
          <w:sz w:val="20"/>
        </w:rPr>
        <w:t xml:space="preserve"> </w:t>
      </w:r>
      <w:r>
        <w:rPr>
          <w:sz w:val="20"/>
        </w:rPr>
        <w:t xml:space="preserve">Toronto: McGraw-Hill Ryerson. </w:t>
      </w:r>
    </w:p>
    <w:p w14:paraId="3333BF06" w14:textId="77777777" w:rsidR="00C43179" w:rsidRDefault="002B78A6">
      <w:pPr>
        <w:spacing w:before="69" w:line="312" w:lineRule="auto"/>
        <w:ind w:left="581" w:right="346"/>
        <w:rPr>
          <w:sz w:val="20"/>
        </w:rPr>
      </w:pPr>
      <w:r>
        <w:rPr>
          <w:sz w:val="20"/>
        </w:rPr>
        <w:t xml:space="preserve">Hojati, M., (1987). </w:t>
      </w:r>
      <w:r>
        <w:rPr>
          <w:i/>
          <w:sz w:val="20"/>
        </w:rPr>
        <w:t xml:space="preserve">Network synthesis problem: Cost Allocation and Algorithms. </w:t>
      </w:r>
      <w:r>
        <w:rPr>
          <w:sz w:val="20"/>
        </w:rPr>
        <w:t>: University of British Columbia.</w:t>
      </w:r>
    </w:p>
    <w:p w14:paraId="63342185" w14:textId="77777777" w:rsidR="00C43179" w:rsidRDefault="00C43179">
      <w:pPr>
        <w:pStyle w:val="BodyText"/>
        <w:spacing w:before="3"/>
        <w:rPr>
          <w:sz w:val="19"/>
        </w:rPr>
      </w:pPr>
    </w:p>
    <w:p w14:paraId="61F6CB13" w14:textId="77777777" w:rsidR="00C43179" w:rsidRDefault="002B78A6">
      <w:pPr>
        <w:pStyle w:val="Heading1"/>
        <w:numPr>
          <w:ilvl w:val="1"/>
          <w:numId w:val="1"/>
        </w:numPr>
        <w:tabs>
          <w:tab w:val="left" w:pos="1573"/>
          <w:tab w:val="left" w:pos="1574"/>
        </w:tabs>
        <w:spacing w:line="458" w:lineRule="auto"/>
        <w:ind w:left="581" w:right="7250" w:firstLine="0"/>
      </w:pPr>
      <w:r>
        <w:t>Edited Books Accepted:</w:t>
      </w:r>
    </w:p>
    <w:p w14:paraId="53D976FC" w14:textId="77777777" w:rsidR="00C43179" w:rsidRDefault="002B78A6">
      <w:pPr>
        <w:spacing w:before="9"/>
        <w:ind w:left="581"/>
        <w:jc w:val="both"/>
        <w:rPr>
          <w:b/>
        </w:rPr>
      </w:pPr>
      <w:r>
        <w:rPr>
          <w:b/>
        </w:rPr>
        <w:t>Published:</w:t>
      </w:r>
    </w:p>
    <w:p w14:paraId="58B68EA4" w14:textId="77777777" w:rsidR="00C43179" w:rsidRDefault="00C43179">
      <w:pPr>
        <w:pStyle w:val="BodyText"/>
        <w:rPr>
          <w:b/>
        </w:rPr>
      </w:pPr>
    </w:p>
    <w:p w14:paraId="6E8B1566" w14:textId="77777777" w:rsidR="00C43179" w:rsidRDefault="002B78A6">
      <w:pPr>
        <w:pStyle w:val="ListParagraph"/>
        <w:numPr>
          <w:ilvl w:val="1"/>
          <w:numId w:val="1"/>
        </w:numPr>
        <w:tabs>
          <w:tab w:val="left" w:pos="1573"/>
          <w:tab w:val="left" w:pos="1574"/>
        </w:tabs>
        <w:spacing w:before="1" w:line="458" w:lineRule="auto"/>
        <w:ind w:left="581" w:right="6768" w:firstLine="0"/>
        <w:rPr>
          <w:b/>
        </w:rPr>
      </w:pPr>
      <w:r>
        <w:rPr>
          <w:b/>
        </w:rPr>
        <w:t>Chapters in Books Accepted:</w:t>
      </w:r>
    </w:p>
    <w:p w14:paraId="68C0D281" w14:textId="77777777" w:rsidR="00C43179" w:rsidRDefault="002B78A6">
      <w:pPr>
        <w:spacing w:before="9"/>
        <w:ind w:left="581"/>
        <w:jc w:val="both"/>
        <w:rPr>
          <w:b/>
        </w:rPr>
      </w:pPr>
      <w:r>
        <w:rPr>
          <w:b/>
        </w:rPr>
        <w:t>Published:</w:t>
      </w:r>
    </w:p>
    <w:p w14:paraId="485880CB" w14:textId="77777777" w:rsidR="00C43179" w:rsidRDefault="00C43179">
      <w:pPr>
        <w:pStyle w:val="BodyText"/>
        <w:rPr>
          <w:b/>
        </w:rPr>
      </w:pPr>
    </w:p>
    <w:p w14:paraId="0651D519" w14:textId="77777777" w:rsidR="00C43179" w:rsidRDefault="002B78A6">
      <w:pPr>
        <w:pStyle w:val="ListParagraph"/>
        <w:numPr>
          <w:ilvl w:val="0"/>
          <w:numId w:val="1"/>
        </w:numPr>
        <w:tabs>
          <w:tab w:val="left" w:pos="581"/>
          <w:tab w:val="left" w:pos="582"/>
        </w:tabs>
        <w:spacing w:line="458" w:lineRule="auto"/>
        <w:ind w:right="5847" w:hanging="481"/>
        <w:rPr>
          <w:b/>
        </w:rPr>
      </w:pPr>
      <w:r>
        <w:rPr>
          <w:b/>
        </w:rPr>
        <w:t>PAPERS IN REFEREED JOURNALS Accepted:</w:t>
      </w:r>
    </w:p>
    <w:p w14:paraId="0C68E266" w14:textId="77777777" w:rsidR="00C43179" w:rsidRDefault="002B78A6">
      <w:pPr>
        <w:spacing w:before="8"/>
        <w:ind w:left="581"/>
        <w:jc w:val="both"/>
        <w:rPr>
          <w:b/>
        </w:rPr>
      </w:pPr>
      <w:r>
        <w:rPr>
          <w:b/>
        </w:rPr>
        <w:t>Published:</w:t>
      </w:r>
    </w:p>
    <w:p w14:paraId="2EC20D04" w14:textId="77777777" w:rsidR="00F614BE" w:rsidRDefault="00F614BE" w:rsidP="00F614BE">
      <w:pPr>
        <w:pStyle w:val="BodyText"/>
        <w:ind w:left="630" w:right="90"/>
        <w:rPr>
          <w:b/>
        </w:rPr>
      </w:pPr>
      <w:r>
        <w:rPr>
          <w:b/>
        </w:rPr>
        <w:t>*</w:t>
      </w:r>
      <w:r w:rsidRPr="001740E1">
        <w:rPr>
          <w:b/>
        </w:rPr>
        <w:t xml:space="preserve">Hojati, </w:t>
      </w:r>
      <w:r>
        <w:rPr>
          <w:b/>
        </w:rPr>
        <w:t>M</w:t>
      </w:r>
      <w:r w:rsidR="00B60137">
        <w:t>., (2018</w:t>
      </w:r>
      <w:r w:rsidRPr="001740E1">
        <w:t>)</w:t>
      </w:r>
      <w:r>
        <w:t xml:space="preserve"> </w:t>
      </w:r>
      <w:r>
        <w:rPr>
          <w:b/>
        </w:rPr>
        <w:t xml:space="preserve"> </w:t>
      </w:r>
      <w:r w:rsidRPr="006944E9">
        <w:t>A Greedy Heuristic for Shift Minimization Personnel Task Scheduling Problem</w:t>
      </w:r>
      <w:r>
        <w:t xml:space="preserve">, </w:t>
      </w:r>
      <w:r w:rsidRPr="00057334">
        <w:rPr>
          <w:i/>
        </w:rPr>
        <w:t>Computers and Operations Research</w:t>
      </w:r>
      <w:r>
        <w:t>, 100: 66</w:t>
      </w:r>
      <w:r w:rsidR="00B261AF">
        <w:t xml:space="preserve"> </w:t>
      </w:r>
      <w:r>
        <w:t>-</w:t>
      </w:r>
      <w:r w:rsidR="00B261AF">
        <w:t xml:space="preserve"> </w:t>
      </w:r>
      <w:r>
        <w:t>76.</w:t>
      </w:r>
    </w:p>
    <w:p w14:paraId="657A2180" w14:textId="77777777" w:rsidR="001740E1" w:rsidRPr="001740E1" w:rsidRDefault="001740E1" w:rsidP="001740E1">
      <w:pPr>
        <w:spacing w:before="11" w:line="249" w:lineRule="auto"/>
        <w:ind w:left="581" w:right="109"/>
        <w:rPr>
          <w:b/>
          <w:sz w:val="20"/>
        </w:rPr>
      </w:pPr>
      <w:r>
        <w:rPr>
          <w:b/>
          <w:sz w:val="20"/>
        </w:rPr>
        <w:t>*</w:t>
      </w:r>
      <w:r w:rsidRPr="001740E1">
        <w:rPr>
          <w:b/>
          <w:sz w:val="20"/>
        </w:rPr>
        <w:t xml:space="preserve">Hojati, </w:t>
      </w:r>
      <w:r>
        <w:rPr>
          <w:b/>
          <w:sz w:val="20"/>
        </w:rPr>
        <w:t>M</w:t>
      </w:r>
      <w:r w:rsidRPr="001740E1">
        <w:rPr>
          <w:sz w:val="20"/>
        </w:rPr>
        <w:t xml:space="preserve">., (2016).  Minimizing Make-span in 2-stage Disassembly Flow-shop Scheduling Problem, </w:t>
      </w:r>
      <w:r w:rsidRPr="00CF76B4">
        <w:rPr>
          <w:i/>
          <w:sz w:val="20"/>
        </w:rPr>
        <w:t>Computers &amp; Industrial Engineering</w:t>
      </w:r>
      <w:r w:rsidRPr="001740E1">
        <w:rPr>
          <w:sz w:val="20"/>
        </w:rPr>
        <w:t>, 94: 1</w:t>
      </w:r>
      <w:r w:rsidR="00B261AF">
        <w:rPr>
          <w:sz w:val="20"/>
        </w:rPr>
        <w:t xml:space="preserve"> </w:t>
      </w:r>
      <w:r w:rsidRPr="001740E1">
        <w:rPr>
          <w:sz w:val="20"/>
        </w:rPr>
        <w:t>-</w:t>
      </w:r>
      <w:r w:rsidR="00B261AF">
        <w:rPr>
          <w:sz w:val="20"/>
        </w:rPr>
        <w:t xml:space="preserve"> </w:t>
      </w:r>
      <w:r w:rsidRPr="001740E1">
        <w:rPr>
          <w:sz w:val="20"/>
        </w:rPr>
        <w:t>5.</w:t>
      </w:r>
    </w:p>
    <w:p w14:paraId="19641D8B" w14:textId="77777777" w:rsidR="001740E1" w:rsidRPr="001740E1" w:rsidRDefault="001740E1" w:rsidP="001740E1">
      <w:pPr>
        <w:spacing w:before="11" w:line="249" w:lineRule="auto"/>
        <w:ind w:left="581" w:right="109"/>
        <w:rPr>
          <w:sz w:val="20"/>
        </w:rPr>
      </w:pPr>
      <w:r>
        <w:rPr>
          <w:b/>
          <w:sz w:val="20"/>
        </w:rPr>
        <w:t>*</w:t>
      </w:r>
      <w:r w:rsidRPr="001740E1">
        <w:rPr>
          <w:b/>
          <w:sz w:val="20"/>
        </w:rPr>
        <w:t xml:space="preserve">Hojati, </w:t>
      </w:r>
      <w:r>
        <w:rPr>
          <w:b/>
          <w:sz w:val="20"/>
        </w:rPr>
        <w:t>M.</w:t>
      </w:r>
      <w:r w:rsidRPr="001740E1">
        <w:rPr>
          <w:sz w:val="20"/>
        </w:rPr>
        <w:t xml:space="preserve">, (2016).  A Compact Formulation of “Scheduling Security Personnel for the Vancouver 2010 Winter Olympic Games”, </w:t>
      </w:r>
      <w:r w:rsidRPr="00CF76B4">
        <w:rPr>
          <w:i/>
          <w:sz w:val="20"/>
        </w:rPr>
        <w:t>INFOR (Information Systems and Operational Research)</w:t>
      </w:r>
      <w:r w:rsidRPr="001740E1">
        <w:rPr>
          <w:sz w:val="20"/>
        </w:rPr>
        <w:t>, 53(2): 94</w:t>
      </w:r>
      <w:r w:rsidR="00B261AF">
        <w:rPr>
          <w:sz w:val="20"/>
        </w:rPr>
        <w:t xml:space="preserve"> </w:t>
      </w:r>
      <w:r w:rsidRPr="001740E1">
        <w:rPr>
          <w:sz w:val="20"/>
        </w:rPr>
        <w:t>-</w:t>
      </w:r>
      <w:r w:rsidR="00B261AF">
        <w:rPr>
          <w:sz w:val="20"/>
        </w:rPr>
        <w:t xml:space="preserve"> </w:t>
      </w:r>
      <w:r w:rsidRPr="001740E1">
        <w:rPr>
          <w:sz w:val="20"/>
        </w:rPr>
        <w:t>96.</w:t>
      </w:r>
    </w:p>
    <w:p w14:paraId="30CE2282" w14:textId="77777777" w:rsidR="00C43179" w:rsidRDefault="002B78A6">
      <w:pPr>
        <w:spacing w:before="11" w:line="249" w:lineRule="auto"/>
        <w:ind w:left="581" w:right="109"/>
        <w:rPr>
          <w:sz w:val="20"/>
        </w:rPr>
      </w:pPr>
      <w:r>
        <w:rPr>
          <w:b/>
          <w:sz w:val="20"/>
        </w:rPr>
        <w:t xml:space="preserve">*Hojati M., </w:t>
      </w:r>
      <w:r>
        <w:rPr>
          <w:sz w:val="20"/>
        </w:rPr>
        <w:t xml:space="preserve">Patil A., (2011). An integer linear programming-based heuristic for scheduling heterogeneous, part-time service employees, </w:t>
      </w:r>
      <w:r>
        <w:rPr>
          <w:i/>
          <w:sz w:val="20"/>
        </w:rPr>
        <w:t>European Journal of Operation</w:t>
      </w:r>
      <w:r w:rsidR="001740E1">
        <w:rPr>
          <w:i/>
          <w:sz w:val="20"/>
        </w:rPr>
        <w:t>al</w:t>
      </w:r>
      <w:r>
        <w:rPr>
          <w:i/>
          <w:sz w:val="20"/>
        </w:rPr>
        <w:t xml:space="preserve"> Research (2), 209</w:t>
      </w:r>
      <w:r>
        <w:rPr>
          <w:sz w:val="20"/>
        </w:rPr>
        <w:t>(1): 37 - 50.</w:t>
      </w:r>
    </w:p>
    <w:p w14:paraId="6F0E93DD" w14:textId="77777777" w:rsidR="00C43179" w:rsidRDefault="002B78A6">
      <w:pPr>
        <w:spacing w:before="60" w:line="249" w:lineRule="auto"/>
        <w:ind w:left="581" w:right="147"/>
        <w:rPr>
          <w:sz w:val="20"/>
        </w:rPr>
      </w:pPr>
      <w:r>
        <w:rPr>
          <w:b/>
          <w:sz w:val="20"/>
        </w:rPr>
        <w:t xml:space="preserve">*Hojati M., </w:t>
      </w:r>
      <w:r>
        <w:rPr>
          <w:sz w:val="20"/>
        </w:rPr>
        <w:t xml:space="preserve">(2010). Near-optimal solution to an employee assignment problem with seniority, </w:t>
      </w:r>
      <w:r>
        <w:rPr>
          <w:i/>
          <w:sz w:val="20"/>
        </w:rPr>
        <w:t>Annals of Operations Research, 181</w:t>
      </w:r>
      <w:r>
        <w:rPr>
          <w:sz w:val="20"/>
        </w:rPr>
        <w:t>(1): 539 - 557.</w:t>
      </w:r>
    </w:p>
    <w:p w14:paraId="1D4B7FCC" w14:textId="77777777" w:rsidR="00C43179" w:rsidRDefault="002B78A6">
      <w:pPr>
        <w:pStyle w:val="BodyText"/>
        <w:spacing w:before="60"/>
        <w:ind w:left="581"/>
        <w:jc w:val="both"/>
      </w:pPr>
      <w:r>
        <w:rPr>
          <w:b/>
        </w:rPr>
        <w:t xml:space="preserve">*Hojati M., </w:t>
      </w:r>
      <w:r>
        <w:t>(2006). Correction to the one-period order quantity when supply is uncertain and demand is uniform,</w:t>
      </w:r>
    </w:p>
    <w:p w14:paraId="747267FC" w14:textId="77777777" w:rsidR="00C43179" w:rsidRDefault="002B78A6">
      <w:pPr>
        <w:spacing w:before="9"/>
        <w:ind w:left="581"/>
        <w:jc w:val="both"/>
        <w:rPr>
          <w:sz w:val="20"/>
        </w:rPr>
      </w:pPr>
      <w:r>
        <w:rPr>
          <w:i/>
          <w:sz w:val="20"/>
        </w:rPr>
        <w:t>INFOR, 44</w:t>
      </w:r>
      <w:r>
        <w:rPr>
          <w:sz w:val="20"/>
        </w:rPr>
        <w:t>(1): 19 - 22.</w:t>
      </w:r>
    </w:p>
    <w:p w14:paraId="640C1532" w14:textId="77777777" w:rsidR="00C43179" w:rsidRDefault="002B78A6">
      <w:pPr>
        <w:spacing w:before="69" w:line="249" w:lineRule="auto"/>
        <w:ind w:left="581" w:right="236"/>
        <w:rPr>
          <w:sz w:val="20"/>
        </w:rPr>
      </w:pPr>
      <w:r>
        <w:rPr>
          <w:b/>
          <w:sz w:val="20"/>
        </w:rPr>
        <w:t xml:space="preserve">*Hojati M., </w:t>
      </w:r>
      <w:proofErr w:type="spellStart"/>
      <w:r>
        <w:rPr>
          <w:sz w:val="20"/>
        </w:rPr>
        <w:t>Bector</w:t>
      </w:r>
      <w:proofErr w:type="spellEnd"/>
      <w:r>
        <w:rPr>
          <w:sz w:val="20"/>
        </w:rPr>
        <w:t xml:space="preserve"> C., </w:t>
      </w:r>
      <w:proofErr w:type="spellStart"/>
      <w:r>
        <w:rPr>
          <w:sz w:val="20"/>
        </w:rPr>
        <w:t>Smimou</w:t>
      </w:r>
      <w:proofErr w:type="spellEnd"/>
      <w:r>
        <w:rPr>
          <w:sz w:val="20"/>
        </w:rPr>
        <w:t xml:space="preserve"> K., (2005). A simple method for computation of fuzzy linear regression, </w:t>
      </w:r>
      <w:r>
        <w:rPr>
          <w:i/>
          <w:sz w:val="20"/>
        </w:rPr>
        <w:t>European Journal of Operation</w:t>
      </w:r>
      <w:r w:rsidR="001740E1">
        <w:rPr>
          <w:i/>
          <w:sz w:val="20"/>
        </w:rPr>
        <w:t>al</w:t>
      </w:r>
      <w:r>
        <w:rPr>
          <w:i/>
          <w:sz w:val="20"/>
        </w:rPr>
        <w:t xml:space="preserve"> Research (2), 166</w:t>
      </w:r>
      <w:r w:rsidR="00A610B1">
        <w:rPr>
          <w:i/>
          <w:sz w:val="20"/>
        </w:rPr>
        <w:t xml:space="preserve">: </w:t>
      </w:r>
      <w:r>
        <w:rPr>
          <w:sz w:val="20"/>
        </w:rPr>
        <w:t>172 - 184.</w:t>
      </w:r>
    </w:p>
    <w:p w14:paraId="3E9619AC" w14:textId="77777777" w:rsidR="00C43179" w:rsidRDefault="002B78A6">
      <w:pPr>
        <w:spacing w:before="60" w:line="249" w:lineRule="auto"/>
        <w:ind w:left="581" w:right="87"/>
        <w:rPr>
          <w:sz w:val="20"/>
        </w:rPr>
      </w:pPr>
      <w:r>
        <w:rPr>
          <w:b/>
          <w:sz w:val="20"/>
        </w:rPr>
        <w:lastRenderedPageBreak/>
        <w:t xml:space="preserve">*Hojati M., </w:t>
      </w:r>
      <w:r>
        <w:rPr>
          <w:sz w:val="20"/>
        </w:rPr>
        <w:t xml:space="preserve">(2004). Bridging the gap between probabilistic and fuzzy-parameter EOQ models, </w:t>
      </w:r>
      <w:r>
        <w:rPr>
          <w:i/>
          <w:sz w:val="20"/>
        </w:rPr>
        <w:t>International Journal of Production Economics, 91</w:t>
      </w:r>
      <w:r>
        <w:rPr>
          <w:sz w:val="20"/>
        </w:rPr>
        <w:t>(3): 215 - 221.</w:t>
      </w:r>
    </w:p>
    <w:p w14:paraId="1F63B4A7" w14:textId="77777777" w:rsidR="00C43179" w:rsidRDefault="002B78A6">
      <w:pPr>
        <w:spacing w:before="60"/>
        <w:ind w:left="581"/>
        <w:jc w:val="both"/>
        <w:rPr>
          <w:sz w:val="20"/>
        </w:rPr>
      </w:pPr>
      <w:r>
        <w:rPr>
          <w:b/>
          <w:sz w:val="20"/>
        </w:rPr>
        <w:t xml:space="preserve">*Hojati M., </w:t>
      </w:r>
      <w:r>
        <w:rPr>
          <w:sz w:val="20"/>
        </w:rPr>
        <w:t xml:space="preserve">(1996). Optimal political districting, </w:t>
      </w:r>
      <w:r>
        <w:rPr>
          <w:i/>
          <w:sz w:val="20"/>
        </w:rPr>
        <w:t>Computers and Operations Research, 23</w:t>
      </w:r>
      <w:r>
        <w:rPr>
          <w:sz w:val="20"/>
        </w:rPr>
        <w:t>(12): 1147 - 1161.</w:t>
      </w:r>
    </w:p>
    <w:p w14:paraId="4F1623FD" w14:textId="77777777" w:rsidR="00C43179" w:rsidRDefault="002B78A6">
      <w:pPr>
        <w:pStyle w:val="BodyText"/>
        <w:spacing w:before="69"/>
        <w:ind w:left="581"/>
        <w:jc w:val="both"/>
      </w:pPr>
      <w:r>
        <w:rPr>
          <w:b/>
        </w:rPr>
        <w:t xml:space="preserve">*Hojati M., </w:t>
      </w:r>
      <w:r>
        <w:t>(1996). A Note on “The Effect of Sampling Variability on Stati</w:t>
      </w:r>
      <w:r w:rsidR="00B261AF">
        <w:t>stical Order Point Computation”,</w:t>
      </w:r>
    </w:p>
    <w:p w14:paraId="1F6F7907" w14:textId="77777777" w:rsidR="00C43179" w:rsidRDefault="002B78A6">
      <w:pPr>
        <w:spacing w:before="9"/>
        <w:ind w:left="581"/>
        <w:jc w:val="both"/>
        <w:rPr>
          <w:sz w:val="20"/>
        </w:rPr>
      </w:pPr>
      <w:r>
        <w:rPr>
          <w:i/>
          <w:sz w:val="20"/>
        </w:rPr>
        <w:t>Production and Inventory Management Journal, 4</w:t>
      </w:r>
      <w:r w:rsidR="00A610B1">
        <w:rPr>
          <w:i/>
          <w:sz w:val="20"/>
        </w:rPr>
        <w:t xml:space="preserve">: </w:t>
      </w:r>
      <w:r>
        <w:rPr>
          <w:sz w:val="20"/>
        </w:rPr>
        <w:t>80 - 81.</w:t>
      </w:r>
    </w:p>
    <w:p w14:paraId="1282CC66" w14:textId="77777777" w:rsidR="00C43179" w:rsidRDefault="002B78A6">
      <w:pPr>
        <w:spacing w:before="69"/>
        <w:ind w:left="581"/>
        <w:jc w:val="both"/>
        <w:rPr>
          <w:sz w:val="20"/>
        </w:rPr>
      </w:pPr>
      <w:r>
        <w:rPr>
          <w:b/>
          <w:sz w:val="20"/>
        </w:rPr>
        <w:t xml:space="preserve">*Hojati M., </w:t>
      </w:r>
      <w:r>
        <w:rPr>
          <w:sz w:val="20"/>
        </w:rPr>
        <w:t xml:space="preserve">(1995). The network synthesis problem in a cycle, </w:t>
      </w:r>
      <w:r>
        <w:rPr>
          <w:i/>
          <w:sz w:val="20"/>
        </w:rPr>
        <w:t>Operations Research Letters, 17</w:t>
      </w:r>
      <w:r>
        <w:rPr>
          <w:sz w:val="20"/>
        </w:rPr>
        <w:t>(5): 231 - 236.</w:t>
      </w:r>
    </w:p>
    <w:p w14:paraId="3EE82A24" w14:textId="77777777" w:rsidR="00C43179" w:rsidRDefault="002B78A6">
      <w:pPr>
        <w:spacing w:before="69" w:line="249" w:lineRule="auto"/>
        <w:ind w:left="581" w:right="547"/>
        <w:rPr>
          <w:sz w:val="20"/>
        </w:rPr>
      </w:pPr>
      <w:r>
        <w:rPr>
          <w:b/>
          <w:sz w:val="20"/>
        </w:rPr>
        <w:t xml:space="preserve">*Hojati M., </w:t>
      </w:r>
      <w:r>
        <w:rPr>
          <w:sz w:val="20"/>
        </w:rPr>
        <w:t xml:space="preserve">(1995). Linear Time Algorithm for Network Synthesis Problem in a Series-Parallel Graph, </w:t>
      </w:r>
      <w:proofErr w:type="spellStart"/>
      <w:r>
        <w:rPr>
          <w:i/>
          <w:sz w:val="20"/>
        </w:rPr>
        <w:t>Utilitas</w:t>
      </w:r>
      <w:proofErr w:type="spellEnd"/>
      <w:r>
        <w:rPr>
          <w:i/>
          <w:sz w:val="20"/>
        </w:rPr>
        <w:t xml:space="preserve"> Mathematica, 48</w:t>
      </w:r>
      <w:r w:rsidR="00A610B1">
        <w:rPr>
          <w:i/>
          <w:sz w:val="20"/>
        </w:rPr>
        <w:t xml:space="preserve">: </w:t>
      </w:r>
      <w:r>
        <w:rPr>
          <w:sz w:val="20"/>
        </w:rPr>
        <w:t>97 - 105.</w:t>
      </w:r>
    </w:p>
    <w:p w14:paraId="6BA56CAF" w14:textId="77777777" w:rsidR="00C43179" w:rsidRDefault="002B78A6" w:rsidP="00CF76B4">
      <w:pPr>
        <w:spacing w:before="60" w:line="249" w:lineRule="auto"/>
        <w:ind w:left="581" w:right="1097"/>
      </w:pPr>
      <w:r>
        <w:rPr>
          <w:b/>
          <w:sz w:val="20"/>
        </w:rPr>
        <w:t xml:space="preserve">*Hojati M., </w:t>
      </w:r>
      <w:r>
        <w:rPr>
          <w:sz w:val="20"/>
        </w:rPr>
        <w:t xml:space="preserve">(1994). Using linear programming to seek the optimum combination of investment, </w:t>
      </w:r>
      <w:r>
        <w:rPr>
          <w:i/>
          <w:sz w:val="20"/>
        </w:rPr>
        <w:t>Applied Mathematics and Computation, 66</w:t>
      </w:r>
      <w:r w:rsidR="00A610B1">
        <w:rPr>
          <w:i/>
          <w:sz w:val="20"/>
        </w:rPr>
        <w:t xml:space="preserve">: </w:t>
      </w:r>
      <w:r>
        <w:rPr>
          <w:sz w:val="20"/>
        </w:rPr>
        <w:t>175 - 179.</w:t>
      </w:r>
    </w:p>
    <w:p w14:paraId="44476BF6" w14:textId="77777777" w:rsidR="00C43179" w:rsidRDefault="002B78A6">
      <w:pPr>
        <w:pStyle w:val="BodyText"/>
        <w:spacing w:line="249" w:lineRule="auto"/>
        <w:ind w:left="581" w:right="392"/>
      </w:pPr>
      <w:proofErr w:type="spellStart"/>
      <w:r>
        <w:t>Granot</w:t>
      </w:r>
      <w:proofErr w:type="spellEnd"/>
      <w:r>
        <w:t xml:space="preserve">, D. and </w:t>
      </w:r>
      <w:r w:rsidRPr="00CF76B4">
        <w:rPr>
          <w:b/>
        </w:rPr>
        <w:t>Hojati M.,</w:t>
      </w:r>
      <w:r>
        <w:t xml:space="preserve"> (1990). On Cost Allocation in Communication Network</w:t>
      </w:r>
      <w:r w:rsidR="00A610B1">
        <w:t>,</w:t>
      </w:r>
      <w:r>
        <w:t xml:space="preserve"> </w:t>
      </w:r>
      <w:r>
        <w:rPr>
          <w:i/>
        </w:rPr>
        <w:t>Networks, 20</w:t>
      </w:r>
      <w:r w:rsidR="00A610B1">
        <w:rPr>
          <w:i/>
        </w:rPr>
        <w:t xml:space="preserve">: </w:t>
      </w:r>
      <w:r>
        <w:t>209 - 229.</w:t>
      </w:r>
    </w:p>
    <w:p w14:paraId="030595E9" w14:textId="77777777" w:rsidR="00C43179" w:rsidRDefault="00C43179">
      <w:pPr>
        <w:pStyle w:val="BodyText"/>
        <w:spacing w:before="3"/>
        <w:rPr>
          <w:sz w:val="24"/>
        </w:rPr>
      </w:pPr>
    </w:p>
    <w:p w14:paraId="0854C172" w14:textId="77777777" w:rsidR="00C43179" w:rsidRDefault="002B78A6">
      <w:pPr>
        <w:pStyle w:val="Heading1"/>
        <w:numPr>
          <w:ilvl w:val="0"/>
          <w:numId w:val="1"/>
        </w:numPr>
        <w:tabs>
          <w:tab w:val="left" w:pos="581"/>
          <w:tab w:val="left" w:pos="582"/>
        </w:tabs>
        <w:ind w:hanging="481"/>
      </w:pPr>
      <w:r>
        <w:t>ARTISTIC WORKS</w:t>
      </w:r>
    </w:p>
    <w:p w14:paraId="368DF5ED" w14:textId="77777777" w:rsidR="00C43179" w:rsidRDefault="00C43179">
      <w:pPr>
        <w:pStyle w:val="BodyText"/>
        <w:rPr>
          <w:b/>
        </w:rPr>
      </w:pPr>
    </w:p>
    <w:p w14:paraId="7F2068D0" w14:textId="77777777" w:rsidR="00C43179" w:rsidRDefault="002B78A6">
      <w:pPr>
        <w:pStyle w:val="ListParagraph"/>
        <w:numPr>
          <w:ilvl w:val="0"/>
          <w:numId w:val="1"/>
        </w:numPr>
        <w:tabs>
          <w:tab w:val="left" w:pos="581"/>
          <w:tab w:val="left" w:pos="582"/>
        </w:tabs>
        <w:spacing w:line="458" w:lineRule="auto"/>
        <w:ind w:right="5013" w:hanging="481"/>
        <w:rPr>
          <w:b/>
        </w:rPr>
      </w:pPr>
      <w:r>
        <w:rPr>
          <w:b/>
        </w:rPr>
        <w:t>REFEREED CONFERENCE PUBLICATIONS Accepted:</w:t>
      </w:r>
    </w:p>
    <w:p w14:paraId="196201C7" w14:textId="77777777" w:rsidR="00C43179" w:rsidRDefault="002B78A6">
      <w:pPr>
        <w:spacing w:before="9"/>
        <w:ind w:left="581"/>
        <w:rPr>
          <w:b/>
        </w:rPr>
      </w:pPr>
      <w:r>
        <w:rPr>
          <w:b/>
        </w:rPr>
        <w:t>Published:</w:t>
      </w:r>
    </w:p>
    <w:p w14:paraId="5FEAFFD7" w14:textId="77777777" w:rsidR="00186AB3" w:rsidRDefault="00186AB3">
      <w:pPr>
        <w:spacing w:before="12" w:line="249" w:lineRule="auto"/>
        <w:ind w:left="581" w:right="309"/>
        <w:jc w:val="both"/>
        <w:rPr>
          <w:sz w:val="20"/>
        </w:rPr>
      </w:pPr>
      <w:r w:rsidRPr="00186AB3">
        <w:rPr>
          <w:sz w:val="20"/>
        </w:rPr>
        <w:t>Hojati,</w:t>
      </w:r>
      <w:r>
        <w:rPr>
          <w:sz w:val="20"/>
        </w:rPr>
        <w:t xml:space="preserve"> M. (</w:t>
      </w:r>
      <w:r w:rsidRPr="00186AB3">
        <w:rPr>
          <w:sz w:val="20"/>
        </w:rPr>
        <w:t>2015</w:t>
      </w:r>
      <w:r>
        <w:rPr>
          <w:sz w:val="20"/>
        </w:rPr>
        <w:t>)</w:t>
      </w:r>
      <w:r w:rsidRPr="00186AB3">
        <w:rPr>
          <w:sz w:val="20"/>
        </w:rPr>
        <w:t xml:space="preserve">. </w:t>
      </w:r>
      <w:r>
        <w:rPr>
          <w:sz w:val="20"/>
        </w:rPr>
        <w:t>G</w:t>
      </w:r>
      <w:r w:rsidRPr="00186AB3">
        <w:rPr>
          <w:sz w:val="20"/>
        </w:rPr>
        <w:t>reedy-based Heuristic for Shift Minimization Personn</w:t>
      </w:r>
      <w:r>
        <w:rPr>
          <w:sz w:val="20"/>
        </w:rPr>
        <w:t xml:space="preserve">el Task Scheduling Problem. </w:t>
      </w:r>
      <w:r w:rsidRPr="00186AB3">
        <w:rPr>
          <w:sz w:val="20"/>
        </w:rPr>
        <w:t>7th Multidisciplinary International Conference on Scheduling: Theory and Applications (MISTA 2015).  25-28 August 2015, Prague, Czech Republic, pp. 949-951.</w:t>
      </w:r>
    </w:p>
    <w:p w14:paraId="5565BF0F" w14:textId="77777777" w:rsidR="00C43179" w:rsidRDefault="002B78A6">
      <w:pPr>
        <w:spacing w:before="12" w:line="249" w:lineRule="auto"/>
        <w:ind w:left="581" w:right="309"/>
        <w:jc w:val="both"/>
        <w:rPr>
          <w:sz w:val="20"/>
        </w:rPr>
      </w:pPr>
      <w:r>
        <w:rPr>
          <w:sz w:val="20"/>
        </w:rPr>
        <w:t xml:space="preserve">Hojati, M., (2010). An Automated Procedure for Course Scheduling in a Business School. In </w:t>
      </w:r>
      <w:r>
        <w:rPr>
          <w:i/>
          <w:sz w:val="20"/>
        </w:rPr>
        <w:t xml:space="preserve">Management Science Proceedings of Administrative Sciences Association of Canada (ASAC) Meeting. </w:t>
      </w:r>
      <w:r>
        <w:rPr>
          <w:sz w:val="20"/>
        </w:rPr>
        <w:t>Paper presented at Administrative Sciences Association of Canada Annual Meeting</w:t>
      </w:r>
      <w:r w:rsidR="001740E1">
        <w:rPr>
          <w:sz w:val="20"/>
        </w:rPr>
        <w:t xml:space="preserve">, </w:t>
      </w:r>
      <w:r>
        <w:rPr>
          <w:sz w:val="20"/>
        </w:rPr>
        <w:t>Administrative Sciences Association of Canada</w:t>
      </w:r>
    </w:p>
    <w:p w14:paraId="3B5F8821" w14:textId="77777777" w:rsidR="00C43179" w:rsidRDefault="002B78A6">
      <w:pPr>
        <w:spacing w:before="60" w:line="249" w:lineRule="auto"/>
        <w:ind w:left="581" w:right="149"/>
        <w:rPr>
          <w:sz w:val="20"/>
        </w:rPr>
      </w:pPr>
      <w:r>
        <w:rPr>
          <w:sz w:val="20"/>
        </w:rPr>
        <w:t xml:space="preserve">Hojati, M., (2009). An Integer-Linear Programming-based Heuristic for Weekly Scheduling </w:t>
      </w:r>
      <w:r w:rsidR="00186AB3">
        <w:rPr>
          <w:sz w:val="20"/>
        </w:rPr>
        <w:t>of Fast-f</w:t>
      </w:r>
      <w:r>
        <w:rPr>
          <w:sz w:val="20"/>
        </w:rPr>
        <w:t xml:space="preserve">ood Restaurant Employees. In </w:t>
      </w:r>
      <w:r>
        <w:rPr>
          <w:i/>
          <w:sz w:val="20"/>
        </w:rPr>
        <w:t xml:space="preserve">Management Science Proceedings of Administrative Sciences Association of Canada (ASAC) Meeting. </w:t>
      </w:r>
      <w:r>
        <w:rPr>
          <w:sz w:val="20"/>
        </w:rPr>
        <w:t>Paper presented at Administrative Sciences Association of Canada Annual Meeting</w:t>
      </w:r>
      <w:r w:rsidR="001740E1">
        <w:rPr>
          <w:sz w:val="20"/>
        </w:rPr>
        <w:t xml:space="preserve">, </w:t>
      </w:r>
      <w:r>
        <w:rPr>
          <w:sz w:val="20"/>
        </w:rPr>
        <w:t>Administrative Sciences Association of Canada</w:t>
      </w:r>
    </w:p>
    <w:p w14:paraId="5AF6201F" w14:textId="77777777" w:rsidR="00C43179" w:rsidRDefault="002B78A6">
      <w:pPr>
        <w:spacing w:before="60" w:line="249" w:lineRule="auto"/>
        <w:ind w:left="581" w:right="531"/>
        <w:rPr>
          <w:sz w:val="20"/>
        </w:rPr>
      </w:pPr>
      <w:r>
        <w:rPr>
          <w:sz w:val="20"/>
        </w:rPr>
        <w:t xml:space="preserve">Hojati, M., (2008). Near-Optimal Solution to an Employee Assignment Problem with Seniority. In </w:t>
      </w:r>
      <w:r>
        <w:rPr>
          <w:i/>
          <w:sz w:val="20"/>
        </w:rPr>
        <w:t xml:space="preserve">Management Science Proceedings of Administrative Sciences Association of Canada (ASAC) Meeting. </w:t>
      </w:r>
      <w:r>
        <w:rPr>
          <w:sz w:val="20"/>
        </w:rPr>
        <w:t>Paper presented at Administrative Sciences Association of Canada Annual Meeting</w:t>
      </w:r>
      <w:r w:rsidR="001740E1">
        <w:rPr>
          <w:sz w:val="20"/>
        </w:rPr>
        <w:t xml:space="preserve">, </w:t>
      </w:r>
      <w:r>
        <w:rPr>
          <w:sz w:val="20"/>
        </w:rPr>
        <w:t>Administrative Sciences Association of Canada</w:t>
      </w:r>
    </w:p>
    <w:p w14:paraId="2F3B1FB4" w14:textId="77777777" w:rsidR="00C43179" w:rsidRDefault="002B78A6">
      <w:pPr>
        <w:spacing w:before="60" w:line="249" w:lineRule="auto"/>
        <w:ind w:left="581" w:right="171"/>
        <w:rPr>
          <w:sz w:val="20"/>
        </w:rPr>
      </w:pPr>
      <w:r>
        <w:rPr>
          <w:sz w:val="20"/>
        </w:rPr>
        <w:t xml:space="preserve">Hojati, M. and Patil, A.S., (2007). Employee Scheduling in Fast Food Restaurants Using a Set of Small Integer Linear Programs. In </w:t>
      </w:r>
      <w:r>
        <w:rPr>
          <w:i/>
          <w:sz w:val="20"/>
        </w:rPr>
        <w:t xml:space="preserve">Decision Sciences Institute Meeting Proceedings. </w:t>
      </w:r>
      <w:r>
        <w:rPr>
          <w:sz w:val="20"/>
        </w:rPr>
        <w:t>Paper presented at Decision Sciences Institute Meeting</w:t>
      </w:r>
    </w:p>
    <w:p w14:paraId="0A3BF916" w14:textId="77777777" w:rsidR="00C43179" w:rsidRDefault="002B78A6">
      <w:pPr>
        <w:spacing w:before="60" w:line="249" w:lineRule="auto"/>
        <w:ind w:left="581" w:right="176"/>
        <w:rPr>
          <w:sz w:val="20"/>
        </w:rPr>
      </w:pPr>
      <w:r>
        <w:rPr>
          <w:sz w:val="20"/>
        </w:rPr>
        <w:t xml:space="preserve">Hojati, M., (2007). A Simple Method for Fuzzy EOQ. In </w:t>
      </w:r>
      <w:r>
        <w:rPr>
          <w:i/>
          <w:sz w:val="20"/>
        </w:rPr>
        <w:t xml:space="preserve">Management Science Proceedings of ASAC Meeting. </w:t>
      </w:r>
      <w:r>
        <w:rPr>
          <w:sz w:val="20"/>
        </w:rPr>
        <w:t>Paper presented at Administrative Sciences Association of Canada Annual Meeting (pp.7-10)</w:t>
      </w:r>
      <w:r w:rsidR="001740E1">
        <w:rPr>
          <w:sz w:val="20"/>
        </w:rPr>
        <w:t xml:space="preserve">, </w:t>
      </w:r>
      <w:r>
        <w:rPr>
          <w:sz w:val="20"/>
        </w:rPr>
        <w:t>Administrative Sciences Association of Canada</w:t>
      </w:r>
    </w:p>
    <w:p w14:paraId="39CF796A" w14:textId="77777777" w:rsidR="00C43179" w:rsidRDefault="002B78A6">
      <w:pPr>
        <w:spacing w:before="60" w:line="249" w:lineRule="auto"/>
        <w:ind w:left="581" w:right="198"/>
        <w:rPr>
          <w:sz w:val="20"/>
        </w:rPr>
      </w:pPr>
      <w:r>
        <w:rPr>
          <w:sz w:val="20"/>
        </w:rPr>
        <w:t xml:space="preserve">Hojati, M. and Patil, A.S., (2007). Some Manual Solutions for Shift Scheduling in Services. In </w:t>
      </w:r>
      <w:r>
        <w:rPr>
          <w:i/>
          <w:sz w:val="20"/>
        </w:rPr>
        <w:t xml:space="preserve">Management Science Proceedings of Administrative Sciences Association of Canada (ASAC) Meeting. </w:t>
      </w:r>
      <w:r>
        <w:rPr>
          <w:sz w:val="20"/>
        </w:rPr>
        <w:t>Paper presented at Administrative Sciences Association of Canada Annual Meeting (pp.66-76)</w:t>
      </w:r>
      <w:r w:rsidR="001740E1">
        <w:rPr>
          <w:sz w:val="20"/>
        </w:rPr>
        <w:t xml:space="preserve">, </w:t>
      </w:r>
      <w:r>
        <w:rPr>
          <w:sz w:val="20"/>
        </w:rPr>
        <w:t>Administrative Sciences Association of Canada</w:t>
      </w:r>
    </w:p>
    <w:p w14:paraId="6771A8BA" w14:textId="77777777" w:rsidR="00C43179" w:rsidRDefault="002B78A6">
      <w:pPr>
        <w:spacing w:before="60" w:line="249" w:lineRule="auto"/>
        <w:ind w:left="581" w:right="299"/>
        <w:rPr>
          <w:sz w:val="20"/>
        </w:rPr>
      </w:pPr>
      <w:r>
        <w:rPr>
          <w:sz w:val="20"/>
        </w:rPr>
        <w:t xml:space="preserve">Hojati, M. and Patil, A.S., (2003). The One-period Order Quantity when Supply is Uncertain and Demand is Uniform. In </w:t>
      </w:r>
      <w:r>
        <w:rPr>
          <w:i/>
          <w:sz w:val="20"/>
        </w:rPr>
        <w:t xml:space="preserve">Management Science Proceedings of Administrative Sciences Association of Canada (ASAC) Meeting. </w:t>
      </w:r>
      <w:r>
        <w:rPr>
          <w:sz w:val="20"/>
        </w:rPr>
        <w:t>Paper presented at Administrative Sciences Association of Canada Annual Meeting (pp.66-24)</w:t>
      </w:r>
      <w:r w:rsidR="001740E1">
        <w:rPr>
          <w:sz w:val="20"/>
        </w:rPr>
        <w:t xml:space="preserve">, </w:t>
      </w:r>
      <w:r>
        <w:rPr>
          <w:sz w:val="20"/>
        </w:rPr>
        <w:t>Administrative Sciences Association of Canada</w:t>
      </w:r>
    </w:p>
    <w:p w14:paraId="0E62E3E1" w14:textId="77777777" w:rsidR="00C43179" w:rsidRDefault="002B78A6">
      <w:pPr>
        <w:pStyle w:val="BodyText"/>
        <w:spacing w:before="60" w:line="249" w:lineRule="auto"/>
        <w:ind w:left="581" w:right="826"/>
      </w:pPr>
      <w:r>
        <w:t xml:space="preserve">Hojati, M. and </w:t>
      </w:r>
      <w:proofErr w:type="spellStart"/>
      <w:r>
        <w:t>Bector</w:t>
      </w:r>
      <w:proofErr w:type="spellEnd"/>
      <w:r>
        <w:t xml:space="preserve">, C.R., (2002). Near-optimal Political Districting. In </w:t>
      </w:r>
      <w:r>
        <w:rPr>
          <w:i/>
        </w:rPr>
        <w:t xml:space="preserve">Management Science Proceedings of ASAC Meeting. </w:t>
      </w:r>
      <w:r>
        <w:t>Paper presented at Administrative Sciences Association of Canada Annual Meeting (pp.66-24)</w:t>
      </w:r>
      <w:r w:rsidR="001740E1">
        <w:t xml:space="preserve">, </w:t>
      </w:r>
      <w:r>
        <w:t>Administrative Sciences Association of Canada</w:t>
      </w:r>
    </w:p>
    <w:p w14:paraId="02CCEF55" w14:textId="77777777" w:rsidR="00C43179" w:rsidRDefault="002B78A6">
      <w:pPr>
        <w:pStyle w:val="BodyText"/>
        <w:spacing w:before="60" w:line="249" w:lineRule="auto"/>
        <w:ind w:left="581" w:right="371"/>
        <w:jc w:val="both"/>
      </w:pPr>
      <w:r>
        <w:t xml:space="preserve">Hojati, M., </w:t>
      </w:r>
      <w:proofErr w:type="spellStart"/>
      <w:r>
        <w:t>Bector</w:t>
      </w:r>
      <w:proofErr w:type="spellEnd"/>
      <w:r>
        <w:t xml:space="preserve">, C.R. and </w:t>
      </w:r>
      <w:proofErr w:type="spellStart"/>
      <w:r>
        <w:t>Smimou</w:t>
      </w:r>
      <w:proofErr w:type="spellEnd"/>
      <w:r>
        <w:t xml:space="preserve">, K., (2001). A Simple Method for Fuzzy Linear Regression. In </w:t>
      </w:r>
      <w:r>
        <w:rPr>
          <w:i/>
        </w:rPr>
        <w:t xml:space="preserve">Management Science Proceedings of ASAC Meeting. </w:t>
      </w:r>
      <w:r>
        <w:t>Paper presented at Administrative Sciences Association of Canada Annual Meeting (pp.31-42)</w:t>
      </w:r>
      <w:r w:rsidR="001740E1">
        <w:t xml:space="preserve">, </w:t>
      </w:r>
      <w:r>
        <w:t>Administrative Sciences Association of Canada</w:t>
      </w:r>
    </w:p>
    <w:p w14:paraId="0B063306" w14:textId="77777777" w:rsidR="00C43179" w:rsidRDefault="002B78A6">
      <w:pPr>
        <w:pStyle w:val="BodyText"/>
        <w:spacing w:before="60" w:line="249" w:lineRule="auto"/>
        <w:ind w:left="581" w:right="1365"/>
      </w:pPr>
      <w:r>
        <w:t xml:space="preserve">Hojati, M., (1999). Simple Graphical Method for Fuzzy PERT. In </w:t>
      </w:r>
      <w:r>
        <w:rPr>
          <w:i/>
        </w:rPr>
        <w:t xml:space="preserve">Management Science Proceedings of ASAC Meeting. </w:t>
      </w:r>
      <w:r>
        <w:t>Paper presented at Administrative Sciences Association of Canada Annual Meeting (pp.31-40)</w:t>
      </w:r>
      <w:r w:rsidR="001740E1">
        <w:t xml:space="preserve">, </w:t>
      </w:r>
      <w:r>
        <w:t>Administrative Sciences Association of Canada</w:t>
      </w:r>
    </w:p>
    <w:p w14:paraId="07E027EE" w14:textId="77777777" w:rsidR="00C43179" w:rsidRDefault="002B78A6">
      <w:pPr>
        <w:pStyle w:val="BodyText"/>
        <w:spacing w:before="60" w:line="249" w:lineRule="auto"/>
        <w:ind w:left="581" w:right="99"/>
      </w:pPr>
      <w:r>
        <w:lastRenderedPageBreak/>
        <w:t xml:space="preserve">Hojati, M. and Lee, M., (1998). . Is There Seasonality in Prices of Agricultural Futures and </w:t>
      </w:r>
      <w:proofErr w:type="gramStart"/>
      <w:r>
        <w:t>Spreads?.</w:t>
      </w:r>
      <w:proofErr w:type="gramEnd"/>
      <w:r>
        <w:t xml:space="preserve"> In </w:t>
      </w:r>
      <w:r>
        <w:rPr>
          <w:i/>
        </w:rPr>
        <w:t xml:space="preserve">Management Science Proceedings of ASAC Meeting. </w:t>
      </w:r>
      <w:r>
        <w:t>Paper presented at Administrative Sciences Association of Canada Annual Meeting (pp.51-58)</w:t>
      </w:r>
      <w:r w:rsidR="001740E1">
        <w:t xml:space="preserve">, </w:t>
      </w:r>
      <w:r>
        <w:t>Administrative Sciences Association of Canada</w:t>
      </w:r>
    </w:p>
    <w:p w14:paraId="3D688927" w14:textId="77777777" w:rsidR="00C43179" w:rsidRDefault="002B78A6" w:rsidP="00D047EC">
      <w:pPr>
        <w:spacing w:before="60" w:line="249" w:lineRule="auto"/>
        <w:ind w:left="581" w:right="493"/>
      </w:pPr>
      <w:r>
        <w:rPr>
          <w:sz w:val="20"/>
        </w:rPr>
        <w:t xml:space="preserve">Hojati, M., (1997). College Class Timetabling. In </w:t>
      </w:r>
      <w:r>
        <w:rPr>
          <w:i/>
          <w:sz w:val="20"/>
        </w:rPr>
        <w:t xml:space="preserve">Management Science Proceedings of ASAC Meeting. </w:t>
      </w:r>
      <w:r>
        <w:rPr>
          <w:sz w:val="20"/>
        </w:rPr>
        <w:t>Paper presented at Administrative Sciences Association of Canada Annual Meeting (pp.25-31)</w:t>
      </w:r>
      <w:r w:rsidR="001740E1">
        <w:rPr>
          <w:sz w:val="20"/>
        </w:rPr>
        <w:t xml:space="preserve">, </w:t>
      </w:r>
      <w:r>
        <w:rPr>
          <w:sz w:val="20"/>
        </w:rPr>
        <w:t>Administrative Sciences Association of Canada</w:t>
      </w:r>
    </w:p>
    <w:p w14:paraId="6E62747C" w14:textId="77777777" w:rsidR="00C43179" w:rsidRDefault="002B78A6">
      <w:pPr>
        <w:spacing w:line="249" w:lineRule="auto"/>
        <w:ind w:left="581" w:right="484"/>
        <w:rPr>
          <w:sz w:val="20"/>
        </w:rPr>
      </w:pPr>
      <w:r>
        <w:rPr>
          <w:sz w:val="20"/>
        </w:rPr>
        <w:t xml:space="preserve">Hojati, M., (1996). University Exam Timetabling. In </w:t>
      </w:r>
      <w:r>
        <w:rPr>
          <w:i/>
          <w:sz w:val="20"/>
        </w:rPr>
        <w:t xml:space="preserve">Management Science Proceedings of ASAC Meeting. </w:t>
      </w:r>
      <w:r>
        <w:rPr>
          <w:sz w:val="20"/>
        </w:rPr>
        <w:t>Paper presented at Administrative Sciences Association of Canada Annual Meeting (pp.1-5)</w:t>
      </w:r>
      <w:r w:rsidR="001740E1">
        <w:rPr>
          <w:sz w:val="20"/>
        </w:rPr>
        <w:t xml:space="preserve">, </w:t>
      </w:r>
      <w:r>
        <w:rPr>
          <w:sz w:val="20"/>
        </w:rPr>
        <w:t>Administrative Sciences Association of Canada</w:t>
      </w:r>
    </w:p>
    <w:p w14:paraId="521BB1C1" w14:textId="77777777" w:rsidR="00C43179" w:rsidRDefault="002B78A6">
      <w:pPr>
        <w:pStyle w:val="BodyText"/>
        <w:spacing w:before="61" w:line="249" w:lineRule="auto"/>
        <w:ind w:left="581" w:right="318"/>
        <w:jc w:val="both"/>
      </w:pPr>
      <w:r>
        <w:t>Hojati, M., (1995). Optimal Elector</w:t>
      </w:r>
      <w:r w:rsidR="00A112CB">
        <w:t xml:space="preserve">al Constituencies Using </w:t>
      </w:r>
      <w:proofErr w:type="spellStart"/>
      <w:r w:rsidR="00A112CB">
        <w:t>Lagrang</w:t>
      </w:r>
      <w:r>
        <w:t>ian</w:t>
      </w:r>
      <w:proofErr w:type="spellEnd"/>
      <w:r>
        <w:t xml:space="preserve"> Relaxation and Transportation Technique. In </w:t>
      </w:r>
      <w:r>
        <w:rPr>
          <w:i/>
        </w:rPr>
        <w:t xml:space="preserve">Management Science Proceedings of ASAC Meeting. </w:t>
      </w:r>
      <w:r>
        <w:t>Paper presented at Administrative Sciences Association of Canada Annual Meeting (pp.63-71)</w:t>
      </w:r>
      <w:r w:rsidR="001740E1">
        <w:t xml:space="preserve">, </w:t>
      </w:r>
      <w:r>
        <w:t>Administrative Sciences Association of Canada</w:t>
      </w:r>
    </w:p>
    <w:p w14:paraId="0B7F2AEF" w14:textId="77777777" w:rsidR="00C43179" w:rsidRDefault="002B78A6">
      <w:pPr>
        <w:spacing w:before="61" w:line="249" w:lineRule="auto"/>
        <w:ind w:left="581" w:right="112"/>
        <w:rPr>
          <w:sz w:val="20"/>
        </w:rPr>
      </w:pPr>
      <w:r>
        <w:rPr>
          <w:sz w:val="20"/>
        </w:rPr>
        <w:t xml:space="preserve">Hojati, M., (1994). All-Star Team Selection. In </w:t>
      </w:r>
      <w:r>
        <w:rPr>
          <w:i/>
          <w:sz w:val="20"/>
        </w:rPr>
        <w:t xml:space="preserve">Management Science Proceedings of ASAC Meeting. </w:t>
      </w:r>
      <w:r>
        <w:rPr>
          <w:sz w:val="20"/>
        </w:rPr>
        <w:t>Paper presented at Administrative Sciences Association of Canada Annual Meeting (pp.1-10)</w:t>
      </w:r>
      <w:r w:rsidR="001740E1">
        <w:rPr>
          <w:sz w:val="20"/>
        </w:rPr>
        <w:t xml:space="preserve">, </w:t>
      </w:r>
      <w:r>
        <w:rPr>
          <w:sz w:val="20"/>
        </w:rPr>
        <w:t>Administrative Sciences Association of Canada</w:t>
      </w:r>
    </w:p>
    <w:p w14:paraId="289EC2EE" w14:textId="77777777" w:rsidR="00C43179" w:rsidRDefault="002B78A6">
      <w:pPr>
        <w:spacing w:before="61" w:line="249" w:lineRule="auto"/>
        <w:ind w:left="581" w:right="473"/>
        <w:rPr>
          <w:sz w:val="20"/>
        </w:rPr>
      </w:pPr>
      <w:r>
        <w:rPr>
          <w:sz w:val="20"/>
        </w:rPr>
        <w:t xml:space="preserve">Hojati, M., (1993). On Network Design Problem. In </w:t>
      </w:r>
      <w:r>
        <w:rPr>
          <w:i/>
          <w:sz w:val="20"/>
        </w:rPr>
        <w:t xml:space="preserve">Management Science Proceedings of ASAC Meeting. </w:t>
      </w:r>
      <w:r>
        <w:rPr>
          <w:sz w:val="20"/>
        </w:rPr>
        <w:t>Paper presented at Administrative Sciences Association of Canada Annual Meeting (pp.65-74)</w:t>
      </w:r>
      <w:r w:rsidR="001740E1">
        <w:rPr>
          <w:sz w:val="20"/>
        </w:rPr>
        <w:t xml:space="preserve">, </w:t>
      </w:r>
      <w:r>
        <w:rPr>
          <w:sz w:val="20"/>
        </w:rPr>
        <w:t>Administrative Sciences Association of Canada</w:t>
      </w:r>
    </w:p>
    <w:p w14:paraId="6DA8EF76" w14:textId="77777777" w:rsidR="00C43179" w:rsidRDefault="002B78A6">
      <w:pPr>
        <w:pStyle w:val="BodyText"/>
        <w:spacing w:before="61" w:line="249" w:lineRule="auto"/>
        <w:ind w:left="581" w:right="89"/>
      </w:pPr>
      <w:r>
        <w:t xml:space="preserve">Hojati, M., (1992). A Bound for Directed Network Synthesis Problem. In </w:t>
      </w:r>
      <w:r>
        <w:rPr>
          <w:i/>
        </w:rPr>
        <w:t xml:space="preserve">Management Science Proceedings of ASAC Meeting. </w:t>
      </w:r>
      <w:r>
        <w:t>Paper presented at Administrative Sciences Association of Canada Annual Meeting (pp.1-6)</w:t>
      </w:r>
      <w:r w:rsidR="001740E1">
        <w:t xml:space="preserve">, </w:t>
      </w:r>
      <w:r>
        <w:t>Administrative Sciences Association of Canada</w:t>
      </w:r>
    </w:p>
    <w:p w14:paraId="04F77B41" w14:textId="77777777" w:rsidR="00C43179" w:rsidRDefault="002B78A6">
      <w:pPr>
        <w:pStyle w:val="BodyText"/>
        <w:spacing w:before="61" w:line="249" w:lineRule="auto"/>
        <w:ind w:left="581" w:right="888"/>
      </w:pPr>
      <w:r>
        <w:t xml:space="preserve">Hojati, M., (1991). The Simplest Proof of Queueing Formula L= AW. In </w:t>
      </w:r>
      <w:r>
        <w:rPr>
          <w:i/>
        </w:rPr>
        <w:t xml:space="preserve">Management Science Proceedings of ASAC Meeting. </w:t>
      </w:r>
      <w:r>
        <w:t>Paper presented at Administrative Sciences Association of Canada Annual Meeting (pp.139-140)</w:t>
      </w:r>
      <w:r w:rsidR="001740E1">
        <w:t xml:space="preserve">, </w:t>
      </w:r>
      <w:r>
        <w:t>Administrative Sciences Association of Canada</w:t>
      </w:r>
    </w:p>
    <w:p w14:paraId="254029FB" w14:textId="77777777" w:rsidR="00C43179" w:rsidRDefault="002B78A6">
      <w:pPr>
        <w:spacing w:before="61" w:line="249" w:lineRule="auto"/>
        <w:ind w:left="581" w:right="455"/>
        <w:rPr>
          <w:sz w:val="20"/>
        </w:rPr>
      </w:pPr>
      <w:r>
        <w:rPr>
          <w:sz w:val="20"/>
        </w:rPr>
        <w:t xml:space="preserve">Hojati, M., (1988). Network synthesis problem in some special graphs. In </w:t>
      </w:r>
      <w:r>
        <w:rPr>
          <w:i/>
          <w:sz w:val="20"/>
        </w:rPr>
        <w:t xml:space="preserve">Program Bulletin of TIMS/ORSA Joint National Meeting. </w:t>
      </w:r>
      <w:r>
        <w:rPr>
          <w:sz w:val="20"/>
        </w:rPr>
        <w:t>Paper presented at TIMS/ORSA Joint National Meeting (pp.280-280)</w:t>
      </w:r>
      <w:r w:rsidR="001740E1">
        <w:rPr>
          <w:sz w:val="20"/>
        </w:rPr>
        <w:t xml:space="preserve">, </w:t>
      </w:r>
      <w:r>
        <w:rPr>
          <w:sz w:val="20"/>
        </w:rPr>
        <w:t>TIMS/ORSA</w:t>
      </w:r>
    </w:p>
    <w:p w14:paraId="299752F5" w14:textId="77777777" w:rsidR="00C43179" w:rsidRDefault="002B78A6">
      <w:pPr>
        <w:spacing w:before="61" w:line="249" w:lineRule="auto"/>
        <w:ind w:left="581" w:right="805"/>
        <w:rPr>
          <w:sz w:val="20"/>
        </w:rPr>
      </w:pPr>
      <w:proofErr w:type="spellStart"/>
      <w:r>
        <w:rPr>
          <w:sz w:val="20"/>
        </w:rPr>
        <w:t>Granot</w:t>
      </w:r>
      <w:proofErr w:type="spellEnd"/>
      <w:r>
        <w:rPr>
          <w:sz w:val="20"/>
        </w:rPr>
        <w:t xml:space="preserve">, D. and Hojati, M., (1985). On a Network Synthesis Game. In </w:t>
      </w:r>
      <w:r>
        <w:rPr>
          <w:i/>
          <w:sz w:val="20"/>
        </w:rPr>
        <w:t xml:space="preserve">Program Bulletin of TIMS/ORSA Joint National Meeting. </w:t>
      </w:r>
      <w:r>
        <w:rPr>
          <w:sz w:val="20"/>
        </w:rPr>
        <w:t>Paper presented at TIMS/ORSA Joint National Meeting (pp.144-144)</w:t>
      </w:r>
      <w:r w:rsidR="001740E1">
        <w:rPr>
          <w:sz w:val="20"/>
        </w:rPr>
        <w:t xml:space="preserve">, </w:t>
      </w:r>
      <w:r>
        <w:rPr>
          <w:sz w:val="20"/>
        </w:rPr>
        <w:t>TIMS/ORSA</w:t>
      </w:r>
    </w:p>
    <w:p w14:paraId="2D565380" w14:textId="77777777" w:rsidR="00C43179" w:rsidRDefault="00C43179">
      <w:pPr>
        <w:pStyle w:val="BodyText"/>
        <w:spacing w:before="3"/>
        <w:rPr>
          <w:sz w:val="24"/>
        </w:rPr>
      </w:pPr>
    </w:p>
    <w:p w14:paraId="63CE2ED0" w14:textId="77777777" w:rsidR="00C43179" w:rsidRDefault="002B78A6">
      <w:pPr>
        <w:pStyle w:val="Heading1"/>
        <w:numPr>
          <w:ilvl w:val="0"/>
          <w:numId w:val="1"/>
        </w:numPr>
        <w:tabs>
          <w:tab w:val="left" w:pos="581"/>
          <w:tab w:val="left" w:pos="582"/>
        </w:tabs>
        <w:ind w:hanging="481"/>
      </w:pPr>
      <w:r>
        <w:t>PRESENTATIONS</w:t>
      </w:r>
    </w:p>
    <w:p w14:paraId="77E6CF2E" w14:textId="77777777" w:rsidR="00C43179" w:rsidRDefault="00C43179">
      <w:pPr>
        <w:pStyle w:val="BodyText"/>
        <w:rPr>
          <w:b/>
        </w:rPr>
      </w:pPr>
    </w:p>
    <w:p w14:paraId="6CA70DF2" w14:textId="77777777" w:rsidR="00C43179" w:rsidRDefault="002B78A6">
      <w:pPr>
        <w:pStyle w:val="ListParagraph"/>
        <w:numPr>
          <w:ilvl w:val="1"/>
          <w:numId w:val="1"/>
        </w:numPr>
        <w:tabs>
          <w:tab w:val="left" w:pos="1573"/>
          <w:tab w:val="left" w:pos="1574"/>
        </w:tabs>
        <w:rPr>
          <w:b/>
        </w:rPr>
      </w:pPr>
      <w:r>
        <w:rPr>
          <w:b/>
        </w:rPr>
        <w:t>Invited Presentations</w:t>
      </w:r>
    </w:p>
    <w:p w14:paraId="5FCEEF07" w14:textId="77777777" w:rsidR="00F979A5" w:rsidRPr="00F979A5" w:rsidRDefault="00F979A5" w:rsidP="00F979A5">
      <w:pPr>
        <w:pStyle w:val="BodyText"/>
        <w:ind w:left="581"/>
      </w:pPr>
      <w:r w:rsidRPr="00F979A5">
        <w:t xml:space="preserve">Hojati, M. (2007).  Employee Scheduling in Fast Food Restaurants.  Canadian Operational Research Society, Saskatoon Chapter </w:t>
      </w:r>
    </w:p>
    <w:p w14:paraId="20B4D1F6" w14:textId="77777777" w:rsidR="00C43179" w:rsidRPr="00F979A5" w:rsidRDefault="00F979A5" w:rsidP="00F979A5">
      <w:pPr>
        <w:pStyle w:val="BodyText"/>
        <w:ind w:left="581"/>
      </w:pPr>
      <w:r w:rsidRPr="00F979A5">
        <w:t xml:space="preserve">Hojati, M. (2002).  Optimal Political Districting.  Canadian Operational Research Society, Saskatoon Chapter </w:t>
      </w:r>
    </w:p>
    <w:p w14:paraId="53E78BDB" w14:textId="77777777" w:rsidR="00F979A5" w:rsidRDefault="00F979A5" w:rsidP="00F979A5">
      <w:pPr>
        <w:pStyle w:val="BodyText"/>
        <w:ind w:left="581"/>
        <w:rPr>
          <w:b/>
        </w:rPr>
      </w:pPr>
    </w:p>
    <w:p w14:paraId="74ED20F4" w14:textId="77777777" w:rsidR="00F979A5" w:rsidRDefault="00F979A5" w:rsidP="00F979A5">
      <w:pPr>
        <w:pStyle w:val="BodyText"/>
        <w:ind w:left="581"/>
        <w:rPr>
          <w:b/>
        </w:rPr>
      </w:pPr>
    </w:p>
    <w:p w14:paraId="48162D05" w14:textId="77777777" w:rsidR="00C43179" w:rsidRDefault="002B78A6">
      <w:pPr>
        <w:pStyle w:val="ListParagraph"/>
        <w:numPr>
          <w:ilvl w:val="1"/>
          <w:numId w:val="1"/>
        </w:numPr>
        <w:tabs>
          <w:tab w:val="left" w:pos="1573"/>
          <w:tab w:val="left" w:pos="1574"/>
        </w:tabs>
        <w:rPr>
          <w:b/>
        </w:rPr>
      </w:pPr>
      <w:r>
        <w:rPr>
          <w:b/>
        </w:rPr>
        <w:t>Contributed Presentations</w:t>
      </w:r>
    </w:p>
    <w:p w14:paraId="15CA06BD" w14:textId="77777777" w:rsidR="003F34DD" w:rsidRDefault="003F34DD" w:rsidP="003F34DD">
      <w:pPr>
        <w:ind w:left="630"/>
      </w:pPr>
      <w:r w:rsidRPr="003F34DD">
        <w:rPr>
          <w:sz w:val="20"/>
          <w:szCs w:val="20"/>
        </w:rPr>
        <w:t xml:space="preserve">Hojati, </w:t>
      </w:r>
      <w:r>
        <w:rPr>
          <w:sz w:val="20"/>
          <w:szCs w:val="20"/>
        </w:rPr>
        <w:t>M., (</w:t>
      </w:r>
      <w:r w:rsidRPr="003F34DD">
        <w:rPr>
          <w:sz w:val="20"/>
          <w:szCs w:val="20"/>
        </w:rPr>
        <w:t>2015</w:t>
      </w:r>
      <w:r>
        <w:rPr>
          <w:sz w:val="20"/>
          <w:szCs w:val="20"/>
        </w:rPr>
        <w:t>)</w:t>
      </w:r>
      <w:r w:rsidRPr="003F34DD">
        <w:rPr>
          <w:sz w:val="20"/>
          <w:szCs w:val="20"/>
        </w:rPr>
        <w:t>.  Greedy-based Heuristic for Shift Minimization Personnel Task Scheduling Problem.  7th Multidisciplinary International Conference on Scheduling: Theory and Applications (MISTA 2015)</w:t>
      </w:r>
      <w:r>
        <w:rPr>
          <w:sz w:val="20"/>
          <w:szCs w:val="20"/>
        </w:rPr>
        <w:t xml:space="preserve">, </w:t>
      </w:r>
      <w:r w:rsidRPr="003F34DD">
        <w:rPr>
          <w:sz w:val="20"/>
          <w:szCs w:val="20"/>
        </w:rPr>
        <w:t>Prague, Czech Republic</w:t>
      </w:r>
      <w:r>
        <w:rPr>
          <w:sz w:val="20"/>
          <w:szCs w:val="20"/>
        </w:rPr>
        <w:t>, 25-28 August 2015</w:t>
      </w:r>
    </w:p>
    <w:p w14:paraId="0271460C" w14:textId="77777777" w:rsidR="00C43179" w:rsidRDefault="002B78A6">
      <w:pPr>
        <w:pStyle w:val="BodyText"/>
        <w:spacing w:before="12" w:line="249" w:lineRule="auto"/>
        <w:ind w:left="581" w:right="283"/>
      </w:pPr>
      <w:r>
        <w:t>Hojati, M., (2010). An Automated Procedure for Course Scheduling in a Business School. Administrative Sciences Association of Canada Annual Meeting, Regina, January 1, 2010</w:t>
      </w:r>
    </w:p>
    <w:p w14:paraId="4E98F57A" w14:textId="77777777" w:rsidR="00C43179" w:rsidRDefault="002B78A6">
      <w:pPr>
        <w:pStyle w:val="BodyText"/>
        <w:spacing w:before="61" w:line="249" w:lineRule="auto"/>
        <w:ind w:left="581" w:right="190"/>
      </w:pPr>
      <w:r>
        <w:t xml:space="preserve">Hojati, M., (2009). An Integer-Linear Programming-based Heuristic for Weekly Scheduling of fast-Food Restaurant Employees. Administrative Sciences Association of Canada Annual Meeting, </w:t>
      </w:r>
      <w:proofErr w:type="spellStart"/>
      <w:r>
        <w:t>Niagra</w:t>
      </w:r>
      <w:proofErr w:type="spellEnd"/>
      <w:r>
        <w:t xml:space="preserve"> Falls, January 1, 2009</w:t>
      </w:r>
    </w:p>
    <w:p w14:paraId="5D0E2F39" w14:textId="77777777" w:rsidR="00C43179" w:rsidRDefault="002B78A6">
      <w:pPr>
        <w:pStyle w:val="BodyText"/>
        <w:spacing w:before="61" w:line="249" w:lineRule="auto"/>
        <w:ind w:left="581" w:right="572"/>
      </w:pPr>
      <w:r>
        <w:t>Hojati, M., (2008). Near-Optimal Solution to an Employee Assignment Problem with Seniority. Administrative Sciences Association of Canada Annual Meeting, Halifax, January 1, 2008</w:t>
      </w:r>
    </w:p>
    <w:p w14:paraId="04368FC0" w14:textId="77777777" w:rsidR="00C43179" w:rsidRDefault="002B78A6">
      <w:pPr>
        <w:pStyle w:val="BodyText"/>
        <w:spacing w:before="61" w:line="249" w:lineRule="auto"/>
        <w:ind w:left="581" w:right="611"/>
      </w:pPr>
      <w:r>
        <w:t>Hojati, M. and Patil, A.S., (2007). Employee Scheduling in Fast Food Restaurants Using a Set of Small Integer Linear Programs. Decision Sciences Institute Meeting, Phoenix, November 1, 2007</w:t>
      </w:r>
    </w:p>
    <w:p w14:paraId="3C357DC2" w14:textId="77777777" w:rsidR="00C43179" w:rsidRDefault="002B78A6">
      <w:pPr>
        <w:pStyle w:val="BodyText"/>
        <w:spacing w:before="61" w:line="249" w:lineRule="auto"/>
        <w:ind w:left="581" w:right="149"/>
      </w:pPr>
      <w:r>
        <w:t>Hojati, M. and Patil, A.S., (2007). Some Manual Solutions for Shift Scheduling in Services. Administrative Sciences Association of Canada Annual Meeting, Ottawa, June 1, 2007</w:t>
      </w:r>
    </w:p>
    <w:p w14:paraId="6B26607A" w14:textId="77777777" w:rsidR="00C43179" w:rsidRDefault="002B78A6">
      <w:pPr>
        <w:pStyle w:val="BodyText"/>
        <w:spacing w:before="61" w:line="249" w:lineRule="auto"/>
        <w:ind w:left="581" w:right="817"/>
      </w:pPr>
      <w:r>
        <w:t>Hojati, M. and Patil, A.S., (2003). The One-period Order Quantity when Supply is Uncertain and Demand is Uniform. Administrative Sciences Association of Canada Annual Meeting, Halifax, June 1, 2003</w:t>
      </w:r>
    </w:p>
    <w:p w14:paraId="3A5022D4" w14:textId="77777777" w:rsidR="00C43179" w:rsidRDefault="002B78A6">
      <w:pPr>
        <w:pStyle w:val="BodyText"/>
        <w:spacing w:before="61" w:line="249" w:lineRule="auto"/>
        <w:ind w:left="581" w:right="600"/>
      </w:pPr>
      <w:r>
        <w:t xml:space="preserve">Hojati, M. and </w:t>
      </w:r>
      <w:proofErr w:type="spellStart"/>
      <w:r>
        <w:t>Bector</w:t>
      </w:r>
      <w:proofErr w:type="spellEnd"/>
      <w:r>
        <w:t>, C.R., (2002). Near-optimal Political Districting. Administrative Sciences Association of Canada Annual Meeting, Winnipeg, May 1, 2002</w:t>
      </w:r>
    </w:p>
    <w:p w14:paraId="2F54F842" w14:textId="77777777" w:rsidR="00C43179" w:rsidRDefault="002B78A6">
      <w:pPr>
        <w:pStyle w:val="BodyText"/>
        <w:spacing w:before="61" w:line="249" w:lineRule="auto"/>
        <w:ind w:left="581" w:right="373"/>
      </w:pPr>
      <w:r>
        <w:t xml:space="preserve">Hojati, M., (2002). Optimal Political Districting. Alberta Research Conference on Operations, Edmonton, April 1, </w:t>
      </w:r>
      <w:r>
        <w:lastRenderedPageBreak/>
        <w:t>2002</w:t>
      </w:r>
    </w:p>
    <w:p w14:paraId="69C4BC43" w14:textId="77777777" w:rsidR="00C43179" w:rsidRDefault="002B78A6">
      <w:pPr>
        <w:pStyle w:val="BodyText"/>
        <w:spacing w:before="61" w:line="249" w:lineRule="auto"/>
        <w:ind w:left="581" w:right="723"/>
      </w:pPr>
      <w:r>
        <w:t>Hojati, M., (2002). Optimal Political Districting. Canadian Operational Research Society, Saskatoon Chapter, Saskatoon, March 1, 2002</w:t>
      </w:r>
    </w:p>
    <w:p w14:paraId="3B7750B3" w14:textId="77777777" w:rsidR="00C43179" w:rsidRDefault="002B78A6" w:rsidP="00D37269">
      <w:pPr>
        <w:pStyle w:val="BodyText"/>
        <w:spacing w:before="61" w:line="249" w:lineRule="auto"/>
        <w:ind w:left="581" w:right="361"/>
        <w:rPr>
          <w:sz w:val="22"/>
        </w:rPr>
      </w:pPr>
      <w:r>
        <w:t xml:space="preserve">Hojati, M., </w:t>
      </w:r>
      <w:proofErr w:type="spellStart"/>
      <w:r>
        <w:t>Bector</w:t>
      </w:r>
      <w:proofErr w:type="spellEnd"/>
      <w:r>
        <w:t xml:space="preserve">, C.R., and </w:t>
      </w:r>
      <w:proofErr w:type="spellStart"/>
      <w:r>
        <w:t>Smimou</w:t>
      </w:r>
      <w:proofErr w:type="spellEnd"/>
      <w:r>
        <w:t>, K., (2001). A Simple Method for Fuzzy Linear Regression. Administrative Sciences Association of Canada Annual Meeting, London, January 1, 2001</w:t>
      </w:r>
    </w:p>
    <w:p w14:paraId="6B5FAE41" w14:textId="77777777" w:rsidR="00C43179" w:rsidRDefault="002B78A6">
      <w:pPr>
        <w:pStyle w:val="BodyText"/>
        <w:spacing w:line="249" w:lineRule="auto"/>
        <w:ind w:left="581" w:right="672"/>
      </w:pPr>
      <w:r>
        <w:t>Hojati, M., (2000). A Simple Method for Fuzzy EOQ. Administrative Sciences Association of Canada Annual Meeting, Quebec, January 1, 2000</w:t>
      </w:r>
    </w:p>
    <w:p w14:paraId="50ACDB8A" w14:textId="77777777" w:rsidR="00C43179" w:rsidRDefault="002B78A6">
      <w:pPr>
        <w:pStyle w:val="BodyText"/>
        <w:spacing w:before="61" w:line="249" w:lineRule="auto"/>
        <w:ind w:left="581" w:right="117"/>
      </w:pPr>
      <w:r>
        <w:t>Hojati</w:t>
      </w:r>
      <w:r w:rsidR="007F69FF">
        <w:t>, M., (2000). Bridging the Gap b</w:t>
      </w:r>
      <w:r>
        <w:t>etween Probabilistic and Fuzzy EOQ. Canadian Operational Research Society (CORS) Meeting, Edmonton, January 1, 2000</w:t>
      </w:r>
    </w:p>
    <w:p w14:paraId="126F1494" w14:textId="77777777" w:rsidR="00C43179" w:rsidRDefault="002B78A6">
      <w:pPr>
        <w:pStyle w:val="BodyText"/>
        <w:spacing w:before="61" w:line="249" w:lineRule="auto"/>
        <w:ind w:left="581" w:right="589"/>
      </w:pPr>
      <w:r>
        <w:t>Hojati, M., (1999). Simple Graphical Method for Fuzzy PERT. Administrative Sciences Association of Canada Annual Meeting, Saint John, January 1, 1999</w:t>
      </w:r>
    </w:p>
    <w:p w14:paraId="4A752444" w14:textId="77777777" w:rsidR="00C43179" w:rsidRDefault="002B78A6">
      <w:pPr>
        <w:pStyle w:val="BodyText"/>
        <w:spacing w:before="61" w:line="249" w:lineRule="auto"/>
        <w:ind w:left="581" w:right="506"/>
      </w:pPr>
      <w:r>
        <w:t>Hojati, M., (1998). Is There Seasonality in Prices of Ag</w:t>
      </w:r>
      <w:r w:rsidR="009F57DC">
        <w:t>ricultural Futures and Spreads?</w:t>
      </w:r>
      <w:r>
        <w:t xml:space="preserve"> Administrative Sciences Association of Canada Annual Meeting, Saskatoon, January 1, 1998</w:t>
      </w:r>
    </w:p>
    <w:p w14:paraId="0AFD2EE1" w14:textId="77777777" w:rsidR="00C43179" w:rsidRDefault="002B78A6">
      <w:pPr>
        <w:pStyle w:val="BodyText"/>
        <w:spacing w:before="61" w:line="249" w:lineRule="auto"/>
        <w:ind w:left="581" w:right="222"/>
      </w:pPr>
      <w:r>
        <w:t>Hojati, M., (1997). College Class Timetabling. Administrative Sciences Association of Canada Annual Meeting, St. John's, January 1, 1997</w:t>
      </w:r>
    </w:p>
    <w:p w14:paraId="2DFC2FFA" w14:textId="77777777" w:rsidR="00C43179" w:rsidRDefault="002B78A6">
      <w:pPr>
        <w:pStyle w:val="BodyText"/>
        <w:spacing w:before="61" w:line="249" w:lineRule="auto"/>
        <w:ind w:left="581" w:right="234"/>
      </w:pPr>
      <w:r>
        <w:t>Hojati, M., (1996). University Exam Timetabling. Administrative Sciences Association of Canada Annual Meeting, Montreal, May 1, 1996</w:t>
      </w:r>
    </w:p>
    <w:p w14:paraId="3EC9532D" w14:textId="77777777" w:rsidR="00C43179" w:rsidRDefault="002B78A6">
      <w:pPr>
        <w:pStyle w:val="BodyText"/>
        <w:spacing w:before="61" w:line="249" w:lineRule="auto"/>
        <w:ind w:left="581" w:right="173"/>
      </w:pPr>
      <w:r>
        <w:t>Hojati, M., (1995). Optimal Political Districting. Canadian Operational Research Society (CORS) Meeting, Calgary, January 1, 1995</w:t>
      </w:r>
    </w:p>
    <w:p w14:paraId="4C88B885" w14:textId="77777777" w:rsidR="00C43179" w:rsidRDefault="002B78A6">
      <w:pPr>
        <w:pStyle w:val="BodyText"/>
        <w:spacing w:before="61" w:line="249" w:lineRule="auto"/>
        <w:ind w:left="581" w:right="368"/>
      </w:pPr>
      <w:r>
        <w:t xml:space="preserve">Hojati, M., (1995). Optimal Electoral Constituencies Using </w:t>
      </w:r>
      <w:proofErr w:type="spellStart"/>
      <w:r>
        <w:t>Lagrangian</w:t>
      </w:r>
      <w:proofErr w:type="spellEnd"/>
      <w:r>
        <w:t xml:space="preserve"> Relaxation and Transportation Technique. Administrative Sciences Association of Canada Annual Meeting, Windsor, January 1, 1995</w:t>
      </w:r>
    </w:p>
    <w:p w14:paraId="341B919F" w14:textId="77777777" w:rsidR="00C43179" w:rsidRDefault="002B78A6">
      <w:pPr>
        <w:pStyle w:val="BodyText"/>
        <w:spacing w:before="61" w:line="249" w:lineRule="auto"/>
        <w:ind w:left="581" w:right="211"/>
      </w:pPr>
      <w:r>
        <w:t>Hojati, M., (1994). All-star Team Selection: A Decomposable Multi-objective Assignment Problem. Administrative Sciences Association of Canada Annual Meeting, Halifax, June 27, 1994</w:t>
      </w:r>
    </w:p>
    <w:p w14:paraId="20AE494B" w14:textId="77777777" w:rsidR="00C43179" w:rsidRDefault="002B78A6">
      <w:pPr>
        <w:pStyle w:val="BodyText"/>
        <w:spacing w:before="61" w:line="249" w:lineRule="auto"/>
        <w:ind w:left="581" w:right="145"/>
      </w:pPr>
      <w:r>
        <w:t>Hojati, M., (1993). On a Network Design Problem. Administrative Sciences Association of Canada Annual Meeting, Lake Louise, January 1, 1993</w:t>
      </w:r>
    </w:p>
    <w:p w14:paraId="593E957D" w14:textId="77777777" w:rsidR="00C43179" w:rsidRDefault="002B78A6">
      <w:pPr>
        <w:pStyle w:val="BodyText"/>
        <w:spacing w:before="61" w:line="249" w:lineRule="auto"/>
        <w:ind w:left="581" w:right="633"/>
      </w:pPr>
      <w:r>
        <w:t>Hojati, M., (1992). A Bound for Directed Network Synthesis Problem. Administrative Sciences Association of Canada Annual Meeting, Quebec City, January 1, 1992</w:t>
      </w:r>
    </w:p>
    <w:p w14:paraId="50F9D50B" w14:textId="77777777" w:rsidR="00C43179" w:rsidRDefault="002B78A6">
      <w:pPr>
        <w:pStyle w:val="BodyText"/>
        <w:spacing w:before="61" w:line="249" w:lineRule="auto"/>
        <w:ind w:left="581" w:right="82"/>
      </w:pPr>
      <w:r>
        <w:t>Hojati, M., (1991). The Simplest Proof of Queueing Formula L=AW. Administrative Sciences Association of Canada Annual Meeting, Niagara Falls, May 1, 1991</w:t>
      </w:r>
    </w:p>
    <w:p w14:paraId="1B6EF1C5" w14:textId="77777777" w:rsidR="00C43179" w:rsidRDefault="002B78A6">
      <w:pPr>
        <w:pStyle w:val="BodyText"/>
        <w:spacing w:before="61" w:line="249" w:lineRule="auto"/>
        <w:ind w:left="581" w:right="761"/>
      </w:pPr>
      <w:r>
        <w:t>Hojati, M., (1988). Network synthesis problem in some special graphs. TIMS/ORSA Joint National Meeting, Washington D.C., April 1, 1988</w:t>
      </w:r>
    </w:p>
    <w:p w14:paraId="0A3DE631" w14:textId="77777777" w:rsidR="00C43179" w:rsidRDefault="002B78A6">
      <w:pPr>
        <w:pStyle w:val="BodyText"/>
        <w:spacing w:before="61"/>
        <w:ind w:left="581"/>
      </w:pPr>
      <w:r>
        <w:t>Hojati, M., (1985). On a Network Synthesis Game. TIMS/ORSA Joint National Meeting, Atlanta, October 1, 1985</w:t>
      </w:r>
    </w:p>
    <w:p w14:paraId="03B48E31" w14:textId="77777777" w:rsidR="00C43179" w:rsidRDefault="00C43179">
      <w:pPr>
        <w:pStyle w:val="BodyText"/>
        <w:rPr>
          <w:sz w:val="25"/>
        </w:rPr>
      </w:pPr>
    </w:p>
    <w:p w14:paraId="40BF9D9B" w14:textId="77777777" w:rsidR="00C43179" w:rsidRDefault="002B78A6">
      <w:pPr>
        <w:pStyle w:val="Heading1"/>
        <w:numPr>
          <w:ilvl w:val="1"/>
          <w:numId w:val="1"/>
        </w:numPr>
        <w:tabs>
          <w:tab w:val="left" w:pos="1573"/>
          <w:tab w:val="left" w:pos="1574"/>
        </w:tabs>
        <w:spacing w:before="1"/>
      </w:pPr>
      <w:r>
        <w:t>Poster Presentations</w:t>
      </w:r>
    </w:p>
    <w:p w14:paraId="120E18CE" w14:textId="77777777" w:rsidR="00C43179" w:rsidRDefault="00C43179">
      <w:pPr>
        <w:pStyle w:val="BodyText"/>
        <w:spacing w:before="1"/>
        <w:rPr>
          <w:b/>
        </w:rPr>
      </w:pPr>
    </w:p>
    <w:p w14:paraId="41DA53FA" w14:textId="77777777" w:rsidR="00C43179" w:rsidRDefault="002B78A6">
      <w:pPr>
        <w:pStyle w:val="ListParagraph"/>
        <w:numPr>
          <w:ilvl w:val="0"/>
          <w:numId w:val="1"/>
        </w:numPr>
        <w:tabs>
          <w:tab w:val="left" w:pos="581"/>
          <w:tab w:val="left" w:pos="582"/>
        </w:tabs>
        <w:ind w:hanging="481"/>
        <w:rPr>
          <w:b/>
        </w:rPr>
      </w:pPr>
      <w:r>
        <w:rPr>
          <w:b/>
        </w:rPr>
        <w:t>REPORTS AND OTHER OUTPUTS</w:t>
      </w:r>
    </w:p>
    <w:p w14:paraId="6FD4800C" w14:textId="77777777" w:rsidR="00C43179" w:rsidRDefault="002B78A6">
      <w:pPr>
        <w:spacing w:before="12" w:line="249" w:lineRule="auto"/>
        <w:ind w:left="581" w:right="655"/>
        <w:rPr>
          <w:sz w:val="20"/>
        </w:rPr>
      </w:pPr>
      <w:r>
        <w:rPr>
          <w:sz w:val="20"/>
        </w:rPr>
        <w:t xml:space="preserve">Manual - Woods, A.R, Haywood-Farmer, J., Johnson, P.F. and Hojati, M., (2001). </w:t>
      </w:r>
      <w:r>
        <w:rPr>
          <w:i/>
          <w:sz w:val="20"/>
        </w:rPr>
        <w:t xml:space="preserve">Principles of Inventory and Operations Control. Course Notes for Instructors. </w:t>
      </w:r>
      <w:r>
        <w:rPr>
          <w:sz w:val="20"/>
        </w:rPr>
        <w:t>: Purchasing Management Association of Canada</w:t>
      </w:r>
    </w:p>
    <w:p w14:paraId="46415195" w14:textId="77777777" w:rsidR="00C43179" w:rsidRDefault="00C43179">
      <w:pPr>
        <w:pStyle w:val="BodyText"/>
        <w:spacing w:before="3"/>
        <w:rPr>
          <w:sz w:val="24"/>
        </w:rPr>
      </w:pPr>
    </w:p>
    <w:p w14:paraId="52E39978" w14:textId="77777777" w:rsidR="00C43179" w:rsidRDefault="002B78A6">
      <w:pPr>
        <w:pStyle w:val="Heading1"/>
        <w:numPr>
          <w:ilvl w:val="0"/>
          <w:numId w:val="1"/>
        </w:numPr>
        <w:tabs>
          <w:tab w:val="left" w:pos="581"/>
          <w:tab w:val="left" w:pos="582"/>
        </w:tabs>
        <w:ind w:hanging="481"/>
      </w:pPr>
      <w:r>
        <w:t>BOOK REVIEWS</w:t>
      </w:r>
    </w:p>
    <w:p w14:paraId="0083705B" w14:textId="77777777" w:rsidR="00C43179" w:rsidRDefault="00C43179">
      <w:pPr>
        <w:pStyle w:val="BodyText"/>
        <w:rPr>
          <w:b/>
        </w:rPr>
      </w:pPr>
    </w:p>
    <w:p w14:paraId="4D7A0BC7" w14:textId="77777777" w:rsidR="00C43179" w:rsidRDefault="002B78A6">
      <w:pPr>
        <w:pStyle w:val="ListParagraph"/>
        <w:numPr>
          <w:ilvl w:val="0"/>
          <w:numId w:val="1"/>
        </w:numPr>
        <w:tabs>
          <w:tab w:val="left" w:pos="581"/>
          <w:tab w:val="left" w:pos="582"/>
        </w:tabs>
        <w:ind w:hanging="481"/>
        <w:rPr>
          <w:b/>
        </w:rPr>
      </w:pPr>
      <w:r>
        <w:rPr>
          <w:b/>
        </w:rPr>
        <w:t>INTELLECTUAL PROPERTY</w:t>
      </w:r>
    </w:p>
    <w:p w14:paraId="5E22BE63" w14:textId="77777777" w:rsidR="00C43179" w:rsidRDefault="00C43179">
      <w:pPr>
        <w:pStyle w:val="BodyText"/>
        <w:rPr>
          <w:b/>
        </w:rPr>
      </w:pPr>
    </w:p>
    <w:p w14:paraId="75EED33F" w14:textId="77777777" w:rsidR="00C43179" w:rsidRDefault="002B78A6">
      <w:pPr>
        <w:pStyle w:val="ListParagraph"/>
        <w:numPr>
          <w:ilvl w:val="0"/>
          <w:numId w:val="1"/>
        </w:numPr>
        <w:tabs>
          <w:tab w:val="left" w:pos="581"/>
          <w:tab w:val="left" w:pos="582"/>
        </w:tabs>
        <w:ind w:hanging="481"/>
        <w:rPr>
          <w:b/>
        </w:rPr>
      </w:pPr>
      <w:r>
        <w:rPr>
          <w:b/>
        </w:rPr>
        <w:t>RESEARCH FUNDING HISTORY</w:t>
      </w:r>
    </w:p>
    <w:p w14:paraId="662B1EAE" w14:textId="77777777" w:rsidR="00D84DAB" w:rsidRPr="00D84DAB" w:rsidRDefault="00D84DAB" w:rsidP="00D84DAB">
      <w:pPr>
        <w:pStyle w:val="BodyText"/>
        <w:spacing w:line="276" w:lineRule="auto"/>
        <w:ind w:left="100" w:firstLine="481"/>
      </w:pPr>
      <w:r w:rsidRPr="00D84DAB">
        <w:t>Internal Commerce Grant (98-00), Commerce Class Scheduling, $3,000</w:t>
      </w:r>
    </w:p>
    <w:p w14:paraId="1F44F0B9" w14:textId="77777777" w:rsidR="00D84DAB" w:rsidRPr="00D84DAB" w:rsidRDefault="00D84DAB" w:rsidP="00D84DAB">
      <w:pPr>
        <w:pStyle w:val="BodyText"/>
        <w:spacing w:line="276" w:lineRule="auto"/>
        <w:ind w:left="100"/>
      </w:pPr>
      <w:r w:rsidRPr="00D84DAB">
        <w:t xml:space="preserve">          President's NSERC Award (92-93), Factors Needed for Successful Application of Linear Programming, $4,800</w:t>
      </w:r>
    </w:p>
    <w:p w14:paraId="32D3B82F" w14:textId="77777777" w:rsidR="00C43179" w:rsidRPr="00D84DAB" w:rsidRDefault="00D84DAB" w:rsidP="00D84DAB">
      <w:pPr>
        <w:pStyle w:val="BodyText"/>
        <w:spacing w:line="276" w:lineRule="auto"/>
        <w:ind w:left="100" w:firstLine="481"/>
      </w:pPr>
      <w:r w:rsidRPr="00D84DAB">
        <w:t>NSERC Award (91-93), Network Synthesis Problem, $15,000</w:t>
      </w:r>
    </w:p>
    <w:p w14:paraId="7F4DA7C8" w14:textId="77777777" w:rsidR="00D84DAB" w:rsidRPr="00D84DAB" w:rsidRDefault="00D84DAB" w:rsidP="00D84DAB">
      <w:pPr>
        <w:pStyle w:val="BodyText"/>
        <w:spacing w:line="276" w:lineRule="auto"/>
      </w:pPr>
    </w:p>
    <w:p w14:paraId="612A9326" w14:textId="77777777" w:rsidR="00D84DAB" w:rsidRDefault="00D84DAB">
      <w:pPr>
        <w:pStyle w:val="BodyText"/>
        <w:rPr>
          <w:b/>
        </w:rPr>
      </w:pPr>
    </w:p>
    <w:p w14:paraId="395BFD6F" w14:textId="77777777" w:rsidR="00C43179" w:rsidRDefault="002B78A6">
      <w:pPr>
        <w:pStyle w:val="ListParagraph"/>
        <w:numPr>
          <w:ilvl w:val="0"/>
          <w:numId w:val="1"/>
        </w:numPr>
        <w:tabs>
          <w:tab w:val="left" w:pos="581"/>
          <w:tab w:val="left" w:pos="582"/>
        </w:tabs>
        <w:ind w:hanging="481"/>
        <w:rPr>
          <w:b/>
        </w:rPr>
      </w:pPr>
      <w:r>
        <w:rPr>
          <w:b/>
        </w:rPr>
        <w:t>PRACTICE OF PROFESSIONAL SKILLS</w:t>
      </w:r>
    </w:p>
    <w:p w14:paraId="191662FE" w14:textId="77777777" w:rsidR="004133ED" w:rsidRDefault="004133ED" w:rsidP="004133ED">
      <w:pPr>
        <w:pStyle w:val="BodyText"/>
        <w:spacing w:line="276" w:lineRule="auto"/>
        <w:ind w:left="581"/>
      </w:pPr>
      <w:r>
        <w:t xml:space="preserve">Journal Review.  </w:t>
      </w:r>
      <w:r w:rsidRPr="004133ED">
        <w:t>Production Planning &amp; Control</w:t>
      </w:r>
      <w:r>
        <w:t>, 2019</w:t>
      </w:r>
    </w:p>
    <w:p w14:paraId="0AE071AF" w14:textId="77777777" w:rsidR="004133ED" w:rsidRDefault="004133ED" w:rsidP="00D84DAB">
      <w:pPr>
        <w:pStyle w:val="BodyText"/>
        <w:spacing w:line="276" w:lineRule="auto"/>
        <w:ind w:left="576"/>
      </w:pPr>
      <w:r>
        <w:t xml:space="preserve">Journal Review.  </w:t>
      </w:r>
      <w:r w:rsidRPr="004133ED">
        <w:t>Journal of Heuristics</w:t>
      </w:r>
      <w:r>
        <w:t>, 2019</w:t>
      </w:r>
    </w:p>
    <w:p w14:paraId="5F75FE05" w14:textId="77777777" w:rsidR="00C43179" w:rsidRDefault="002B78A6" w:rsidP="00D84DAB">
      <w:pPr>
        <w:pStyle w:val="BodyText"/>
        <w:spacing w:line="276" w:lineRule="auto"/>
        <w:ind w:left="576"/>
      </w:pPr>
      <w:r>
        <w:t xml:space="preserve">Journal Review. </w:t>
      </w:r>
      <w:r w:rsidR="004133ED">
        <w:t xml:space="preserve"> </w:t>
      </w:r>
      <w:r w:rsidR="00C05752">
        <w:t xml:space="preserve">International Journal of Logistics Systems and Management, </w:t>
      </w:r>
      <w:r>
        <w:t>20</w:t>
      </w:r>
      <w:r w:rsidR="00C330AA">
        <w:t>16</w:t>
      </w:r>
    </w:p>
    <w:p w14:paraId="4C9EEF8A" w14:textId="77777777" w:rsidR="000C510B" w:rsidRPr="000C510B" w:rsidRDefault="000C510B" w:rsidP="00D84DAB">
      <w:pPr>
        <w:pStyle w:val="BodyText"/>
        <w:spacing w:line="276" w:lineRule="auto"/>
        <w:ind w:left="576" w:right="2745"/>
      </w:pPr>
      <w:r>
        <w:t xml:space="preserve">Journal Review.  </w:t>
      </w:r>
      <w:r w:rsidRPr="000C510B">
        <w:t>International Journal of Inventory Research</w:t>
      </w:r>
      <w:r w:rsidR="00C330AA">
        <w:t>, 2011</w:t>
      </w:r>
    </w:p>
    <w:p w14:paraId="0858664A" w14:textId="77777777" w:rsidR="00C330AA" w:rsidRDefault="00C330AA" w:rsidP="00D84DAB">
      <w:pPr>
        <w:pStyle w:val="BodyText"/>
        <w:spacing w:line="276" w:lineRule="auto"/>
        <w:ind w:left="576" w:right="2745"/>
      </w:pPr>
      <w:r>
        <w:lastRenderedPageBreak/>
        <w:t>Journal review.  INFOR journal, 2006</w:t>
      </w:r>
    </w:p>
    <w:p w14:paraId="4258E09A" w14:textId="77777777" w:rsidR="00C330AA" w:rsidRDefault="002B78A6" w:rsidP="00D84DAB">
      <w:pPr>
        <w:pStyle w:val="BodyText"/>
        <w:spacing w:line="276" w:lineRule="auto"/>
        <w:ind w:left="576" w:right="2745"/>
      </w:pPr>
      <w:r>
        <w:t xml:space="preserve">Journal Review. European Journal of Operational Research, January 2005 to present </w:t>
      </w:r>
    </w:p>
    <w:p w14:paraId="66AD44DE" w14:textId="77777777" w:rsidR="00C43179" w:rsidRDefault="002B78A6" w:rsidP="00D84DAB">
      <w:pPr>
        <w:pStyle w:val="BodyText"/>
        <w:spacing w:line="276" w:lineRule="auto"/>
        <w:ind w:left="576" w:right="2745"/>
      </w:pPr>
      <w:r>
        <w:t>Journal Review. Information Sciences, 2005</w:t>
      </w:r>
    </w:p>
    <w:p w14:paraId="2037D915" w14:textId="77777777" w:rsidR="00C43179" w:rsidRDefault="002B78A6" w:rsidP="00D84DAB">
      <w:pPr>
        <w:pStyle w:val="BodyText"/>
        <w:spacing w:line="276" w:lineRule="auto"/>
        <w:ind w:left="576"/>
      </w:pPr>
      <w:r>
        <w:t>Journal Review. Fussy Sets &amp; Systems, 2004</w:t>
      </w:r>
    </w:p>
    <w:p w14:paraId="198FCBB4" w14:textId="77777777" w:rsidR="00C43179" w:rsidRDefault="002B78A6" w:rsidP="00D047EC">
      <w:pPr>
        <w:pStyle w:val="BodyText"/>
        <w:spacing w:line="276" w:lineRule="auto"/>
        <w:ind w:left="576" w:right="2878"/>
        <w:rPr>
          <w:sz w:val="21"/>
        </w:rPr>
      </w:pPr>
      <w:r>
        <w:t xml:space="preserve">Journal Review. International Journal of Systems Science, 2004 </w:t>
      </w:r>
    </w:p>
    <w:p w14:paraId="3C868066" w14:textId="77777777" w:rsidR="00D047EC" w:rsidRDefault="00D047EC">
      <w:pPr>
        <w:pStyle w:val="BodyText"/>
        <w:spacing w:before="7"/>
        <w:rPr>
          <w:sz w:val="21"/>
        </w:rPr>
      </w:pPr>
    </w:p>
    <w:p w14:paraId="0EF891E3" w14:textId="77777777" w:rsidR="00D047EC" w:rsidRDefault="00D047EC">
      <w:pPr>
        <w:pStyle w:val="BodyText"/>
        <w:spacing w:before="7"/>
        <w:rPr>
          <w:sz w:val="21"/>
        </w:rPr>
      </w:pPr>
    </w:p>
    <w:p w14:paraId="71017A38" w14:textId="77777777" w:rsidR="00C43179" w:rsidRDefault="002B78A6">
      <w:pPr>
        <w:pStyle w:val="Heading1"/>
        <w:numPr>
          <w:ilvl w:val="0"/>
          <w:numId w:val="1"/>
        </w:numPr>
        <w:tabs>
          <w:tab w:val="left" w:pos="581"/>
          <w:tab w:val="left" w:pos="582"/>
        </w:tabs>
        <w:ind w:hanging="481"/>
      </w:pPr>
      <w:r>
        <w:t>ADMINISTRATIVE SERVICE</w:t>
      </w:r>
    </w:p>
    <w:p w14:paraId="60BA9E7E" w14:textId="77777777" w:rsidR="00C43179" w:rsidRDefault="00C43179">
      <w:pPr>
        <w:pStyle w:val="BodyText"/>
        <w:rPr>
          <w:b/>
        </w:rPr>
      </w:pPr>
    </w:p>
    <w:p w14:paraId="725F3431" w14:textId="77777777" w:rsidR="00C43179" w:rsidRDefault="002B78A6">
      <w:pPr>
        <w:pStyle w:val="ListParagraph"/>
        <w:numPr>
          <w:ilvl w:val="1"/>
          <w:numId w:val="1"/>
        </w:numPr>
        <w:tabs>
          <w:tab w:val="left" w:pos="1573"/>
          <w:tab w:val="left" w:pos="1574"/>
        </w:tabs>
        <w:spacing w:before="1"/>
        <w:rPr>
          <w:b/>
        </w:rPr>
      </w:pPr>
      <w:r>
        <w:rPr>
          <w:b/>
        </w:rPr>
        <w:t>University Committees</w:t>
      </w:r>
    </w:p>
    <w:p w14:paraId="496235A2" w14:textId="77777777" w:rsidR="00C43179" w:rsidRDefault="002B78A6">
      <w:pPr>
        <w:pStyle w:val="BodyText"/>
        <w:spacing w:before="12" w:line="312" w:lineRule="auto"/>
        <w:ind w:left="581" w:right="2859"/>
      </w:pPr>
      <w:r>
        <w:t>Committee Member, University Appeal Committee, January 2012 to January 2014 Committee Member, University Review Committee, January 1998 to January 2000</w:t>
      </w:r>
    </w:p>
    <w:p w14:paraId="57B06F2D" w14:textId="77777777" w:rsidR="00C43179" w:rsidRDefault="002B78A6">
      <w:pPr>
        <w:pStyle w:val="BodyText"/>
        <w:spacing w:before="3" w:line="312" w:lineRule="auto"/>
        <w:ind w:left="581" w:right="1498"/>
      </w:pPr>
      <w:r>
        <w:t>Committee Member, Council Undergraduate Scholarship Committee, Jan</w:t>
      </w:r>
      <w:r w:rsidR="007F14F5">
        <w:t>uary 1989 to January 1991 Committee Member</w:t>
      </w:r>
      <w:r>
        <w:t>, Council Statistics Committee, January 1988 to January 1990</w:t>
      </w:r>
    </w:p>
    <w:p w14:paraId="26A5FDB2" w14:textId="77777777" w:rsidR="00C43179" w:rsidRDefault="00C43179">
      <w:pPr>
        <w:pStyle w:val="BodyText"/>
        <w:spacing w:before="3"/>
        <w:rPr>
          <w:sz w:val="19"/>
        </w:rPr>
      </w:pPr>
    </w:p>
    <w:p w14:paraId="4902622A" w14:textId="77777777" w:rsidR="00C43179" w:rsidRDefault="002B78A6">
      <w:pPr>
        <w:pStyle w:val="Heading1"/>
        <w:numPr>
          <w:ilvl w:val="1"/>
          <w:numId w:val="1"/>
        </w:numPr>
        <w:tabs>
          <w:tab w:val="left" w:pos="1573"/>
          <w:tab w:val="left" w:pos="1574"/>
        </w:tabs>
      </w:pPr>
      <w:r>
        <w:t>College and Departmental Committees</w:t>
      </w:r>
    </w:p>
    <w:p w14:paraId="7B7CD08D" w14:textId="77777777" w:rsidR="00B60137" w:rsidRDefault="002B78A6">
      <w:pPr>
        <w:pStyle w:val="BodyText"/>
        <w:spacing w:before="12" w:line="312" w:lineRule="auto"/>
        <w:ind w:left="581" w:right="2153"/>
      </w:pPr>
      <w:r>
        <w:t xml:space="preserve">Committee Member, </w:t>
      </w:r>
      <w:r w:rsidR="00D047EC">
        <w:t>ESB</w:t>
      </w:r>
      <w:r>
        <w:t xml:space="preserve"> College Review Committee, January 2012 to </w:t>
      </w:r>
      <w:r w:rsidR="007B37C0">
        <w:t xml:space="preserve">present  </w:t>
      </w:r>
      <w:r>
        <w:t xml:space="preserve"> </w:t>
      </w:r>
    </w:p>
    <w:p w14:paraId="7E59B59E" w14:textId="77777777" w:rsidR="00C43179" w:rsidRDefault="002B78A6">
      <w:pPr>
        <w:pStyle w:val="BodyText"/>
        <w:spacing w:before="12" w:line="312" w:lineRule="auto"/>
        <w:ind w:left="581" w:right="2153"/>
      </w:pPr>
      <w:r>
        <w:t>ESB Academic Dishonesty Committee, January 2010 to January 2012</w:t>
      </w:r>
    </w:p>
    <w:p w14:paraId="52996D1A" w14:textId="77777777" w:rsidR="00C43179" w:rsidRDefault="002B78A6">
      <w:pPr>
        <w:pStyle w:val="BodyText"/>
        <w:spacing w:before="3" w:line="312" w:lineRule="auto"/>
        <w:ind w:left="581" w:right="2992"/>
      </w:pPr>
      <w:r>
        <w:t>ESB Teaching Effectiveness Committee, January 2009 to January 2010 Commerce Undergraduate Curriculum Committee, January 2009 to January 2007</w:t>
      </w:r>
    </w:p>
    <w:p w14:paraId="62FB5E47" w14:textId="77777777" w:rsidR="00C43179" w:rsidRDefault="002B78A6">
      <w:pPr>
        <w:pStyle w:val="BodyText"/>
        <w:spacing w:before="3" w:line="312" w:lineRule="auto"/>
        <w:ind w:left="581" w:right="1565"/>
      </w:pPr>
      <w:r>
        <w:t>Committee Member, Commerce Integrative &amp; Review Committee, January 2004 to January 2006 Committee Member, Commerce College Review Committee, January 2002 to January 2006 Committee Member, Commerce Computer User’s Committee, January 1998 to January 2000 Committee Member, Commerce College Review Committee, January 1997 to January 1998 Committee Member, Commerce Teaching Effectiveness Committee, January 1995 to January 2000 Committee Member, Commerce College Review Committee, January 1994 to January 1995 Committee Member, Commerce College Review Committee, January 1991 to January 1993</w:t>
      </w:r>
    </w:p>
    <w:p w14:paraId="605CAFD8" w14:textId="77777777" w:rsidR="00C43179" w:rsidRDefault="002B78A6">
      <w:pPr>
        <w:pStyle w:val="BodyText"/>
        <w:spacing w:before="3"/>
        <w:ind w:left="581"/>
      </w:pPr>
      <w:r>
        <w:t>Chair, Commerce Undergraduate Scholarship Committee, January 1989 to January 1991</w:t>
      </w:r>
    </w:p>
    <w:p w14:paraId="5ED2DA71" w14:textId="77777777" w:rsidR="00C43179" w:rsidRDefault="002B78A6">
      <w:pPr>
        <w:pStyle w:val="BodyText"/>
        <w:spacing w:before="69"/>
        <w:ind w:left="581"/>
      </w:pPr>
      <w:r>
        <w:t>Committee Member, Commerce Undergraduate Scholarship Committee, January 1988 to January 1989</w:t>
      </w:r>
    </w:p>
    <w:p w14:paraId="5A130D3F" w14:textId="77777777" w:rsidR="00C43179" w:rsidRDefault="00C43179">
      <w:pPr>
        <w:pStyle w:val="BodyText"/>
        <w:rPr>
          <w:sz w:val="25"/>
        </w:rPr>
      </w:pPr>
    </w:p>
    <w:p w14:paraId="27F00ED1" w14:textId="77777777" w:rsidR="00C43179" w:rsidRDefault="002B78A6">
      <w:pPr>
        <w:pStyle w:val="Heading1"/>
        <w:numPr>
          <w:ilvl w:val="1"/>
          <w:numId w:val="1"/>
        </w:numPr>
        <w:tabs>
          <w:tab w:val="left" w:pos="1573"/>
          <w:tab w:val="left" w:pos="1574"/>
        </w:tabs>
      </w:pPr>
      <w:r>
        <w:t>Other Administrative Services</w:t>
      </w:r>
    </w:p>
    <w:p w14:paraId="3F75351A" w14:textId="77777777" w:rsidR="00C43179" w:rsidRDefault="00C43179">
      <w:pPr>
        <w:pStyle w:val="BodyText"/>
        <w:rPr>
          <w:b/>
        </w:rPr>
      </w:pPr>
    </w:p>
    <w:p w14:paraId="0E8303BC" w14:textId="77777777" w:rsidR="00C43179" w:rsidRDefault="002B78A6">
      <w:pPr>
        <w:pStyle w:val="ListParagraph"/>
        <w:numPr>
          <w:ilvl w:val="0"/>
          <w:numId w:val="1"/>
        </w:numPr>
        <w:tabs>
          <w:tab w:val="left" w:pos="581"/>
          <w:tab w:val="left" w:pos="582"/>
        </w:tabs>
        <w:spacing w:line="249" w:lineRule="auto"/>
        <w:ind w:right="630" w:hanging="481"/>
        <w:rPr>
          <w:b/>
        </w:rPr>
      </w:pPr>
      <w:r>
        <w:rPr>
          <w:b/>
        </w:rPr>
        <w:t>PROFESSIONAL OR ASSOCIATION OFFICES AND COMMITTEE ACTIVITY OUTSIDE U of S</w:t>
      </w:r>
    </w:p>
    <w:p w14:paraId="5332FC3E" w14:textId="77777777" w:rsidR="00C43179" w:rsidRDefault="002B78A6">
      <w:pPr>
        <w:pStyle w:val="BodyText"/>
        <w:spacing w:before="2" w:line="249" w:lineRule="auto"/>
        <w:ind w:left="581" w:right="87"/>
      </w:pPr>
      <w:r>
        <w:t>Editor, Management Science Proceedings of ASAC, Administrative Sciences Association of Canada, 2009</w:t>
      </w:r>
    </w:p>
    <w:p w14:paraId="6603B229" w14:textId="77777777" w:rsidR="00C43179" w:rsidRDefault="002B78A6">
      <w:pPr>
        <w:pStyle w:val="BodyText"/>
        <w:spacing w:before="60"/>
        <w:ind w:left="581"/>
      </w:pPr>
      <w:r>
        <w:t>Conference Co-chair and program editor, Administrative Sciences Association of Canada, 1998</w:t>
      </w:r>
    </w:p>
    <w:p w14:paraId="36D6AE5B" w14:textId="77777777" w:rsidR="00C43179" w:rsidRDefault="002B78A6">
      <w:pPr>
        <w:pStyle w:val="BodyText"/>
        <w:spacing w:before="69" w:line="249" w:lineRule="auto"/>
        <w:ind w:left="581" w:right="87"/>
      </w:pPr>
      <w:r>
        <w:t xml:space="preserve">Editor, Management Science Proceedings of ASAC, Administrative Sciences Association of Canada, </w:t>
      </w:r>
      <w:r w:rsidR="007B37C0">
        <w:t>1</w:t>
      </w:r>
      <w:r>
        <w:t>993</w:t>
      </w:r>
    </w:p>
    <w:p w14:paraId="64EB9C44" w14:textId="77777777" w:rsidR="00C43179" w:rsidRDefault="00C43179">
      <w:pPr>
        <w:pStyle w:val="BodyText"/>
        <w:spacing w:before="3"/>
        <w:rPr>
          <w:sz w:val="24"/>
        </w:rPr>
      </w:pPr>
    </w:p>
    <w:p w14:paraId="3DD6DA49" w14:textId="77777777" w:rsidR="00C43179" w:rsidRDefault="002B78A6">
      <w:pPr>
        <w:pStyle w:val="Heading1"/>
        <w:numPr>
          <w:ilvl w:val="0"/>
          <w:numId w:val="1"/>
        </w:numPr>
        <w:tabs>
          <w:tab w:val="left" w:pos="581"/>
          <w:tab w:val="left" w:pos="582"/>
        </w:tabs>
        <w:ind w:hanging="481"/>
      </w:pPr>
      <w:r>
        <w:t>PUBLIC AND COMMUNITY CONTRIBUTIONS</w:t>
      </w:r>
    </w:p>
    <w:p w14:paraId="7680E67A" w14:textId="77777777" w:rsidR="00C43179" w:rsidRDefault="00C43179">
      <w:pPr>
        <w:pStyle w:val="BodyText"/>
        <w:rPr>
          <w:b/>
        </w:rPr>
      </w:pPr>
    </w:p>
    <w:p w14:paraId="4A16CCDB" w14:textId="77777777" w:rsidR="00C43179" w:rsidRDefault="002B78A6">
      <w:pPr>
        <w:pStyle w:val="ListParagraph"/>
        <w:numPr>
          <w:ilvl w:val="1"/>
          <w:numId w:val="1"/>
        </w:numPr>
        <w:tabs>
          <w:tab w:val="left" w:pos="1573"/>
          <w:tab w:val="left" w:pos="1574"/>
        </w:tabs>
        <w:rPr>
          <w:b/>
        </w:rPr>
      </w:pPr>
      <w:r>
        <w:rPr>
          <w:b/>
        </w:rPr>
        <w:t>University Related</w:t>
      </w:r>
    </w:p>
    <w:p w14:paraId="67BDD52F" w14:textId="77777777" w:rsidR="00C43179" w:rsidRDefault="00C43179">
      <w:pPr>
        <w:pStyle w:val="BodyText"/>
        <w:rPr>
          <w:b/>
        </w:rPr>
      </w:pPr>
    </w:p>
    <w:p w14:paraId="78A84DED" w14:textId="77777777" w:rsidR="00C43179" w:rsidRDefault="002B78A6">
      <w:pPr>
        <w:pStyle w:val="ListParagraph"/>
        <w:numPr>
          <w:ilvl w:val="1"/>
          <w:numId w:val="1"/>
        </w:numPr>
        <w:tabs>
          <w:tab w:val="left" w:pos="1573"/>
          <w:tab w:val="left" w:pos="1574"/>
        </w:tabs>
        <w:rPr>
          <w:b/>
        </w:rPr>
      </w:pPr>
      <w:r>
        <w:rPr>
          <w:b/>
        </w:rPr>
        <w:t>Non University Related</w:t>
      </w:r>
    </w:p>
    <w:p w14:paraId="6BC285D7" w14:textId="77777777" w:rsidR="00695ABB" w:rsidRDefault="00695ABB">
      <w:pPr>
        <w:pStyle w:val="BodyText"/>
        <w:rPr>
          <w:b/>
        </w:rPr>
      </w:pPr>
    </w:p>
    <w:p w14:paraId="209575FB" w14:textId="77777777" w:rsidR="00C43179" w:rsidRDefault="002B78A6">
      <w:pPr>
        <w:pStyle w:val="ListParagraph"/>
        <w:numPr>
          <w:ilvl w:val="0"/>
          <w:numId w:val="1"/>
        </w:numPr>
        <w:tabs>
          <w:tab w:val="left" w:pos="581"/>
          <w:tab w:val="left" w:pos="582"/>
        </w:tabs>
        <w:ind w:hanging="481"/>
        <w:rPr>
          <w:b/>
        </w:rPr>
      </w:pPr>
      <w:r>
        <w:rPr>
          <w:b/>
        </w:rPr>
        <w:t>OTHER ACTIVITIES</w:t>
      </w:r>
    </w:p>
    <w:p w14:paraId="20DBCED0" w14:textId="77777777" w:rsidR="00506278" w:rsidRDefault="00506278" w:rsidP="004F72C8">
      <w:pPr>
        <w:pStyle w:val="BodyText"/>
        <w:spacing w:line="276" w:lineRule="auto"/>
        <w:ind w:left="581" w:right="509"/>
      </w:pPr>
      <w:r>
        <w:t>NSERC application reviewer, Geoffrey Pond, 2017</w:t>
      </w:r>
    </w:p>
    <w:p w14:paraId="2B99D6FB" w14:textId="77777777" w:rsidR="004F72C8" w:rsidRDefault="004F72C8" w:rsidP="004F72C8">
      <w:pPr>
        <w:pStyle w:val="BodyText"/>
        <w:spacing w:line="276" w:lineRule="auto"/>
        <w:ind w:left="581" w:right="509"/>
      </w:pPr>
      <w:r w:rsidRPr="004F72C8">
        <w:t>Reviewer, OM2 Internet Course, CGA Canada, 2007</w:t>
      </w:r>
      <w:r w:rsidR="007F14F5">
        <w:t xml:space="preserve"> (Fee for service: Yes)</w:t>
      </w:r>
    </w:p>
    <w:p w14:paraId="47D937B8" w14:textId="77777777" w:rsidR="00C43179" w:rsidRDefault="002B78A6" w:rsidP="004F72C8">
      <w:pPr>
        <w:pStyle w:val="BodyText"/>
        <w:spacing w:line="276" w:lineRule="auto"/>
        <w:ind w:left="581" w:right="509"/>
      </w:pPr>
      <w:r>
        <w:t>Other Activity - Saskatoon West School Di</w:t>
      </w:r>
      <w:r w:rsidR="007F14F5">
        <w:t>vision, Feasibility study of Insourcing the Bus Transportation</w:t>
      </w:r>
      <w:r>
        <w:t xml:space="preserve">. Saskatoon Public Schools, </w:t>
      </w:r>
      <w:r w:rsidR="007F14F5">
        <w:t xml:space="preserve">January </w:t>
      </w:r>
      <w:r>
        <w:t>to April 2005. (Fee for service: No)</w:t>
      </w:r>
    </w:p>
    <w:p w14:paraId="733B7431" w14:textId="77777777" w:rsidR="004F72C8" w:rsidRDefault="004F72C8" w:rsidP="007F14F5">
      <w:pPr>
        <w:pStyle w:val="BodyText"/>
        <w:spacing w:line="276" w:lineRule="auto"/>
        <w:ind w:left="581" w:right="509"/>
      </w:pPr>
      <w:r w:rsidRPr="004F72C8">
        <w:t>Reviewer, Operations Management Correspondence Course, CGA Canada, 2003</w:t>
      </w:r>
      <w:r w:rsidR="007F14F5">
        <w:t xml:space="preserve"> (Fee for service: Yes)</w:t>
      </w:r>
    </w:p>
    <w:p w14:paraId="4AE580A6" w14:textId="77777777" w:rsidR="00C43179" w:rsidRDefault="002B78A6" w:rsidP="004F72C8">
      <w:pPr>
        <w:pStyle w:val="BodyText"/>
        <w:spacing w:line="276" w:lineRule="auto"/>
        <w:ind w:left="581" w:right="565"/>
      </w:pPr>
      <w:r>
        <w:t>Other Activity - Western Canada Lottery Corp, On-line Bingo,</w:t>
      </w:r>
      <w:r w:rsidR="007F14F5">
        <w:t xml:space="preserve"> January</w:t>
      </w:r>
      <w:r>
        <w:t xml:space="preserve"> to April 1994. (Fee for service: Yes)</w:t>
      </w:r>
    </w:p>
    <w:sectPr w:rsidR="00C43179">
      <w:pgSz w:w="12240" w:h="15840"/>
      <w:pgMar w:top="920" w:right="780" w:bottom="580" w:left="1340" w:header="708"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3897F" w14:textId="77777777" w:rsidR="00B261AF" w:rsidRDefault="00B261AF">
      <w:r>
        <w:separator/>
      </w:r>
    </w:p>
  </w:endnote>
  <w:endnote w:type="continuationSeparator" w:id="0">
    <w:p w14:paraId="226849E0" w14:textId="77777777" w:rsidR="00B261AF" w:rsidRDefault="00B2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84D2C" w14:textId="77777777" w:rsidR="00B261AF" w:rsidRDefault="00B261AF">
    <w:pPr>
      <w:pStyle w:val="BodyText"/>
      <w:spacing w:line="14" w:lineRule="auto"/>
    </w:pPr>
    <w:r>
      <w:rPr>
        <w:noProof/>
      </w:rPr>
      <mc:AlternateContent>
        <mc:Choice Requires="wps">
          <w:drawing>
            <wp:anchor distT="0" distB="0" distL="114300" distR="114300" simplePos="0" relativeHeight="503290328" behindDoc="1" locked="0" layoutInCell="1" allowOverlap="1" wp14:anchorId="1410057A" wp14:editId="45AEC7B3">
              <wp:simplePos x="0" y="0"/>
              <wp:positionH relativeFrom="page">
                <wp:posOffset>901700</wp:posOffset>
              </wp:positionH>
              <wp:positionV relativeFrom="page">
                <wp:posOffset>9671685</wp:posOffset>
              </wp:positionV>
              <wp:extent cx="928370" cy="166370"/>
              <wp:effectExtent l="0" t="381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3983B" w14:textId="77777777" w:rsidR="00B261AF" w:rsidRDefault="00B261AF">
                          <w:pPr>
                            <w:pStyle w:val="BodyText"/>
                            <w:spacing w:before="11"/>
                            <w:ind w:left="20"/>
                          </w:pPr>
                          <w:r>
                            <w:t>HOJATI, Mehran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0057A" id="_x0000_t202" coordsize="21600,21600" o:spt="202" path="m,l,21600r21600,l21600,xe">
              <v:stroke joinstyle="miter"/>
              <v:path gradientshapeok="t" o:connecttype="rect"/>
            </v:shapetype>
            <v:shape id="Text Box 1" o:spid="_x0000_s1028" type="#_x0000_t202" style="position:absolute;margin-left:71pt;margin-top:761.55pt;width:73.1pt;height:13.1pt;z-index:-26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" filled="f" stroked="f">
              <v:textbox inset="0,0,0,0">
                <w:txbxContent>
                  <w:p w14:paraId="0213983B" w14:textId="77777777" w:rsidR="00B261AF" w:rsidRDefault="00B261AF">
                    <w:pPr>
                      <w:pStyle w:val="BodyText"/>
                      <w:spacing w:before="11"/>
                      <w:ind w:left="20"/>
                    </w:pPr>
                    <w:r>
                      <w:t>HOJATI, Mehran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53C17" w14:textId="77777777" w:rsidR="00B261AF" w:rsidRDefault="00B261AF">
      <w:r>
        <w:separator/>
      </w:r>
    </w:p>
  </w:footnote>
  <w:footnote w:type="continuationSeparator" w:id="0">
    <w:p w14:paraId="111E4616" w14:textId="77777777" w:rsidR="00B261AF" w:rsidRDefault="00B26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E470" w14:textId="77777777" w:rsidR="00B261AF" w:rsidRDefault="00B261AF">
    <w:pPr>
      <w:pStyle w:val="BodyText"/>
      <w:spacing w:line="14" w:lineRule="auto"/>
    </w:pPr>
    <w:r>
      <w:rPr>
        <w:noProof/>
      </w:rPr>
      <mc:AlternateContent>
        <mc:Choice Requires="wps">
          <w:drawing>
            <wp:anchor distT="0" distB="0" distL="114300" distR="114300" simplePos="0" relativeHeight="503290280" behindDoc="1" locked="0" layoutInCell="1" allowOverlap="1" wp14:anchorId="492067E7" wp14:editId="7B3EDCC3">
              <wp:simplePos x="0" y="0"/>
              <wp:positionH relativeFrom="page">
                <wp:posOffset>901700</wp:posOffset>
              </wp:positionH>
              <wp:positionV relativeFrom="page">
                <wp:posOffset>436880</wp:posOffset>
              </wp:positionV>
              <wp:extent cx="762000" cy="166370"/>
              <wp:effectExtent l="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00893" w14:textId="73080358" w:rsidR="00B261AF" w:rsidRDefault="00B261AF">
                          <w:pPr>
                            <w:pStyle w:val="BodyText"/>
                            <w:spacing w:before="11"/>
                            <w:ind w:left="20"/>
                          </w:pPr>
                          <w:r>
                            <w:t>June 30, 20</w:t>
                          </w:r>
                          <w:r w:rsidR="00FC5C1D">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067E7" id="_x0000_t202" coordsize="21600,21600" o:spt="202" path="m,l,21600r21600,l21600,xe">
              <v:stroke joinstyle="miter"/>
              <v:path gradientshapeok="t" o:connecttype="rect"/>
            </v:shapetype>
            <v:shape id="Text Box 3" o:spid="_x0000_s1026" type="#_x0000_t202" style="position:absolute;margin-left:71pt;margin-top:34.4pt;width:60pt;height:13.1pt;z-index:-26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" filled="f" stroked="f">
              <v:textbox inset="0,0,0,0">
                <w:txbxContent>
                  <w:p w14:paraId="5D300893" w14:textId="73080358" w:rsidR="00B261AF" w:rsidRDefault="00B261AF">
                    <w:pPr>
                      <w:pStyle w:val="BodyText"/>
                      <w:spacing w:before="11"/>
                      <w:ind w:left="20"/>
                    </w:pPr>
                    <w:r>
                      <w:t>June 30, 20</w:t>
                    </w:r>
                    <w:r w:rsidR="00FC5C1D">
                      <w:t>20</w:t>
                    </w:r>
                  </w:p>
                </w:txbxContent>
              </v:textbox>
              <w10:wrap anchorx="page" anchory="page"/>
            </v:shape>
          </w:pict>
        </mc:Fallback>
      </mc:AlternateContent>
    </w:r>
    <w:r>
      <w:rPr>
        <w:noProof/>
      </w:rPr>
      <mc:AlternateContent>
        <mc:Choice Requires="wps">
          <w:drawing>
            <wp:anchor distT="0" distB="0" distL="114300" distR="114300" simplePos="0" relativeHeight="503290304" behindDoc="1" locked="0" layoutInCell="1" allowOverlap="1" wp14:anchorId="35A81F80" wp14:editId="0DCD3251">
              <wp:simplePos x="0" y="0"/>
              <wp:positionH relativeFrom="page">
                <wp:posOffset>6705600</wp:posOffset>
              </wp:positionH>
              <wp:positionV relativeFrom="page">
                <wp:posOffset>436880</wp:posOffset>
              </wp:positionV>
              <wp:extent cx="177800" cy="16637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54DCC" w14:textId="77777777" w:rsidR="00B261AF" w:rsidRDefault="00B261AF">
                          <w:pPr>
                            <w:pStyle w:val="BodyText"/>
                            <w:spacing w:before="11"/>
                            <w:ind w:left="40"/>
                          </w:pPr>
                          <w:r>
                            <w:fldChar w:fldCharType="begin"/>
                          </w:r>
                          <w:r>
                            <w:instrText xml:space="preserve"> PAGE </w:instrText>
                          </w:r>
                          <w:r>
                            <w:fldChar w:fldCharType="separate"/>
                          </w:r>
                          <w:r w:rsidR="009F57DC">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81F80" id="Text Box 2" o:spid="_x0000_s1027" type="#_x0000_t202" style="position:absolute;margin-left:528pt;margin-top:34.4pt;width:14pt;height:13.1pt;z-index:-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" filled="f" stroked="f">
              <v:textbox inset="0,0,0,0">
                <w:txbxContent>
                  <w:p w14:paraId="3E754DCC" w14:textId="77777777" w:rsidR="00B261AF" w:rsidRDefault="00B261AF">
                    <w:pPr>
                      <w:pStyle w:val="BodyText"/>
                      <w:spacing w:before="11"/>
                      <w:ind w:left="40"/>
                    </w:pPr>
                    <w:r>
                      <w:fldChar w:fldCharType="begin"/>
                    </w:r>
                    <w:r>
                      <w:instrText xml:space="preserve"> PAGE </w:instrText>
                    </w:r>
                    <w:r>
                      <w:fldChar w:fldCharType="separate"/>
                    </w:r>
                    <w:r w:rsidR="009F57DC">
                      <w:rPr>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E0545"/>
    <w:multiLevelType w:val="multilevel"/>
    <w:tmpl w:val="5A76D624"/>
    <w:lvl w:ilvl="0">
      <w:start w:val="1"/>
      <w:numFmt w:val="decimal"/>
      <w:lvlText w:val="%1."/>
      <w:lvlJc w:val="left"/>
      <w:pPr>
        <w:ind w:left="581" w:hanging="482"/>
      </w:pPr>
      <w:rPr>
        <w:rFonts w:ascii="Times New Roman" w:eastAsia="Times New Roman" w:hAnsi="Times New Roman" w:cs="Times New Roman" w:hint="default"/>
        <w:b/>
        <w:bCs/>
        <w:w w:val="100"/>
        <w:sz w:val="22"/>
        <w:szCs w:val="22"/>
      </w:rPr>
    </w:lvl>
    <w:lvl w:ilvl="1">
      <w:start w:val="1"/>
      <w:numFmt w:val="decimal"/>
      <w:lvlText w:val="%1.%2"/>
      <w:lvlJc w:val="left"/>
      <w:pPr>
        <w:ind w:left="1574" w:hanging="993"/>
      </w:pPr>
      <w:rPr>
        <w:rFonts w:ascii="Times New Roman" w:eastAsia="Times New Roman" w:hAnsi="Times New Roman" w:cs="Times New Roman" w:hint="default"/>
        <w:b/>
        <w:bCs/>
        <w:w w:val="100"/>
        <w:sz w:val="22"/>
        <w:szCs w:val="22"/>
      </w:rPr>
    </w:lvl>
    <w:lvl w:ilvl="2">
      <w:numFmt w:val="bullet"/>
      <w:lvlText w:val="•"/>
      <w:lvlJc w:val="left"/>
      <w:pPr>
        <w:ind w:left="1602" w:hanging="993"/>
      </w:pPr>
      <w:rPr>
        <w:rFonts w:hint="default"/>
      </w:rPr>
    </w:lvl>
    <w:lvl w:ilvl="3">
      <w:numFmt w:val="bullet"/>
      <w:lvlText w:val="•"/>
      <w:lvlJc w:val="left"/>
      <w:pPr>
        <w:ind w:left="1624" w:hanging="993"/>
      </w:pPr>
      <w:rPr>
        <w:rFonts w:hint="default"/>
      </w:rPr>
    </w:lvl>
    <w:lvl w:ilvl="4">
      <w:numFmt w:val="bullet"/>
      <w:lvlText w:val="•"/>
      <w:lvlJc w:val="left"/>
      <w:pPr>
        <w:ind w:left="1646" w:hanging="993"/>
      </w:pPr>
      <w:rPr>
        <w:rFonts w:hint="default"/>
      </w:rPr>
    </w:lvl>
    <w:lvl w:ilvl="5">
      <w:numFmt w:val="bullet"/>
      <w:lvlText w:val="•"/>
      <w:lvlJc w:val="left"/>
      <w:pPr>
        <w:ind w:left="1668" w:hanging="993"/>
      </w:pPr>
      <w:rPr>
        <w:rFonts w:hint="default"/>
      </w:rPr>
    </w:lvl>
    <w:lvl w:ilvl="6">
      <w:numFmt w:val="bullet"/>
      <w:lvlText w:val="•"/>
      <w:lvlJc w:val="left"/>
      <w:pPr>
        <w:ind w:left="1691" w:hanging="993"/>
      </w:pPr>
      <w:rPr>
        <w:rFonts w:hint="default"/>
      </w:rPr>
    </w:lvl>
    <w:lvl w:ilvl="7">
      <w:numFmt w:val="bullet"/>
      <w:lvlText w:val="•"/>
      <w:lvlJc w:val="left"/>
      <w:pPr>
        <w:ind w:left="1713" w:hanging="993"/>
      </w:pPr>
      <w:rPr>
        <w:rFonts w:hint="default"/>
      </w:rPr>
    </w:lvl>
    <w:lvl w:ilvl="8">
      <w:numFmt w:val="bullet"/>
      <w:lvlText w:val="•"/>
      <w:lvlJc w:val="left"/>
      <w:pPr>
        <w:ind w:left="1735" w:hanging="993"/>
      </w:pPr>
      <w:rPr>
        <w:rFonts w:hint="default"/>
      </w:rPr>
    </w:lvl>
  </w:abstractNum>
  <w:abstractNum w:abstractNumId="1" w15:restartNumberingAfterBreak="0">
    <w:nsid w:val="3E946FE6"/>
    <w:multiLevelType w:val="hybridMultilevel"/>
    <w:tmpl w:val="7AE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79"/>
    <w:rsid w:val="000B1C28"/>
    <w:rsid w:val="000C510B"/>
    <w:rsid w:val="001740E1"/>
    <w:rsid w:val="00181D6B"/>
    <w:rsid w:val="00186AB3"/>
    <w:rsid w:val="001A7298"/>
    <w:rsid w:val="001C4125"/>
    <w:rsid w:val="00266F9E"/>
    <w:rsid w:val="002A4FDF"/>
    <w:rsid w:val="002A768A"/>
    <w:rsid w:val="002B78A6"/>
    <w:rsid w:val="002D01BE"/>
    <w:rsid w:val="00341B6C"/>
    <w:rsid w:val="003B3173"/>
    <w:rsid w:val="003F34DD"/>
    <w:rsid w:val="004062F7"/>
    <w:rsid w:val="004133ED"/>
    <w:rsid w:val="004F72C8"/>
    <w:rsid w:val="00506278"/>
    <w:rsid w:val="005208F1"/>
    <w:rsid w:val="005B2212"/>
    <w:rsid w:val="00662F65"/>
    <w:rsid w:val="006871F0"/>
    <w:rsid w:val="00695ABB"/>
    <w:rsid w:val="00721E1A"/>
    <w:rsid w:val="0073590B"/>
    <w:rsid w:val="007622C9"/>
    <w:rsid w:val="007B2BD2"/>
    <w:rsid w:val="007B37C0"/>
    <w:rsid w:val="007D4AA5"/>
    <w:rsid w:val="007F14F5"/>
    <w:rsid w:val="007F69FF"/>
    <w:rsid w:val="00810F76"/>
    <w:rsid w:val="00845D9B"/>
    <w:rsid w:val="00864065"/>
    <w:rsid w:val="009F57DC"/>
    <w:rsid w:val="00A112CB"/>
    <w:rsid w:val="00A610B1"/>
    <w:rsid w:val="00A77767"/>
    <w:rsid w:val="00AD7C11"/>
    <w:rsid w:val="00B15AD5"/>
    <w:rsid w:val="00B261AF"/>
    <w:rsid w:val="00B60137"/>
    <w:rsid w:val="00B8459D"/>
    <w:rsid w:val="00BD3A6B"/>
    <w:rsid w:val="00C05752"/>
    <w:rsid w:val="00C330AA"/>
    <w:rsid w:val="00C43179"/>
    <w:rsid w:val="00CF76B4"/>
    <w:rsid w:val="00D047EC"/>
    <w:rsid w:val="00D37269"/>
    <w:rsid w:val="00D57C9E"/>
    <w:rsid w:val="00D84DAB"/>
    <w:rsid w:val="00D903AD"/>
    <w:rsid w:val="00DC6516"/>
    <w:rsid w:val="00DD18C7"/>
    <w:rsid w:val="00DE024D"/>
    <w:rsid w:val="00DE69D6"/>
    <w:rsid w:val="00E245C7"/>
    <w:rsid w:val="00E73EA7"/>
    <w:rsid w:val="00F13AF4"/>
    <w:rsid w:val="00F614BE"/>
    <w:rsid w:val="00F979A5"/>
    <w:rsid w:val="00FC5C1D"/>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59C41"/>
  <w15:docId w15:val="{91CC41F7-3F06-4237-B865-9AF08C0C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81" w:hanging="48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81" w:hanging="481"/>
    </w:pPr>
  </w:style>
  <w:style w:type="paragraph" w:customStyle="1" w:styleId="TableParagraph">
    <w:name w:val="Table Paragraph"/>
    <w:basedOn w:val="Normal"/>
    <w:uiPriority w:val="1"/>
    <w:qFormat/>
    <w:pPr>
      <w:spacing w:before="30"/>
      <w:ind w:left="50"/>
    </w:pPr>
  </w:style>
  <w:style w:type="paragraph" w:styleId="Header">
    <w:name w:val="header"/>
    <w:basedOn w:val="Normal"/>
    <w:link w:val="HeaderChar"/>
    <w:uiPriority w:val="99"/>
    <w:unhideWhenUsed/>
    <w:rsid w:val="00AD7C11"/>
    <w:pPr>
      <w:tabs>
        <w:tab w:val="center" w:pos="4680"/>
        <w:tab w:val="right" w:pos="9360"/>
      </w:tabs>
    </w:pPr>
  </w:style>
  <w:style w:type="character" w:customStyle="1" w:styleId="HeaderChar">
    <w:name w:val="Header Char"/>
    <w:basedOn w:val="DefaultParagraphFont"/>
    <w:link w:val="Header"/>
    <w:uiPriority w:val="99"/>
    <w:rsid w:val="00AD7C11"/>
    <w:rPr>
      <w:rFonts w:ascii="Times New Roman" w:eastAsia="Times New Roman" w:hAnsi="Times New Roman" w:cs="Times New Roman"/>
    </w:rPr>
  </w:style>
  <w:style w:type="paragraph" w:styleId="Footer">
    <w:name w:val="footer"/>
    <w:basedOn w:val="Normal"/>
    <w:link w:val="FooterChar"/>
    <w:uiPriority w:val="99"/>
    <w:unhideWhenUsed/>
    <w:rsid w:val="00AD7C11"/>
    <w:pPr>
      <w:tabs>
        <w:tab w:val="center" w:pos="4680"/>
        <w:tab w:val="right" w:pos="9360"/>
      </w:tabs>
    </w:pPr>
  </w:style>
  <w:style w:type="character" w:customStyle="1" w:styleId="FooterChar">
    <w:name w:val="Footer Char"/>
    <w:basedOn w:val="DefaultParagraphFont"/>
    <w:link w:val="Footer"/>
    <w:uiPriority w:val="99"/>
    <w:rsid w:val="00AD7C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Hojati, Mehran</dc:creator>
  <cp:lastModifiedBy>Hojati, Mehran</cp:lastModifiedBy>
  <cp:revision>6</cp:revision>
  <dcterms:created xsi:type="dcterms:W3CDTF">2020-09-01T01:22:00Z</dcterms:created>
  <dcterms:modified xsi:type="dcterms:W3CDTF">2020-09-01T01:37:00Z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2017-03-01T00:00:00Z</vt:filetime>
  </property>
  <property fmtid="{D5CDD505-2E9C-101B-9397-08002B2CF9AE}" pid="3" name="Creator">
    <vt:lpwstr>Apache FOP Version SVN tags/fop-1_0</vt:lpwstr>
  </property>
  <property fmtid="{D5CDD505-2E9C-101B-9397-08002B2CF9AE}" pid="4" name="LastSaved">
    <vt:filetime>2017-08-10T00:00:00Z</vt:filetime>
  </property>
</Properties>
</file>