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417C" w14:textId="7B6F76D2" w:rsidR="0076603A" w:rsidRDefault="00E175FC" w:rsidP="0076603A">
      <w:pPr>
        <w:jc w:val="center"/>
      </w:pPr>
      <w:r>
        <w:t xml:space="preserve">Contrast - </w:t>
      </w:r>
      <w:bookmarkStart w:id="0" w:name="_GoBack"/>
      <w:bookmarkEnd w:id="0"/>
      <w:r w:rsidR="0076603A">
        <w:t>Titus 1:15-16</w:t>
      </w:r>
    </w:p>
    <w:p w14:paraId="065A1669" w14:textId="17257522" w:rsidR="0076603A" w:rsidRDefault="0076603A" w:rsidP="0076603A">
      <w:pPr>
        <w:jc w:val="center"/>
        <w:rPr>
          <w:b/>
          <w:bCs/>
        </w:rPr>
      </w:pPr>
      <w:r w:rsidRPr="0076603A">
        <w:rPr>
          <w:b/>
          <w:bCs/>
        </w:rPr>
        <w:t>To the pure, everything is pure, but to those who are defiled and unbelieving nothing is pure; in fact, both their mind and conscience are defiled.</w:t>
      </w:r>
      <w:r w:rsidRPr="0076603A">
        <w:rPr>
          <w:b/>
          <w:bCs/>
        </w:rPr>
        <w:t xml:space="preserve"> </w:t>
      </w:r>
      <w:r w:rsidRPr="0076603A">
        <w:rPr>
          <w:b/>
          <w:bCs/>
        </w:rPr>
        <w:t>They claim to know God, but they deny him by their works. They are detestable, disobedient, and unfit for any good work.</w:t>
      </w:r>
    </w:p>
    <w:p w14:paraId="130B4BA2" w14:textId="00E0666E" w:rsidR="0076603A" w:rsidRDefault="0076603A" w:rsidP="0076603A">
      <w:r>
        <w:t>The contrasts between Christianity and the rest of the world religions are vast. Like Islam and Judaism we believe in One God, however unlike Islam and Judaism we believe and know that He is Jesus Christ, and also unlike Islam and Judaism we do not believe you can work your way to heaven as it teaches in Ephesian 6.</w:t>
      </w:r>
    </w:p>
    <w:p w14:paraId="3BC640F5" w14:textId="714F335E" w:rsidR="0076603A" w:rsidRDefault="0076603A" w:rsidP="0076603A">
      <w:r>
        <w:t>Our minds and hearts upon accepting Christ are completely changed. It is such a difference in the way things are approached that at the beginning it is foreign to us, and we do not know what is going on. Christ comes into us and He begins a work in us that will be completed on the Day of the Jesus Christ. Our actions our thoughts and even our “works” are to glorify the Lord.</w:t>
      </w:r>
    </w:p>
    <w:p w14:paraId="067284C7" w14:textId="272901DB" w:rsidR="0076603A" w:rsidRDefault="0076603A" w:rsidP="0076603A">
      <w:r>
        <w:t xml:space="preserve">The contrast is the world. Their acts are purely self-motivated. Think about the culture we are in. We live in a culture where if it feels good it is right no matter who gets hurt in the process. The world calls out to God in times of trouble and gets mad if things do not go the way they want. Many of us were this way before accepting Christ as our savior. </w:t>
      </w:r>
    </w:p>
    <w:p w14:paraId="0C69AE60" w14:textId="7AB37955" w:rsidR="0076603A" w:rsidRDefault="00E175FC" w:rsidP="0076603A">
      <w:r>
        <w:t>Paul wrote to Titus about such things. Many people claim to know God but deny Him by their works. Paul calls them unfit, and detestable. Strong words, but true words. We are to live for Christ daily, and daily remember that it is because of Christ we can please God.</w:t>
      </w:r>
    </w:p>
    <w:p w14:paraId="5242A99D" w14:textId="77777777" w:rsidR="00E175FC" w:rsidRPr="0076603A" w:rsidRDefault="00E175FC" w:rsidP="0076603A"/>
    <w:sectPr w:rsidR="00E175FC" w:rsidRPr="0076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3A"/>
    <w:rsid w:val="0076603A"/>
    <w:rsid w:val="00AB1908"/>
    <w:rsid w:val="00E1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E4BB"/>
  <w15:chartTrackingRefBased/>
  <w15:docId w15:val="{84D5FC32-53FA-4EFE-8133-F6259B90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2020-02-16T00:07:00Z</dcterms:created>
  <dcterms:modified xsi:type="dcterms:W3CDTF">2020-02-16T00:29:00Z</dcterms:modified>
</cp:coreProperties>
</file>