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A3076E" w:rsidRDefault="000B07D3" w14:paraId="514A9855" w14:textId="32219B42" w:rsidP="000B07D3">
      <w:pPr>
        <w:jc w:val="center"/>
      </w:pPr>
      <w:r>
        <w:t xml:space="preserve">Corrupted - </w:t>
      </w:r>
      <w:bookmarkStart w:id="0" w:name="_GoBack"/>
      <w:bookmarkEnd w:id="0"/>
      <w:r>
        <w:t>I Peter 1: 3-5</w:t>
      </w:r>
    </w:p>
    <w:p w:rsidR="000B07D3" w:rsidRDefault="000B07D3" w14:paraId="6C637740" w14:textId="672D251B" w:rsidP="000B07D3" w:rsidRPr="000B07D3">
      <w:pPr>
        <w:jc w:val="center"/>
        <w:rPr>
          <w:bCs/>
          <w:b/>
        </w:rPr>
      </w:pPr>
      <w:r w:rsidRPr="000B07D3">
        <w:rPr>
          <w:bCs/>
          <w:b/>
        </w:rPr>
        <w:t>Blessed be the God and Father of our Lord Jesus Christ, who according to His abundant mercy has given us a new birth into a living hope through the resurrection of Jesus Christ from the dead, 4 to an incorruptible and undefiled inheritance that does not fade away, kept in heaven for you, 5 who are protected by the power of God through faith for a salvation ready to be revealed in the last time.</w:t>
      </w:r>
    </w:p>
    <w:p w:rsidR="000B07D3" w:rsidRDefault="000B07D3" w14:paraId="49F557EC" w14:textId="4086E075" w:rsidP="000B07D3">
      <w:r>
        <w:t>Not many things are much sweeter than the birth of a child. The shear innocence that you see in that little person’s face is almost unbearable to most. They are so helpless and depend on their parents for everything, but underneath all that cuteness is something that needs changed. Something bad that is inside of it that only Christ can cure.</w:t>
      </w:r>
    </w:p>
    <w:p w:rsidR="000B07D3" w:rsidRDefault="000B07D3" w14:paraId="115DB589" w14:textId="7B8B809E" w:rsidP="000B07D3">
      <w:r>
        <w:t>Like all newborns we are all born with the same sin in us. We are all born corruptible, defiled, desolate and left to rot in this body and eventually be sent to a place of torment. That is the sad reality of this world for many of its inhabitants. The sad truth is even though this little baby is by the world’s standards innocent, we here as Christians know it is guilty and capable of the worst things we can ever imagine.</w:t>
      </w:r>
    </w:p>
    <w:p w:rsidR="000B07D3" w:rsidRDefault="000B07D3" w14:paraId="73C6AD54" w14:textId="5F285886" w:rsidP="000B07D3">
      <w:r>
        <w:t>Christ came so we can become new creations. Christ came to give us a second birth of complete innocence. Christ came so we can put on the incorruptible, the undefiled. Christ came to save sinners like me of whom, like Paul said, I am the chief. Most in this room have come to the realization that we all need Christ a lot more than He ever needed us. That is why we are joyful and thankful always.</w:t>
      </w:r>
    </w:p>
    <w:p w:rsidR="000B07D3" w:rsidRDefault="000B07D3" w14:paraId="29D90085" w14:textId="3B618868" w:rsidP="000B07D3">
      <w:r>
        <w:t xml:space="preserve">This week let us continue to spread Christ’s saving grace to a corrupted and desolate world in need of a savior. Classes may take their place. </w:t>
      </w:r>
    </w:p>
    <w:sectPr w:rsidR="000B07D3">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4F45"/>
  <w15:chartTrackingRefBased/>
  <w15:docId w15:val="{3683F438-C8D7-4AEF-84A5-9FD5700F9FF2}"/>
  <w:rsids>
    <w:rsidRoot val="000B07D3"/>
    <w:rsid val="000B07D3"/>
    <w:rsid val="00A3076E"/>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docDefaults>
    <w:rPrDefault>
      <w:rPr>
        <w:lang w:val="en-US" w:eastAsia="en-US" w:bidi="ar-SA"/>
        <w:rFonts w:ascii="Times New Roman" w:hAnsi="Times New Roman" w:eastAsiaTheme="minorHAnsi" w:cstheme="minorBidi"/>
        <w:sz w:val="24"/>
        <w:szCs w:val="22"/>
      </w:rPr>
    </w:rPrDefault>
    <w:pPrDefault>
      <w:pPr>
        <w:ind w:right="720"/>
        <w:ind w:firstLine="720"/>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2020-03-07T23:54:00Z</dcterms:created>
  <dcterms:modified xsi:type="dcterms:W3CDTF">2020-03-08T00:03:00Z</dcterms:modified>
</cp:coreProperties>
</file>