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2F5068" w:rsidRDefault="002F5068" w14:paraId="04402B4A" w14:textId="77777777" w:rsidP="002F5068">
      <w:pPr>
        <w:jc w:val="center"/>
      </w:pPr>
      <w:r>
        <w:t>Perseverance – Several Verses</w:t>
      </w:r>
    </w:p>
    <w:p w:rsidR="006C67B3" w:rsidRDefault="002F5068" w14:paraId="1755B414" w14:textId="583472E6" w:rsidP="002F5068">
      <w:pPr>
        <w:jc w:val="center"/>
      </w:pPr>
      <w:r>
        <w:t>Philippians 1:6 “</w:t>
      </w:r>
      <w:r w:rsidRPr="002F5068">
        <w:t>And I am sure of this, that he who began a good work in you will bring it to completion at the day of Jesus Christ.</w:t>
      </w:r>
      <w:r>
        <w:t>” – Deuteronomy 31:6 “</w:t>
      </w:r>
      <w:r w:rsidRPr="002F5068">
        <w:t>Be strong and courageous. Do not fear or be in dread of them, for it is the LORD your God who goes with you. He will not leave you or forsake you.”</w:t>
      </w:r>
      <w:r>
        <w:t xml:space="preserve"> – John 6:39 “</w:t>
      </w:r>
      <w:r w:rsidRPr="002F5068">
        <w:t>And this is the will of him who sent me, that I should lose nothing of all that he has given me,</w:t>
      </w:r>
      <w:r>
        <w:t xml:space="preserve"> </w:t>
      </w:r>
      <w:r w:rsidRPr="002F5068">
        <w:t>but raise it up on the last day.</w:t>
      </w:r>
      <w:r>
        <w:t xml:space="preserve">” (some read all that my Father gives I will lose none). </w:t>
      </w:r>
    </w:p>
    <w:p w:rsidR="002F5068" w:rsidRDefault="002F5068" w14:paraId="65EE0DC9" w14:textId="6F6DDB43" w:rsidP="002F5068">
      <w:r>
        <w:t xml:space="preserve">What does it mean to persevere? In laymen’s terms it means to </w:t>
      </w:r>
      <w:proofErr w:type="gramStart"/>
      <w:r>
        <w:t>continue on</w:t>
      </w:r>
      <w:proofErr w:type="gramEnd"/>
      <w:r>
        <w:t xml:space="preserve"> despite obstacles thrown at you. While working on my motorcycle yesterday I wanted to give up, but I know if I kept at it or persevered, and I would be rewarded with an intact more comfortable motorcycle. I could have given up at anytime and thrown in the towel and asked someone to come do it for me, but I would not learn anything from that. </w:t>
      </w:r>
    </w:p>
    <w:p w:rsidR="002F5068" w:rsidRDefault="002F5068" w14:paraId="64819425" w14:textId="5610B67E" w:rsidP="002F5068">
      <w:r>
        <w:t>When Christ calls us, He gives us the ability to persevere. He gives us all that we need despite ourselves doing everything we can to run away. If we are true Christians today, we cannot give up on Christ. We can say we do at some points but in all honesty we cannot leave. The Holy Spirit will not let us give in. We have all tried to go back to our former lifestyles once our new heart was in and it was not the same.</w:t>
      </w:r>
    </w:p>
    <w:p w:rsidR="003C1961" w:rsidRDefault="003C1961" w14:paraId="5A35D378" w14:textId="1FBD4283" w:rsidP="002F5068">
      <w:r>
        <w:t xml:space="preserve">Christ promises us that we will be with him in glory once He calls us. We </w:t>
      </w:r>
      <w:proofErr w:type="gramStart"/>
      <w:r>
        <w:t>have the ability to</w:t>
      </w:r>
      <w:proofErr w:type="gramEnd"/>
      <w:r>
        <w:t xml:space="preserve"> persevere through everything. It is because, like the poem footprints, He carries us even when we cannot go on. It is Christ who endures for us, it is Christ who works everything out for us, and it is Christ who we are forever indebted to. </w:t>
      </w:r>
    </w:p>
    <w:p w:rsidR="003C1961" w:rsidRDefault="003C1961" w14:paraId="48306842" w14:textId="041C9135" w:rsidP="003C1961">
      <w:r>
        <w:t>The rest of this week remember what Christ has in store for us on the other side of this life. Remember what Christ sacrificed for us to be able to have those wonderful things after this life is over, and remember if we feel like giving up, remember Christ is always there with us to go on another day.</w:t>
      </w:r>
      <w:bookmarkStart w:id="0" w:name="_GoBack"/>
      <w:bookmarkEnd w:id="0"/>
    </w:p>
    <w:sectPr w:rsidR="003C1961">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lvlJc w:val="left"/>
      <w:pPr>
        <w:ind w:left="720"/>
        <w:ind w:hanging="360"/>
      </w:pPr>
      <w:rPr>
        <w:rFonts w:ascii="Symbol" w:hAnsi="Symbol"/>
      </w:rPr>
    </w:lvl>
    <w:lvl w:ilvl="1">
      <w:numFmt w:val="bullet"/>
      <w:lvlText w:val="o"/>
      <w:start w:val="0"/>
      <w:lvlJc w:val="left"/>
      <w:pPr>
        <w:ind w:left="1440"/>
        <w:ind w:hanging="1080"/>
      </w:pPr>
      <w:rPr>
        <w:rFonts w:ascii="Courier New" w:hAns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hAnsi="Symbol"/>
      </w:rPr>
    </w:lvl>
    <w:lvl w:ilvl="4">
      <w:numFmt w:val="bullet"/>
      <w:lvlText w:val="o"/>
      <w:start w:val="0"/>
      <w:lvlJc w:val="left"/>
      <w:pPr>
        <w:ind w:left="3600"/>
        <w:ind w:hanging="3240"/>
      </w:pPr>
      <w:rPr>
        <w:rFonts w:ascii="Courier New" w:hAns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hAnsi="Symbol"/>
      </w:rPr>
    </w:lvl>
    <w:lvl w:ilvl="7">
      <w:numFmt w:val="bullet"/>
      <w:lvlText w:val="o"/>
      <w:start w:val="0"/>
      <w:lvlJc w:val="left"/>
      <w:pPr>
        <w:ind w:left="5760"/>
        <w:ind w:hanging="5400"/>
      </w:pPr>
      <w:rPr>
        <w:rFonts w:ascii="Courier New" w:hAns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EE4E"/>
  <w15:chartTrackingRefBased/>
  <w15:docId w15:val="{BB776AC8-8673-4FF0-87F5-931AA37DA39D}"/>
  <w:rsids>
    <w:rsidRoot val="002F5068"/>
    <w:rsid val="002F5068"/>
    <w:rsid val="003C1961"/>
    <w:rsid val="006C67B3"/>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lang w:val="en-US" w:eastAsia="en-US" w:bidi="ar-SA"/>
        <w:rFonts w:ascii="Calibri" w:eastAsiaTheme="minorHAnsi" w:hAnsiTheme="minorHAnsi" w:cstheme="minorBidi"/>
        <w:sz w:val="22"/>
        <w:szCs w:val="22"/>
      </w:rPr>
    </w:rPrDefault>
    <w:pPrDefault>
      <w:pPr>
        <w:ind w:firstLine="720"/>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2020-07-11T19:55:00Z</dcterms:created>
  <dcterms:modified xsi:type="dcterms:W3CDTF">2020-07-11T20:09:00Z</dcterms:modified>
</cp:coreProperties>
</file>