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Ephesians 1:7-10 – Thy Will Be Done</w:t>
      </w:r>
    </w:p>
    <w:p>
      <w:pPr>
        <w:pStyle w:val="Normal"/>
        <w:bidi w:val="0"/>
        <w:spacing w:lineRule="auto" w:line="480"/>
        <w:ind w:left="0" w:right="0" w:firstLine="718"/>
        <w:jc w:val="center"/>
        <w:rPr>
          <w:i/>
          <w:i/>
          <w:iCs/>
        </w:rPr>
      </w:pPr>
      <w:r>
        <w:rPr>
          <w:i/>
          <w:iCs/>
        </w:rPr>
        <w:t xml:space="preserve"> </w:t>
      </w:r>
      <w:r>
        <w:rPr>
          <w:i/>
          <w:iCs/>
        </w:rPr>
        <w:t>7 In him we have redemption through his blood, the forgiveness of our trespasses, according to the riches of his grace, 8 which he lavished upon us, in all wisdom and insight 9 making known[a] to us the mystery of his will, according to his purpose, which he set forth in Christ 10 as a plan for the fullness of time, to unite all things in him, things in heaven and things on earth.</w:t>
      </w:r>
    </w:p>
    <w:p>
      <w:pPr>
        <w:pStyle w:val="Normal"/>
        <w:bidi w:val="0"/>
        <w:spacing w:lineRule="auto" w:line="480"/>
        <w:ind w:left="0" w:right="0" w:firstLine="718"/>
        <w:jc w:val="left"/>
        <w:rPr/>
      </w:pPr>
      <w:r>
        <w:rPr/>
        <w:t>What would life be like if Adam did not sin? What would the world look like if man did not fall? This question and those like it were and still are asked time and time again throughout the centuries. Perfection is the answer to those questions. It would be as it was in the garden, and God walked with man in perfect union. Man loved women perfectly. All things were perfect.</w:t>
      </w:r>
    </w:p>
    <w:p>
      <w:pPr>
        <w:pStyle w:val="Normal"/>
        <w:bidi w:val="0"/>
        <w:spacing w:lineRule="auto" w:line="480"/>
        <w:ind w:left="0" w:right="0" w:firstLine="718"/>
        <w:jc w:val="left"/>
        <w:rPr/>
      </w:pPr>
      <w:r>
        <w:rPr/>
        <w:t>The fall came fast, the sinning came just as fast. It was not long until a lying tongue was found and a murder had occurred. Man and women found themselves naked and ashamed in the perfect garden. So a sacrifice had to be made for their clothing. This was a precursor to what was to come. Jesus came into the world around 6 and 4 B.C., and was that perfect sacrifice. The sacrifice for all of us to be able to fellowship once again with God the Father.</w:t>
      </w:r>
    </w:p>
    <w:p>
      <w:pPr>
        <w:pStyle w:val="Normal"/>
        <w:bidi w:val="0"/>
        <w:spacing w:lineRule="auto" w:line="480"/>
        <w:ind w:left="0" w:right="0" w:firstLine="718"/>
        <w:jc w:val="left"/>
        <w:rPr/>
      </w:pPr>
      <w:r>
        <w:rPr/>
        <w:t xml:space="preserve">The fullness of time in Ephesians 1:10 was on Calvary. Jesus’ sacrifice for our sins allows us a deeper fellowship than the prophets of old. We have Christ indwelling in us. We have the Holy Spirit guiding us in this life. That is something the prophets wished to see, but we are blessed to have known it. </w:t>
      </w:r>
    </w:p>
    <w:p>
      <w:pPr>
        <w:pStyle w:val="Normal"/>
        <w:bidi w:val="0"/>
        <w:spacing w:lineRule="auto" w:line="480"/>
        <w:ind w:left="0" w:right="0" w:firstLine="718"/>
        <w:jc w:val="left"/>
        <w:rPr/>
      </w:pPr>
      <w:r>
        <w:rPr/>
        <w:t xml:space="preserve">God knew all along what His plan was, He knew that there was going to be a perfect sacrifice. He knew this before the world was even created. We cannot understand the ways of God as His ways are higher than our ways and His thoughts are higher than our thoughts, but we can receive the blessings of His will. We receive them day after day as the Holy Spirit remains in us until we are once again perfected in Heaven. </w:t>
      </w:r>
    </w:p>
    <w:p>
      <w:pPr>
        <w:pStyle w:val="Normal"/>
        <w:bidi w:val="0"/>
        <w:spacing w:lineRule="auto" w:line="480"/>
        <w:ind w:left="0" w:right="0" w:firstLine="718"/>
        <w:jc w:val="left"/>
        <w:rPr/>
      </w:pPr>
      <w:r>
        <w:rPr/>
        <w:t>Classes may take their place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0</TotalTime>
  <Application>LibreOffice/7.2.2.2$Linux_X86_64 LibreOffice_project/20$Build-2</Application>
  <AppVersion>15.0000</AppVersion>
  <Pages>1</Pages>
  <Words>382</Words>
  <Characters>1618</Characters>
  <CharactersWithSpaces>1997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2021-11-06T20:06:59Z</dcterms:created>
  <dc:creator>Christopher Lorenzo</dc:creator>
  <dc:description/>
  <dc:language>en-US</dc:language>
  <cp:lastModifiedBy>Christopher Lorenzo</cp:lastModifiedBy>
  <dcterms:modified xsi:type="dcterms:W3CDTF">2021-11-06T20:18:39Z</dcterms:modified>
  <cp:revision>2</cp:revision>
  <dc:subject/>
  <dc:title>Regular</dc:title>
</cp:coreProperties>
</file>