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20"/>
        <w:jc w:val="center"/>
        <w:rPr/>
      </w:pPr>
      <w:r w:rsidDel="00000000" w:rsidR="00000000" w:rsidRPr="00000000">
        <w:rPr>
          <w:rtl w:val="0"/>
        </w:rPr>
        <w:t xml:space="preserve">False - Jude 3-4</w:t>
      </w:r>
    </w:p>
    <w:p w:rsidR="00000000" w:rsidDel="00000000" w:rsidP="00000000" w:rsidRDefault="00000000" w:rsidRPr="00000000" w14:paraId="00000002">
      <w:pPr>
        <w:spacing w:line="480" w:lineRule="auto"/>
        <w:ind w:left="0" w:right="0" w:firstLine="720"/>
        <w:jc w:val="center"/>
        <w:rPr/>
      </w:pPr>
      <w:r w:rsidDel="00000000" w:rsidR="00000000" w:rsidRPr="00000000">
        <w:rPr>
          <w:rtl w:val="0"/>
        </w:rPr>
        <w:t xml:space="preserve"> Dear friends, although I was eager to write you about the salvation we share, I found it necessary to write, appealing to you to contend for the faith that was delivered to the saints once for all. For some people, who were designated for this judgment long ago, have come in by stealth; they are ungodly, turning the grace of our God into sensuality and denying Jesus Christ, our only Master and Lord.</w:t>
      </w:r>
    </w:p>
    <w:p w:rsidR="00000000" w:rsidDel="00000000" w:rsidP="00000000" w:rsidRDefault="00000000" w:rsidRPr="00000000" w14:paraId="00000003">
      <w:pPr>
        <w:spacing w:line="480" w:lineRule="auto"/>
        <w:ind w:left="0" w:right="0" w:firstLine="720"/>
        <w:jc w:val="left"/>
        <w:rPr/>
      </w:pPr>
      <w:r w:rsidDel="00000000" w:rsidR="00000000" w:rsidRPr="00000000">
        <w:rPr>
          <w:rtl w:val="0"/>
        </w:rPr>
        <w:t xml:space="preserve">This is a tale that goes clear back to almost the beginning of mankind. Man trying to find another religion that is not the true religion. When they figure out that they cannot make something that only God can make, they will try to sneak into local congregations and try and conform the congregation to the world. As the days and times grow shorter and shorter we see this more and more.</w:t>
      </w:r>
    </w:p>
    <w:p w:rsidR="00000000" w:rsidDel="00000000" w:rsidP="00000000" w:rsidRDefault="00000000" w:rsidRPr="00000000" w14:paraId="00000004">
      <w:pPr>
        <w:spacing w:line="480" w:lineRule="auto"/>
        <w:ind w:left="0" w:right="0" w:firstLine="720"/>
        <w:jc w:val="left"/>
        <w:rPr/>
      </w:pPr>
      <w:r w:rsidDel="00000000" w:rsidR="00000000" w:rsidRPr="00000000">
        <w:rPr>
          <w:rtl w:val="0"/>
        </w:rPr>
        <w:t xml:space="preserve">We are told throughout scripture to be aware of wolves in sheep’s clothing. It is no surprise that they keep trying to infiltrate the churches. Some churches gladly switched to a more world friendly version, but the true church stands firm against such things. We will see number dwindle and dwindle, but our faith gets stronger and stronger. It is not the number of people in a congregation, but the Work of Christ in those members that make it strong.</w:t>
      </w:r>
    </w:p>
    <w:p w:rsidR="00000000" w:rsidDel="00000000" w:rsidP="00000000" w:rsidRDefault="00000000" w:rsidRPr="00000000" w14:paraId="00000005">
      <w:pPr>
        <w:spacing w:line="480" w:lineRule="auto"/>
        <w:ind w:left="0" w:right="0" w:firstLine="720"/>
        <w:jc w:val="left"/>
        <w:rPr/>
      </w:pPr>
      <w:r w:rsidDel="00000000" w:rsidR="00000000" w:rsidRPr="00000000">
        <w:rPr>
          <w:rtl w:val="0"/>
        </w:rPr>
        <w:t xml:space="preserve">We all here today know that entertainment sells, in this country especially, it rings true. We here today also know that the world and the devil cannot offer us anything that is even remotely compared to what we have waiting for us in Heaven. We will not sell ourselves short, and we will not go down the path of other churches around us. We here at New Life will stand firm on the Word of God, and on Christ Jesus who saved us from eternal Hell. </w:t>
      </w:r>
    </w:p>
    <w:p w:rsidR="00000000" w:rsidDel="00000000" w:rsidP="00000000" w:rsidRDefault="00000000" w:rsidRPr="00000000" w14:paraId="00000006">
      <w:pPr>
        <w:spacing w:line="480" w:lineRule="auto"/>
        <w:ind w:left="0" w:right="0" w:firstLine="720"/>
        <w:jc w:val="left"/>
        <w:rPr/>
      </w:pPr>
      <w:r w:rsidDel="00000000" w:rsidR="00000000" w:rsidRPr="00000000">
        <w:rPr>
          <w:rtl w:val="0"/>
        </w:rPr>
        <w:t xml:space="preserve">We may not see the things that happen to these false prophets and false ministers who parade around here on earth. In fact, many of them are getting worldly benefits from acting the way they do. Rest assured that they have their reward as Christ said here on earth, but we as believers have our crowns in Heaven. I would much rather be faithful with a few things here on earth, then be unfaithful and wind up in hellfire for the rest of eternity. </w:t>
      </w:r>
    </w:p>
    <w:p w:rsidR="00000000" w:rsidDel="00000000" w:rsidP="00000000" w:rsidRDefault="00000000" w:rsidRPr="00000000" w14:paraId="00000007">
      <w:pPr>
        <w:spacing w:line="480" w:lineRule="auto"/>
        <w:ind w:left="0" w:right="0" w:firstLine="720"/>
        <w:jc w:val="left"/>
        <w:rPr/>
      </w:pPr>
      <w:r w:rsidDel="00000000" w:rsidR="00000000" w:rsidRPr="00000000">
        <w:rPr>
          <w:rtl w:val="0"/>
        </w:rPr>
        <w:t xml:space="preserve">Remember this week, it's not worth it to go try and go back to our lives before Christ. The benefits we have now greatly outweigh the momentary satisfaction we may feel here. Our lives are but a vapor compared to eternity. So let us run our race, and keep the faith so we can hear, Enter in thy good and faithful servant!</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